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EFCF48" w14:textId="77777777" w:rsidR="00AC03D5" w:rsidRPr="0069782B" w:rsidRDefault="00AC03D5" w:rsidP="004C4CF2">
      <w:pPr>
        <w:spacing w:before="240"/>
        <w:ind w:left="90" w:firstLine="90"/>
        <w:rPr>
          <w:rFonts w:ascii="Times New Roman" w:hAnsi="Times New Roman" w:cs="Times New Roman"/>
          <w:bCs/>
          <w:sz w:val="28"/>
          <w:szCs w:val="28"/>
        </w:rPr>
      </w:pPr>
      <w:r w:rsidRPr="0069782B">
        <w:rPr>
          <w:rFonts w:ascii="Times New Roman" w:hAnsi="Times New Roman" w:cs="Times New Roman"/>
          <w:bCs/>
          <w:sz w:val="28"/>
          <w:szCs w:val="28"/>
        </w:rPr>
        <w:t xml:space="preserve">KËSHILLI I KOMUNËS SË KËRÇOVËS </w:t>
      </w:r>
    </w:p>
    <w:p w14:paraId="64AD6593" w14:textId="77777777" w:rsidR="0069782B" w:rsidRPr="0069782B" w:rsidRDefault="00AC03D5" w:rsidP="0069782B">
      <w:pPr>
        <w:rPr>
          <w:rFonts w:ascii="Times New Roman" w:hAnsi="Times New Roman" w:cs="Times New Roman"/>
          <w:sz w:val="28"/>
          <w:szCs w:val="28"/>
        </w:rPr>
      </w:pPr>
      <w:r w:rsidRPr="0069782B">
        <w:rPr>
          <w:rFonts w:ascii="Times New Roman" w:hAnsi="Times New Roman" w:cs="Times New Roman"/>
          <w:bCs/>
          <w:sz w:val="28"/>
          <w:szCs w:val="28"/>
        </w:rPr>
        <w:t xml:space="preserve">   Nr. </w:t>
      </w:r>
      <w:r w:rsidR="0069782B" w:rsidRPr="0069782B">
        <w:rPr>
          <w:rFonts w:ascii="Times New Roman" w:hAnsi="Times New Roman" w:cs="Times New Roman"/>
          <w:sz w:val="28"/>
          <w:szCs w:val="28"/>
          <w:lang w:val="mk-MK"/>
        </w:rPr>
        <w:t>08-</w:t>
      </w:r>
      <w:r w:rsidR="0069782B" w:rsidRPr="0069782B">
        <w:rPr>
          <w:rFonts w:ascii="Times New Roman" w:hAnsi="Times New Roman" w:cs="Times New Roman"/>
          <w:sz w:val="28"/>
          <w:szCs w:val="28"/>
        </w:rPr>
        <w:t>1</w:t>
      </w:r>
      <w:r w:rsidR="0069782B" w:rsidRPr="0069782B">
        <w:rPr>
          <w:rFonts w:ascii="Times New Roman" w:hAnsi="Times New Roman" w:cs="Times New Roman"/>
          <w:sz w:val="28"/>
          <w:szCs w:val="28"/>
          <w:lang w:val="mk-MK"/>
        </w:rPr>
        <w:t>879/</w:t>
      </w:r>
      <w:r w:rsidR="0069782B" w:rsidRPr="0069782B">
        <w:rPr>
          <w:rFonts w:ascii="Times New Roman" w:hAnsi="Times New Roman" w:cs="Times New Roman"/>
          <w:sz w:val="28"/>
          <w:szCs w:val="28"/>
        </w:rPr>
        <w:t>2</w:t>
      </w:r>
    </w:p>
    <w:p w14:paraId="3754A620" w14:textId="18A60B7E" w:rsidR="00AC03D5" w:rsidRPr="0069782B" w:rsidRDefault="00AC03D5" w:rsidP="0069782B">
      <w:pPr>
        <w:rPr>
          <w:rFonts w:ascii="Times New Roman" w:hAnsi="Times New Roman" w:cs="Times New Roman"/>
          <w:bCs/>
          <w:sz w:val="28"/>
          <w:szCs w:val="28"/>
          <w:lang w:val="sq-AL"/>
        </w:rPr>
      </w:pPr>
      <w:r w:rsidRPr="0069782B">
        <w:rPr>
          <w:rFonts w:ascii="Times New Roman" w:hAnsi="Times New Roman" w:cs="Times New Roman"/>
          <w:bCs/>
          <w:sz w:val="28"/>
          <w:szCs w:val="28"/>
          <w:lang w:val="sq-AL"/>
        </w:rPr>
        <w:t xml:space="preserve">   </w:t>
      </w:r>
      <w:r w:rsidR="00995FB1" w:rsidRPr="0069782B">
        <w:rPr>
          <w:rFonts w:ascii="Times New Roman" w:hAnsi="Times New Roman" w:cs="Times New Roman"/>
          <w:sz w:val="28"/>
          <w:szCs w:val="28"/>
          <w:lang w:val="mk-MK"/>
        </w:rPr>
        <w:t xml:space="preserve"> </w:t>
      </w:r>
      <w:r w:rsidR="0069782B" w:rsidRPr="0069782B">
        <w:rPr>
          <w:rFonts w:ascii="Times New Roman" w:hAnsi="Times New Roman" w:cs="Times New Roman"/>
          <w:sz w:val="28"/>
          <w:szCs w:val="28"/>
          <w:lang w:val="mk-MK"/>
        </w:rPr>
        <w:t xml:space="preserve">   </w:t>
      </w:r>
      <w:r w:rsidR="0069782B" w:rsidRPr="0069782B">
        <w:rPr>
          <w:rFonts w:ascii="Times New Roman" w:hAnsi="Times New Roman" w:cs="Times New Roman"/>
          <w:sz w:val="28"/>
          <w:szCs w:val="28"/>
        </w:rPr>
        <w:t>2</w:t>
      </w:r>
      <w:r w:rsidR="0069782B" w:rsidRPr="0069782B">
        <w:rPr>
          <w:rFonts w:ascii="Times New Roman" w:hAnsi="Times New Roman" w:cs="Times New Roman"/>
          <w:sz w:val="28"/>
          <w:szCs w:val="28"/>
          <w:lang w:val="mk-MK"/>
        </w:rPr>
        <w:t>4.0</w:t>
      </w:r>
      <w:r w:rsidR="0069782B" w:rsidRPr="0069782B">
        <w:rPr>
          <w:rFonts w:ascii="Times New Roman" w:hAnsi="Times New Roman" w:cs="Times New Roman"/>
          <w:sz w:val="28"/>
          <w:szCs w:val="28"/>
        </w:rPr>
        <w:t>4</w:t>
      </w:r>
      <w:r w:rsidR="0069782B" w:rsidRPr="0069782B">
        <w:rPr>
          <w:rFonts w:ascii="Times New Roman" w:hAnsi="Times New Roman" w:cs="Times New Roman"/>
          <w:sz w:val="28"/>
          <w:szCs w:val="28"/>
          <w:lang w:val="mk-MK"/>
        </w:rPr>
        <w:t>.2026</w:t>
      </w:r>
    </w:p>
    <w:p w14:paraId="4575DCFC" w14:textId="77777777" w:rsidR="00AC03D5" w:rsidRPr="0069782B" w:rsidRDefault="00AC03D5" w:rsidP="004C4CF2">
      <w:pPr>
        <w:spacing w:before="240"/>
        <w:rPr>
          <w:rFonts w:ascii="Times New Roman" w:hAnsi="Times New Roman" w:cs="Times New Roman"/>
          <w:bCs/>
          <w:sz w:val="28"/>
          <w:szCs w:val="28"/>
        </w:rPr>
      </w:pPr>
      <w:r w:rsidRPr="0069782B">
        <w:rPr>
          <w:rFonts w:ascii="Times New Roman" w:hAnsi="Times New Roman" w:cs="Times New Roman"/>
          <w:bCs/>
          <w:sz w:val="28"/>
          <w:szCs w:val="28"/>
        </w:rPr>
        <w:t xml:space="preserve">    K ë r ç o v ë</w:t>
      </w:r>
    </w:p>
    <w:p w14:paraId="55AB94B3" w14:textId="77777777" w:rsidR="00AC03D5" w:rsidRPr="0069782B" w:rsidRDefault="00AC03D5" w:rsidP="004C4CF2">
      <w:pPr>
        <w:spacing w:before="240"/>
        <w:ind w:left="90" w:firstLine="90"/>
        <w:rPr>
          <w:rFonts w:ascii="Times New Roman" w:hAnsi="Times New Roman" w:cs="Times New Roman"/>
          <w:bCs/>
          <w:sz w:val="28"/>
          <w:szCs w:val="28"/>
        </w:rPr>
      </w:pPr>
    </w:p>
    <w:p w14:paraId="3274791C" w14:textId="77777777" w:rsidR="00AC03D5" w:rsidRPr="0069782B" w:rsidRDefault="00AC03D5" w:rsidP="004C4CF2">
      <w:pPr>
        <w:spacing w:before="240"/>
        <w:ind w:firstLine="450"/>
        <w:jc w:val="center"/>
        <w:rPr>
          <w:rFonts w:ascii="Times New Roman" w:hAnsi="Times New Roman" w:cs="Times New Roman"/>
          <w:bCs/>
          <w:sz w:val="28"/>
          <w:szCs w:val="28"/>
        </w:rPr>
      </w:pPr>
      <w:r w:rsidRPr="0069782B">
        <w:rPr>
          <w:rFonts w:ascii="Times New Roman" w:hAnsi="Times New Roman" w:cs="Times New Roman"/>
          <w:bCs/>
          <w:sz w:val="28"/>
          <w:szCs w:val="28"/>
        </w:rPr>
        <w:t>PROCESVERBAL</w:t>
      </w:r>
    </w:p>
    <w:p w14:paraId="3956F818" w14:textId="0F5B6C68" w:rsidR="00AC03D5" w:rsidRPr="0069782B" w:rsidRDefault="00AC03D5" w:rsidP="004C4CF2">
      <w:pPr>
        <w:spacing w:before="240"/>
        <w:rPr>
          <w:rFonts w:ascii="Times New Roman" w:hAnsi="Times New Roman" w:cs="Times New Roman"/>
          <w:bCs/>
          <w:sz w:val="28"/>
          <w:szCs w:val="28"/>
          <w:lang w:val="sq-AL"/>
        </w:rPr>
      </w:pPr>
      <w:r w:rsidRPr="0069782B">
        <w:rPr>
          <w:rFonts w:ascii="Times New Roman" w:hAnsi="Times New Roman" w:cs="Times New Roman"/>
          <w:bCs/>
          <w:sz w:val="28"/>
          <w:szCs w:val="28"/>
        </w:rPr>
        <w:tab/>
        <w:t xml:space="preserve">Nga seanca e </w:t>
      </w:r>
      <w:r w:rsidR="0069782B" w:rsidRPr="0069782B">
        <w:rPr>
          <w:rFonts w:ascii="Times New Roman" w:hAnsi="Times New Roman" w:cs="Times New Roman"/>
          <w:bCs/>
          <w:sz w:val="28"/>
          <w:szCs w:val="28"/>
        </w:rPr>
        <w:t>9</w:t>
      </w:r>
      <w:r w:rsidRPr="0069782B">
        <w:rPr>
          <w:rFonts w:ascii="Times New Roman" w:hAnsi="Times New Roman" w:cs="Times New Roman"/>
          <w:bCs/>
          <w:sz w:val="28"/>
          <w:szCs w:val="28"/>
        </w:rPr>
        <w:t>-të e rregullt e Këshillit të Komunës së Kërçovës, e mbajtur më datë</w:t>
      </w:r>
      <w:r w:rsidRPr="0069782B">
        <w:rPr>
          <w:rFonts w:ascii="Times New Roman" w:hAnsi="Times New Roman" w:cs="Times New Roman"/>
          <w:bCs/>
          <w:sz w:val="28"/>
          <w:szCs w:val="28"/>
          <w:lang w:val="mk-MK"/>
        </w:rPr>
        <w:t xml:space="preserve"> </w:t>
      </w:r>
      <w:r w:rsidR="00995FB1" w:rsidRPr="0069782B">
        <w:rPr>
          <w:rFonts w:ascii="Times New Roman" w:hAnsi="Times New Roman" w:cs="Times New Roman"/>
          <w:sz w:val="28"/>
          <w:szCs w:val="28"/>
        </w:rPr>
        <w:t>2</w:t>
      </w:r>
      <w:r w:rsidR="0069782B" w:rsidRPr="0069782B">
        <w:rPr>
          <w:rFonts w:ascii="Times New Roman" w:hAnsi="Times New Roman" w:cs="Times New Roman"/>
          <w:sz w:val="28"/>
          <w:szCs w:val="28"/>
        </w:rPr>
        <w:t>4</w:t>
      </w:r>
      <w:r w:rsidR="00995FB1" w:rsidRPr="0069782B">
        <w:rPr>
          <w:rFonts w:ascii="Times New Roman" w:hAnsi="Times New Roman" w:cs="Times New Roman"/>
          <w:sz w:val="28"/>
          <w:szCs w:val="28"/>
        </w:rPr>
        <w:t>.</w:t>
      </w:r>
      <w:r w:rsidR="00995FB1" w:rsidRPr="0069782B">
        <w:rPr>
          <w:rFonts w:ascii="Times New Roman" w:hAnsi="Times New Roman" w:cs="Times New Roman"/>
          <w:sz w:val="28"/>
          <w:szCs w:val="28"/>
          <w:lang w:val="mk-MK"/>
        </w:rPr>
        <w:t>0</w:t>
      </w:r>
      <w:r w:rsidR="00995FB1" w:rsidRPr="0069782B">
        <w:rPr>
          <w:rFonts w:ascii="Times New Roman" w:hAnsi="Times New Roman" w:cs="Times New Roman"/>
          <w:sz w:val="28"/>
          <w:szCs w:val="28"/>
        </w:rPr>
        <w:t>4.202</w:t>
      </w:r>
      <w:r w:rsidR="00995FB1" w:rsidRPr="0069782B">
        <w:rPr>
          <w:rFonts w:ascii="Times New Roman" w:hAnsi="Times New Roman" w:cs="Times New Roman"/>
          <w:sz w:val="28"/>
          <w:szCs w:val="28"/>
          <w:lang w:val="mk-MK"/>
        </w:rPr>
        <w:t>6</w:t>
      </w:r>
      <w:r w:rsidR="00995FB1" w:rsidRPr="0069782B">
        <w:rPr>
          <w:rFonts w:ascii="Times New Roman" w:hAnsi="Times New Roman" w:cs="Times New Roman"/>
          <w:sz w:val="28"/>
          <w:szCs w:val="28"/>
        </w:rPr>
        <w:t xml:space="preserve"> </w:t>
      </w:r>
      <w:r w:rsidRPr="0069782B">
        <w:rPr>
          <w:rFonts w:ascii="Times New Roman" w:hAnsi="Times New Roman" w:cs="Times New Roman"/>
          <w:bCs/>
          <w:sz w:val="28"/>
          <w:szCs w:val="28"/>
        </w:rPr>
        <w:t>në hapsirat e Këshillit të Komunës së Kërçovës me fillim në ora 1</w:t>
      </w:r>
      <w:r w:rsidR="00995FB1" w:rsidRPr="0069782B">
        <w:rPr>
          <w:rFonts w:ascii="Times New Roman" w:hAnsi="Times New Roman" w:cs="Times New Roman"/>
          <w:bCs/>
          <w:sz w:val="28"/>
          <w:szCs w:val="28"/>
        </w:rPr>
        <w:t>0</w:t>
      </w:r>
      <w:r w:rsidR="006711F9" w:rsidRPr="0069782B">
        <w:rPr>
          <w:rFonts w:ascii="Times New Roman" w:hAnsi="Times New Roman" w:cs="Times New Roman"/>
          <w:bCs/>
          <w:sz w:val="28"/>
          <w:szCs w:val="28"/>
        </w:rPr>
        <w:t>:</w:t>
      </w:r>
      <w:r w:rsidR="0069782B" w:rsidRPr="0069782B">
        <w:rPr>
          <w:rFonts w:ascii="Times New Roman" w:hAnsi="Times New Roman" w:cs="Times New Roman"/>
          <w:bCs/>
          <w:sz w:val="28"/>
          <w:szCs w:val="28"/>
        </w:rPr>
        <w:t>3</w:t>
      </w:r>
      <w:r w:rsidR="006711F9" w:rsidRPr="0069782B">
        <w:rPr>
          <w:rFonts w:ascii="Times New Roman" w:hAnsi="Times New Roman" w:cs="Times New Roman"/>
          <w:bCs/>
          <w:sz w:val="28"/>
          <w:szCs w:val="28"/>
        </w:rPr>
        <w:t>0</w:t>
      </w:r>
      <w:r w:rsidRPr="0069782B">
        <w:rPr>
          <w:rFonts w:ascii="Times New Roman" w:hAnsi="Times New Roman" w:cs="Times New Roman"/>
          <w:bCs/>
          <w:sz w:val="28"/>
          <w:szCs w:val="28"/>
        </w:rPr>
        <w:t>.</w:t>
      </w:r>
    </w:p>
    <w:p w14:paraId="2465563E" w14:textId="48AE6709" w:rsidR="00AC03D5" w:rsidRPr="0069782B" w:rsidRDefault="00AC03D5" w:rsidP="004C4CF2">
      <w:pPr>
        <w:spacing w:before="240"/>
        <w:ind w:firstLine="450"/>
        <w:rPr>
          <w:rFonts w:ascii="Times New Roman" w:hAnsi="Times New Roman" w:cs="Times New Roman"/>
          <w:bCs/>
          <w:sz w:val="28"/>
          <w:szCs w:val="28"/>
        </w:rPr>
      </w:pPr>
      <w:r w:rsidRPr="0069782B">
        <w:rPr>
          <w:rFonts w:ascii="Times New Roman" w:hAnsi="Times New Roman" w:cs="Times New Roman"/>
          <w:bCs/>
          <w:sz w:val="28"/>
          <w:szCs w:val="28"/>
        </w:rPr>
        <w:tab/>
        <w:t xml:space="preserve">Seancën </w:t>
      </w:r>
      <w:r w:rsidRPr="0069782B">
        <w:rPr>
          <w:rFonts w:ascii="Times New Roman" w:hAnsi="Times New Roman" w:cs="Times New Roman"/>
          <w:bCs/>
          <w:sz w:val="28"/>
          <w:szCs w:val="28"/>
          <w:lang w:val="sq-AL"/>
        </w:rPr>
        <w:t xml:space="preserve">në ora </w:t>
      </w:r>
      <w:r w:rsidR="006711F9" w:rsidRPr="0069782B">
        <w:rPr>
          <w:rFonts w:ascii="Times New Roman" w:hAnsi="Times New Roman" w:cs="Times New Roman"/>
          <w:bCs/>
          <w:sz w:val="28"/>
          <w:szCs w:val="28"/>
        </w:rPr>
        <w:t>1</w:t>
      </w:r>
      <w:r w:rsidR="00995FB1" w:rsidRPr="0069782B">
        <w:rPr>
          <w:rFonts w:ascii="Times New Roman" w:hAnsi="Times New Roman" w:cs="Times New Roman"/>
          <w:bCs/>
          <w:sz w:val="28"/>
          <w:szCs w:val="28"/>
        </w:rPr>
        <w:t>0</w:t>
      </w:r>
      <w:r w:rsidR="006711F9" w:rsidRPr="0069782B">
        <w:rPr>
          <w:rFonts w:ascii="Times New Roman" w:hAnsi="Times New Roman" w:cs="Times New Roman"/>
          <w:bCs/>
          <w:sz w:val="28"/>
          <w:szCs w:val="28"/>
        </w:rPr>
        <w:t>:</w:t>
      </w:r>
      <w:r w:rsidR="0069782B" w:rsidRPr="0069782B">
        <w:rPr>
          <w:rFonts w:ascii="Times New Roman" w:hAnsi="Times New Roman" w:cs="Times New Roman"/>
          <w:bCs/>
          <w:sz w:val="28"/>
          <w:szCs w:val="28"/>
        </w:rPr>
        <w:t>3</w:t>
      </w:r>
      <w:r w:rsidR="006711F9" w:rsidRPr="0069782B">
        <w:rPr>
          <w:rFonts w:ascii="Times New Roman" w:hAnsi="Times New Roman" w:cs="Times New Roman"/>
          <w:bCs/>
          <w:sz w:val="28"/>
          <w:szCs w:val="28"/>
        </w:rPr>
        <w:t>0</w:t>
      </w:r>
      <w:r w:rsidRPr="0069782B">
        <w:rPr>
          <w:rFonts w:ascii="Times New Roman" w:hAnsi="Times New Roman" w:cs="Times New Roman"/>
          <w:bCs/>
          <w:sz w:val="28"/>
          <w:szCs w:val="28"/>
        </w:rPr>
        <w:t xml:space="preserve"> e hapi dhe me të udhëhoq kryetari i Këshillit të Komunës së Kërçovës Ajhan Sulkoski, ndërsa të pranishëm ishin këshilltarët: Zhaneta Milanoska Petreska, Aleksandar Mickoski, Mihajlo Daniloski, Irena Naumoska, Violeta Stefanoska, Bojan Trajkoski, Dragan Dejanoski, Mirsad Ramazanoski, Ilir Rushani, Shefki Imeti, Siarta Saliju Osmani, Asip Zendeli,  Fadil Emini, Teuta Ahmedi Purellku dhe Kujtim Kasami, Beqir Osmani dhe Stevo Stefanoski</w:t>
      </w:r>
      <w:r w:rsidR="006711F9" w:rsidRPr="0069782B">
        <w:rPr>
          <w:rFonts w:ascii="Times New Roman" w:hAnsi="Times New Roman" w:cs="Times New Roman"/>
          <w:bCs/>
          <w:sz w:val="28"/>
          <w:szCs w:val="28"/>
        </w:rPr>
        <w:t xml:space="preserve"> dhe </w:t>
      </w:r>
      <w:r w:rsidRPr="0069782B">
        <w:rPr>
          <w:rFonts w:ascii="Times New Roman" w:hAnsi="Times New Roman" w:cs="Times New Roman"/>
          <w:bCs/>
          <w:sz w:val="28"/>
          <w:szCs w:val="28"/>
        </w:rPr>
        <w:t xml:space="preserve">Latife Imani. </w:t>
      </w:r>
    </w:p>
    <w:p w14:paraId="17D987AC" w14:textId="3494DFB0" w:rsidR="00995FB1" w:rsidRPr="0069782B" w:rsidRDefault="00AC03D5" w:rsidP="004C4CF2">
      <w:pPr>
        <w:pStyle w:val="NormalWeb"/>
        <w:spacing w:line="276" w:lineRule="auto"/>
        <w:rPr>
          <w:sz w:val="28"/>
          <w:szCs w:val="28"/>
        </w:rPr>
      </w:pPr>
      <w:r w:rsidRPr="0069782B">
        <w:rPr>
          <w:sz w:val="28"/>
          <w:szCs w:val="28"/>
        </w:rPr>
        <w:t xml:space="preserve">Në seancë ishin të pranishëm edhe: Valdet Selimi, </w:t>
      </w:r>
      <w:r w:rsidR="006711F9" w:rsidRPr="0069782B">
        <w:rPr>
          <w:sz w:val="28"/>
          <w:szCs w:val="28"/>
        </w:rPr>
        <w:t>Darko Belevski, Len</w:t>
      </w:r>
      <w:r w:rsidR="006711F9" w:rsidRPr="0069782B">
        <w:rPr>
          <w:sz w:val="28"/>
          <w:szCs w:val="28"/>
          <w:lang w:val="sq-AL"/>
        </w:rPr>
        <w:t xml:space="preserve">çe Srbinoska, </w:t>
      </w:r>
      <w:r w:rsidR="0069782B" w:rsidRPr="0069782B">
        <w:rPr>
          <w:sz w:val="28"/>
          <w:szCs w:val="28"/>
          <w:lang w:val="sq-AL"/>
        </w:rPr>
        <w:t>Daniela Nanqeska</w:t>
      </w:r>
      <w:r w:rsidR="0069782B" w:rsidRPr="0069782B">
        <w:rPr>
          <w:sz w:val="28"/>
          <w:szCs w:val="28"/>
          <w:lang w:val="sq-AL"/>
        </w:rPr>
        <w:t xml:space="preserve">, </w:t>
      </w:r>
      <w:r w:rsidR="006711F9" w:rsidRPr="0069782B">
        <w:rPr>
          <w:sz w:val="28"/>
          <w:szCs w:val="28"/>
          <w:lang w:val="sq-AL"/>
        </w:rPr>
        <w:t>Mite Dimitrijoski,</w:t>
      </w:r>
      <w:r w:rsidR="00995FB1" w:rsidRPr="0069782B">
        <w:rPr>
          <w:sz w:val="28"/>
          <w:szCs w:val="28"/>
          <w:lang w:val="sq-AL"/>
        </w:rPr>
        <w:t xml:space="preserve"> ,</w:t>
      </w:r>
      <w:r w:rsidR="006711F9" w:rsidRPr="0069782B">
        <w:rPr>
          <w:sz w:val="28"/>
          <w:szCs w:val="28"/>
          <w:lang w:val="sq-AL"/>
        </w:rPr>
        <w:t xml:space="preserve"> Arben Ristemi-</w:t>
      </w:r>
      <w:r w:rsidRPr="0069782B">
        <w:rPr>
          <w:sz w:val="28"/>
          <w:szCs w:val="28"/>
        </w:rPr>
        <w:t>– përfaqësues nga administrata komunale</w:t>
      </w:r>
      <w:r w:rsidR="0069782B" w:rsidRPr="0069782B">
        <w:rPr>
          <w:sz w:val="28"/>
          <w:szCs w:val="28"/>
        </w:rPr>
        <w:t>.</w:t>
      </w:r>
    </w:p>
    <w:p w14:paraId="5B61073E" w14:textId="58FBF2DA" w:rsidR="0069782B" w:rsidRPr="0069782B" w:rsidRDefault="0069782B" w:rsidP="004C4CF2">
      <w:pPr>
        <w:pStyle w:val="NormalWeb"/>
        <w:spacing w:line="276" w:lineRule="auto"/>
        <w:rPr>
          <w:sz w:val="28"/>
          <w:szCs w:val="28"/>
        </w:rPr>
      </w:pPr>
      <w:r w:rsidRPr="0069782B">
        <w:rPr>
          <w:sz w:val="28"/>
          <w:szCs w:val="28"/>
        </w:rPr>
        <w:t>Kryetari i këshillit informoi se pika e cila është në rend dite është me prioritet prandaj sot është thirrur kjo seancë me një pikë.</w:t>
      </w:r>
    </w:p>
    <w:p w14:paraId="2CDE5AC4" w14:textId="77777777" w:rsidR="0069782B" w:rsidRPr="0069782B" w:rsidRDefault="0069782B" w:rsidP="004C4CF2">
      <w:pPr>
        <w:pStyle w:val="NormalWeb"/>
        <w:spacing w:line="276" w:lineRule="auto"/>
        <w:rPr>
          <w:sz w:val="28"/>
          <w:szCs w:val="28"/>
        </w:rPr>
      </w:pPr>
    </w:p>
    <w:p w14:paraId="458EA5EE" w14:textId="77777777" w:rsidR="0069782B" w:rsidRPr="0069782B" w:rsidRDefault="0069782B" w:rsidP="004C4CF2">
      <w:pPr>
        <w:pStyle w:val="NormalWeb"/>
        <w:spacing w:line="276" w:lineRule="auto"/>
        <w:rPr>
          <w:sz w:val="28"/>
          <w:szCs w:val="28"/>
        </w:rPr>
      </w:pPr>
    </w:p>
    <w:p w14:paraId="4A791D5E" w14:textId="77777777" w:rsidR="00AC03D5" w:rsidRPr="0069782B" w:rsidRDefault="00AC03D5" w:rsidP="004C4CF2">
      <w:pPr>
        <w:spacing w:before="240"/>
        <w:ind w:firstLine="450"/>
        <w:rPr>
          <w:rFonts w:ascii="Times New Roman" w:hAnsi="Times New Roman" w:cs="Times New Roman"/>
          <w:bCs/>
          <w:sz w:val="28"/>
          <w:szCs w:val="28"/>
        </w:rPr>
      </w:pPr>
      <w:r w:rsidRPr="0069782B">
        <w:rPr>
          <w:rFonts w:ascii="Times New Roman" w:hAnsi="Times New Roman" w:cs="Times New Roman"/>
          <w:bCs/>
          <w:sz w:val="28"/>
          <w:szCs w:val="28"/>
        </w:rPr>
        <w:t>Kryetari i Këshillit, për këtë seancë propozoi rendin e ditës si vijojn:</w:t>
      </w:r>
    </w:p>
    <w:p w14:paraId="23688E92" w14:textId="77777777" w:rsidR="00AC03D5" w:rsidRPr="0069782B" w:rsidRDefault="00AC03D5" w:rsidP="004C4CF2">
      <w:pPr>
        <w:spacing w:before="240"/>
        <w:ind w:firstLine="450"/>
        <w:rPr>
          <w:rFonts w:ascii="Times New Roman" w:hAnsi="Times New Roman" w:cs="Times New Roman"/>
          <w:bCs/>
          <w:sz w:val="28"/>
          <w:szCs w:val="28"/>
        </w:rPr>
      </w:pPr>
    </w:p>
    <w:p w14:paraId="7D322E55" w14:textId="77777777" w:rsidR="00AC03D5" w:rsidRPr="0069782B" w:rsidRDefault="00AC03D5" w:rsidP="004C4CF2">
      <w:pPr>
        <w:spacing w:before="240"/>
        <w:ind w:firstLine="450"/>
        <w:jc w:val="center"/>
        <w:rPr>
          <w:rFonts w:ascii="Times New Roman" w:hAnsi="Times New Roman" w:cs="Times New Roman"/>
          <w:bCs/>
          <w:sz w:val="28"/>
          <w:szCs w:val="28"/>
        </w:rPr>
      </w:pPr>
      <w:r w:rsidRPr="0069782B">
        <w:rPr>
          <w:rFonts w:ascii="Times New Roman" w:hAnsi="Times New Roman" w:cs="Times New Roman"/>
          <w:bCs/>
          <w:sz w:val="28"/>
          <w:szCs w:val="28"/>
        </w:rPr>
        <w:lastRenderedPageBreak/>
        <w:t>R E N D I   I   D I T Ë S</w:t>
      </w:r>
    </w:p>
    <w:p w14:paraId="66E3D735" w14:textId="5145BAC8" w:rsidR="0093766F" w:rsidRPr="0069782B" w:rsidRDefault="0069782B" w:rsidP="004C4CF2">
      <w:pPr>
        <w:autoSpaceDE w:val="0"/>
        <w:autoSpaceDN w:val="0"/>
        <w:adjustRightInd w:val="0"/>
        <w:spacing w:before="240"/>
        <w:rPr>
          <w:rFonts w:ascii="Times New Roman" w:hAnsi="Times New Roman" w:cs="Times New Roman"/>
          <w:sz w:val="28"/>
          <w:szCs w:val="28"/>
        </w:rPr>
      </w:pPr>
      <w:r w:rsidRPr="0069782B">
        <w:rPr>
          <w:rFonts w:ascii="Times New Roman" w:hAnsi="Times New Roman" w:cs="Times New Roman"/>
          <w:sz w:val="28"/>
          <w:szCs w:val="28"/>
        </w:rPr>
        <w:t>1.Propozim Vendim për kofinancimin e projektit për furnizim të mini bagerit për përmirësimin e shërbimeve komunale në Komunën e Kërçovës.</w:t>
      </w:r>
    </w:p>
    <w:p w14:paraId="353272E4" w14:textId="77777777" w:rsidR="0069782B" w:rsidRPr="0069782B" w:rsidRDefault="0069782B" w:rsidP="004C4CF2">
      <w:pPr>
        <w:autoSpaceDE w:val="0"/>
        <w:autoSpaceDN w:val="0"/>
        <w:adjustRightInd w:val="0"/>
        <w:spacing w:before="240"/>
        <w:rPr>
          <w:rFonts w:ascii="Times New Roman" w:hAnsi="Times New Roman" w:cs="Times New Roman"/>
          <w:sz w:val="28"/>
          <w:szCs w:val="28"/>
        </w:rPr>
      </w:pPr>
    </w:p>
    <w:p w14:paraId="1D0B99FC" w14:textId="77777777" w:rsidR="0069782B" w:rsidRDefault="0069782B" w:rsidP="0069782B">
      <w:pPr>
        <w:pStyle w:val="NormalWeb"/>
        <w:rPr>
          <w:sz w:val="28"/>
          <w:szCs w:val="28"/>
        </w:rPr>
      </w:pPr>
      <w:r w:rsidRPr="0069782B">
        <w:rPr>
          <w:sz w:val="28"/>
          <w:szCs w:val="28"/>
        </w:rPr>
        <w:t>Kryetari i këshillit pyeti nëse dikush ka ndonjë ndryshim</w:t>
      </w:r>
      <w:r>
        <w:rPr>
          <w:sz w:val="28"/>
          <w:szCs w:val="28"/>
        </w:rPr>
        <w:t xml:space="preserve"> </w:t>
      </w:r>
      <w:r w:rsidRPr="0069782B">
        <w:rPr>
          <w:sz w:val="28"/>
          <w:szCs w:val="28"/>
        </w:rPr>
        <w:t xml:space="preserve">plotësim të Rendit të ditës. </w:t>
      </w:r>
    </w:p>
    <w:p w14:paraId="669BF4C4" w14:textId="1E4F63A0" w:rsidR="0069782B" w:rsidRPr="0069782B" w:rsidRDefault="0069782B" w:rsidP="0069782B">
      <w:pPr>
        <w:pStyle w:val="NormalWeb"/>
        <w:rPr>
          <w:sz w:val="28"/>
          <w:szCs w:val="28"/>
        </w:rPr>
      </w:pPr>
      <w:r w:rsidRPr="0069782B">
        <w:rPr>
          <w:sz w:val="28"/>
          <w:szCs w:val="28"/>
        </w:rPr>
        <w:t>Askush nuk u paraqit për fjalë dhe Kryetari i këshillit e hodhi në miratim Rendin e ditës për mbledhjen e sotme dhe i</w:t>
      </w:r>
      <w:r w:rsidR="00FB6C98">
        <w:rPr>
          <w:sz w:val="28"/>
          <w:szCs w:val="28"/>
        </w:rPr>
        <w:t xml:space="preserve"> njejti</w:t>
      </w:r>
      <w:r w:rsidRPr="0069782B">
        <w:rPr>
          <w:sz w:val="28"/>
          <w:szCs w:val="28"/>
        </w:rPr>
        <w:t xml:space="preserve"> u miratua me 17 vota PËR. KUNDËR (nuk ka) dhe PËRMBAJTUR (nuk ka).</w:t>
      </w:r>
    </w:p>
    <w:p w14:paraId="0B9FF2BC" w14:textId="77777777" w:rsidR="00FB6C98" w:rsidRPr="00FB6C98" w:rsidRDefault="0069782B" w:rsidP="00FB6C98">
      <w:pPr>
        <w:autoSpaceDE w:val="0"/>
        <w:autoSpaceDN w:val="0"/>
        <w:adjustRightInd w:val="0"/>
        <w:spacing w:before="240"/>
        <w:rPr>
          <w:rFonts w:ascii="Times New Roman" w:hAnsi="Times New Roman" w:cs="Times New Roman"/>
          <w:sz w:val="28"/>
          <w:szCs w:val="28"/>
        </w:rPr>
      </w:pPr>
      <w:r w:rsidRPr="00FB6C98">
        <w:rPr>
          <w:rFonts w:ascii="Times New Roman" w:hAnsi="Times New Roman" w:cs="Times New Roman"/>
          <w:sz w:val="28"/>
          <w:szCs w:val="28"/>
        </w:rPr>
        <w:t xml:space="preserve">PIKA E PARË: </w:t>
      </w:r>
      <w:r w:rsidR="00FB6C98" w:rsidRPr="00FB6C98">
        <w:rPr>
          <w:rFonts w:ascii="Times New Roman" w:hAnsi="Times New Roman" w:cs="Times New Roman"/>
          <w:sz w:val="28"/>
          <w:szCs w:val="28"/>
        </w:rPr>
        <w:t>Propozim Vendim për kofinancimin e projektit për furnizim të mini bagerit për përmirësimin e shërbimeve komunale në Komunën e Kërçovës.</w:t>
      </w:r>
    </w:p>
    <w:p w14:paraId="0242E931" w14:textId="301C8454" w:rsidR="0069782B" w:rsidRPr="00FB6C98" w:rsidRDefault="0069782B" w:rsidP="00FB6C98">
      <w:pPr>
        <w:pStyle w:val="NormalWeb"/>
        <w:rPr>
          <w:sz w:val="28"/>
          <w:szCs w:val="28"/>
        </w:rPr>
      </w:pPr>
      <w:r w:rsidRPr="00FB6C98">
        <w:rPr>
          <w:sz w:val="28"/>
          <w:szCs w:val="28"/>
        </w:rPr>
        <w:t xml:space="preserve">Darko Beleski – Informon se ky Vendim është hartuar me vonesë dhe nuk ishte në koordinim. Bëhej fjalë për një aplikim në Byronë për zhvillim të barabartë ku është aplikuar në kohë dhe janë përfituar mjete prej 1 milion e 626 mijë denarësh. Këtë informacion e kanë marrë me vonesë, gjegjësisht i kanë njoftuar se mjetet u janë pakësuar për 100 mijë denarë. Prandaj ajo pikë është në rendin e ditës në mbledhjen e sotme. Kofinancimi është prej 726 mijë denarësh nga </w:t>
      </w:r>
      <w:r w:rsidR="00FB6C98">
        <w:rPr>
          <w:sz w:val="28"/>
          <w:szCs w:val="28"/>
        </w:rPr>
        <w:t>K</w:t>
      </w:r>
      <w:r w:rsidRPr="00FB6C98">
        <w:rPr>
          <w:sz w:val="28"/>
          <w:szCs w:val="28"/>
        </w:rPr>
        <w:t>omuna, ndërsa pjesa tjetër nga Byroja.</w:t>
      </w:r>
    </w:p>
    <w:p w14:paraId="5BF8AC9B" w14:textId="69D52A7C" w:rsidR="0069782B" w:rsidRPr="0069782B" w:rsidRDefault="0069782B" w:rsidP="0069782B">
      <w:pPr>
        <w:pStyle w:val="NormalWeb"/>
        <w:rPr>
          <w:sz w:val="28"/>
          <w:szCs w:val="28"/>
        </w:rPr>
      </w:pPr>
      <w:r w:rsidRPr="0069782B">
        <w:rPr>
          <w:sz w:val="28"/>
          <w:szCs w:val="28"/>
        </w:rPr>
        <w:t xml:space="preserve">Shefki Imeti – „Si do të arsyetohet se ai bager është i nevojshëm. Është e nevojshme të ketë shofer për bagerin dhe dikush që do të </w:t>
      </w:r>
      <w:r w:rsidR="00FB6C98">
        <w:rPr>
          <w:sz w:val="28"/>
          <w:szCs w:val="28"/>
        </w:rPr>
        <w:t>punojë</w:t>
      </w:r>
      <w:r w:rsidRPr="0069782B">
        <w:rPr>
          <w:sz w:val="28"/>
          <w:szCs w:val="28"/>
        </w:rPr>
        <w:t xml:space="preserve"> me të njëjtin.“</w:t>
      </w:r>
    </w:p>
    <w:p w14:paraId="6E028BCD" w14:textId="77777777" w:rsidR="0069782B" w:rsidRPr="0069782B" w:rsidRDefault="0069782B" w:rsidP="0069782B">
      <w:pPr>
        <w:pStyle w:val="NormalWeb"/>
        <w:rPr>
          <w:sz w:val="28"/>
          <w:szCs w:val="28"/>
        </w:rPr>
      </w:pPr>
      <w:r w:rsidRPr="0069782B">
        <w:rPr>
          <w:sz w:val="28"/>
          <w:szCs w:val="28"/>
        </w:rPr>
        <w:t>Darko Beleski – Informon se kjo ishte në bashkëpunim me NPK „Komunalec“. Ata kishin tashmë 2 bagerë, por ky nuk ishte i njëjtë si ata, por me rrota gome. Theksoi se për të kishte shofer, ndërsa do të përdorej kudo ku komuna do të kishte nevojë për të.</w:t>
      </w:r>
    </w:p>
    <w:p w14:paraId="72BA31FA" w14:textId="77777777" w:rsidR="0069782B" w:rsidRPr="0069782B" w:rsidRDefault="0069782B" w:rsidP="0069782B">
      <w:pPr>
        <w:pStyle w:val="NormalWeb"/>
        <w:rPr>
          <w:sz w:val="28"/>
          <w:szCs w:val="28"/>
        </w:rPr>
      </w:pPr>
      <w:r w:rsidRPr="0069782B">
        <w:rPr>
          <w:sz w:val="28"/>
          <w:szCs w:val="28"/>
        </w:rPr>
        <w:t>Shefki Imeti – „Domethënë e blen komuna dhe ia jep NPK „Komunalec“.“</w:t>
      </w:r>
    </w:p>
    <w:p w14:paraId="6C1C436C" w14:textId="77777777" w:rsidR="0069782B" w:rsidRPr="0069782B" w:rsidRDefault="0069782B" w:rsidP="0069782B">
      <w:pPr>
        <w:pStyle w:val="NormalWeb"/>
        <w:rPr>
          <w:sz w:val="28"/>
          <w:szCs w:val="28"/>
        </w:rPr>
      </w:pPr>
      <w:r w:rsidRPr="0069782B">
        <w:rPr>
          <w:sz w:val="28"/>
          <w:szCs w:val="28"/>
        </w:rPr>
        <w:t>Darko Beleski – „Po“.</w:t>
      </w:r>
    </w:p>
    <w:p w14:paraId="13536CF7" w14:textId="77777777" w:rsidR="0069782B" w:rsidRPr="0069782B" w:rsidRDefault="0069782B" w:rsidP="0069782B">
      <w:pPr>
        <w:pStyle w:val="NormalWeb"/>
        <w:rPr>
          <w:sz w:val="28"/>
          <w:szCs w:val="28"/>
        </w:rPr>
      </w:pPr>
      <w:r w:rsidRPr="0069782B">
        <w:rPr>
          <w:sz w:val="28"/>
          <w:szCs w:val="28"/>
        </w:rPr>
        <w:t>Kujtim Kasami – Pyeti nëse për këtë do të planifikohen mjete apo ato janë paraparë në buxhet.</w:t>
      </w:r>
    </w:p>
    <w:p w14:paraId="0287F469" w14:textId="77777777" w:rsidR="0069782B" w:rsidRPr="0069782B" w:rsidRDefault="0069782B" w:rsidP="0069782B">
      <w:pPr>
        <w:pStyle w:val="NormalWeb"/>
        <w:rPr>
          <w:sz w:val="28"/>
          <w:szCs w:val="28"/>
        </w:rPr>
      </w:pPr>
      <w:r w:rsidRPr="0069782B">
        <w:rPr>
          <w:sz w:val="28"/>
          <w:szCs w:val="28"/>
        </w:rPr>
        <w:t>Darko Beleski – Informon se për këtë mjetet ishin paraparë në buxhet.</w:t>
      </w:r>
    </w:p>
    <w:p w14:paraId="34B807DC" w14:textId="55FE444B" w:rsidR="0069782B" w:rsidRPr="00FB6C98" w:rsidRDefault="0069782B" w:rsidP="00FB6C98">
      <w:pPr>
        <w:autoSpaceDE w:val="0"/>
        <w:autoSpaceDN w:val="0"/>
        <w:adjustRightInd w:val="0"/>
        <w:spacing w:before="240"/>
        <w:rPr>
          <w:rFonts w:ascii="Times New Roman" w:hAnsi="Times New Roman" w:cs="Times New Roman"/>
          <w:sz w:val="28"/>
          <w:szCs w:val="28"/>
        </w:rPr>
      </w:pPr>
      <w:r w:rsidRPr="00FB6C98">
        <w:rPr>
          <w:rFonts w:ascii="Times New Roman" w:hAnsi="Times New Roman" w:cs="Times New Roman"/>
          <w:sz w:val="28"/>
          <w:szCs w:val="28"/>
        </w:rPr>
        <w:lastRenderedPageBreak/>
        <w:t xml:space="preserve">Kryetari i këshillit e hodhi në miratim </w:t>
      </w:r>
      <w:r w:rsidR="00FB6C98" w:rsidRPr="00FB6C98">
        <w:rPr>
          <w:rFonts w:ascii="Times New Roman" w:hAnsi="Times New Roman" w:cs="Times New Roman"/>
          <w:sz w:val="28"/>
          <w:szCs w:val="28"/>
        </w:rPr>
        <w:t>Propozim Vendim për kofinancimin e projektit për furnizim të mini bagerit për përmirësimin e shërbimeve komunale në Komunën e Kërçovë</w:t>
      </w:r>
      <w:r w:rsidR="00FB6C98" w:rsidRPr="00FB6C98">
        <w:rPr>
          <w:rFonts w:ascii="Times New Roman" w:hAnsi="Times New Roman" w:cs="Times New Roman"/>
          <w:sz w:val="28"/>
          <w:szCs w:val="28"/>
        </w:rPr>
        <w:t xml:space="preserve"> </w:t>
      </w:r>
      <w:r w:rsidRPr="00FB6C98">
        <w:rPr>
          <w:rFonts w:ascii="Times New Roman" w:hAnsi="Times New Roman" w:cs="Times New Roman"/>
          <w:sz w:val="28"/>
          <w:szCs w:val="28"/>
        </w:rPr>
        <w:t xml:space="preserve">dhe </w:t>
      </w:r>
      <w:r w:rsidR="00FB6C98">
        <w:rPr>
          <w:rFonts w:ascii="Times New Roman" w:hAnsi="Times New Roman" w:cs="Times New Roman"/>
          <w:sz w:val="28"/>
          <w:szCs w:val="28"/>
        </w:rPr>
        <w:t>i njejti</w:t>
      </w:r>
      <w:r w:rsidRPr="00FB6C98">
        <w:rPr>
          <w:rFonts w:ascii="Times New Roman" w:hAnsi="Times New Roman" w:cs="Times New Roman"/>
          <w:sz w:val="28"/>
          <w:szCs w:val="28"/>
        </w:rPr>
        <w:t xml:space="preserve"> u miratua me 16 vota PËR. 1 votë KUNDËR dhe PËRMBAJTUR (nuk ka).</w:t>
      </w:r>
    </w:p>
    <w:p w14:paraId="28180BE9" w14:textId="77777777" w:rsidR="0069782B" w:rsidRPr="0069782B" w:rsidRDefault="0069782B" w:rsidP="004C4CF2">
      <w:pPr>
        <w:autoSpaceDE w:val="0"/>
        <w:autoSpaceDN w:val="0"/>
        <w:adjustRightInd w:val="0"/>
        <w:spacing w:before="240"/>
        <w:rPr>
          <w:rFonts w:ascii="Times New Roman" w:hAnsi="Times New Roman" w:cs="Times New Roman"/>
          <w:sz w:val="28"/>
          <w:szCs w:val="28"/>
        </w:rPr>
      </w:pPr>
    </w:p>
    <w:p w14:paraId="7FA597D5" w14:textId="0E54F8DC" w:rsidR="00167483" w:rsidRPr="0069782B" w:rsidRDefault="00167483" w:rsidP="004C4CF2">
      <w:pPr>
        <w:autoSpaceDE w:val="0"/>
        <w:autoSpaceDN w:val="0"/>
        <w:adjustRightInd w:val="0"/>
        <w:spacing w:before="240"/>
        <w:rPr>
          <w:rFonts w:ascii="Times New Roman" w:hAnsi="Times New Roman" w:cs="Times New Roman"/>
          <w:bCs/>
          <w:sz w:val="28"/>
          <w:szCs w:val="28"/>
        </w:rPr>
      </w:pPr>
      <w:r w:rsidRPr="0069782B">
        <w:rPr>
          <w:rFonts w:ascii="Times New Roman" w:hAnsi="Times New Roman" w:cs="Times New Roman"/>
          <w:bCs/>
          <w:color w:val="000000"/>
          <w:sz w:val="28"/>
          <w:szCs w:val="28"/>
        </w:rPr>
        <w:t>Përshkak se askush tjetër nuk e morri fjalën, dhe me këtë u shterë rendi i ditës për këtë seancë, ndërsa Kryetari i këshillit e mbylli seancën në ora 1</w:t>
      </w:r>
      <w:r w:rsidR="00FB6C98">
        <w:rPr>
          <w:rFonts w:ascii="Times New Roman" w:hAnsi="Times New Roman" w:cs="Times New Roman"/>
          <w:bCs/>
          <w:color w:val="000000"/>
          <w:sz w:val="28"/>
          <w:szCs w:val="28"/>
        </w:rPr>
        <w:t xml:space="preserve">0 </w:t>
      </w:r>
      <w:r w:rsidRPr="0069782B">
        <w:rPr>
          <w:rFonts w:ascii="Times New Roman" w:hAnsi="Times New Roman" w:cs="Times New Roman"/>
          <w:bCs/>
          <w:color w:val="000000"/>
          <w:sz w:val="28"/>
          <w:szCs w:val="28"/>
        </w:rPr>
        <w:t xml:space="preserve">e </w:t>
      </w:r>
      <w:r w:rsidR="00FB6C98">
        <w:rPr>
          <w:rFonts w:ascii="Times New Roman" w:hAnsi="Times New Roman" w:cs="Times New Roman"/>
          <w:bCs/>
          <w:color w:val="000000"/>
          <w:sz w:val="28"/>
          <w:szCs w:val="28"/>
        </w:rPr>
        <w:t>4</w:t>
      </w:r>
      <w:r w:rsidR="002D6ED8" w:rsidRPr="0069782B">
        <w:rPr>
          <w:rFonts w:ascii="Times New Roman" w:hAnsi="Times New Roman" w:cs="Times New Roman"/>
          <w:bCs/>
          <w:color w:val="000000"/>
          <w:sz w:val="28"/>
          <w:szCs w:val="28"/>
        </w:rPr>
        <w:t>5</w:t>
      </w:r>
      <w:r w:rsidRPr="0069782B">
        <w:rPr>
          <w:rFonts w:ascii="Times New Roman" w:hAnsi="Times New Roman" w:cs="Times New Roman"/>
          <w:bCs/>
          <w:color w:val="000000"/>
          <w:sz w:val="28"/>
          <w:szCs w:val="28"/>
        </w:rPr>
        <w:t>.</w:t>
      </w:r>
    </w:p>
    <w:p w14:paraId="0EBEB86C" w14:textId="77777777" w:rsidR="00167483" w:rsidRPr="0069782B" w:rsidRDefault="00167483" w:rsidP="004C4CF2">
      <w:pPr>
        <w:autoSpaceDE w:val="0"/>
        <w:autoSpaceDN w:val="0"/>
        <w:adjustRightInd w:val="0"/>
        <w:spacing w:before="240"/>
        <w:rPr>
          <w:rFonts w:ascii="Times New Roman" w:hAnsi="Times New Roman" w:cs="Times New Roman"/>
          <w:bCs/>
          <w:sz w:val="28"/>
          <w:szCs w:val="28"/>
        </w:rPr>
      </w:pPr>
    </w:p>
    <w:p w14:paraId="45B5CC65" w14:textId="77777777" w:rsidR="00167483" w:rsidRPr="0069782B" w:rsidRDefault="00167483" w:rsidP="004C4CF2">
      <w:pPr>
        <w:autoSpaceDE w:val="0"/>
        <w:autoSpaceDN w:val="0"/>
        <w:adjustRightInd w:val="0"/>
        <w:spacing w:before="240"/>
        <w:rPr>
          <w:rFonts w:ascii="Times New Roman" w:hAnsi="Times New Roman" w:cs="Times New Roman"/>
          <w:bCs/>
          <w:sz w:val="28"/>
          <w:szCs w:val="28"/>
        </w:rPr>
      </w:pPr>
    </w:p>
    <w:p w14:paraId="6A6F0B44" w14:textId="77777777" w:rsidR="00167483" w:rsidRPr="0069782B" w:rsidRDefault="00167483" w:rsidP="004C4CF2">
      <w:pPr>
        <w:pStyle w:val="ListParagraph"/>
        <w:spacing w:before="240"/>
        <w:ind w:left="0" w:firstLine="450"/>
        <w:rPr>
          <w:rFonts w:ascii="Times New Roman" w:hAnsi="Times New Roman" w:cs="Times New Roman"/>
          <w:bCs/>
          <w:sz w:val="28"/>
          <w:szCs w:val="28"/>
          <w:lang w:val="sq-AL"/>
        </w:rPr>
      </w:pPr>
      <w:r w:rsidRPr="0069782B">
        <w:rPr>
          <w:rFonts w:ascii="Times New Roman" w:hAnsi="Times New Roman" w:cs="Times New Roman"/>
          <w:bCs/>
          <w:sz w:val="28"/>
          <w:szCs w:val="28"/>
          <w:lang w:val="sq-AL"/>
        </w:rPr>
        <w:t xml:space="preserve">     Procesverbalist  </w:t>
      </w:r>
    </w:p>
    <w:p w14:paraId="411021F8" w14:textId="77777777" w:rsidR="00167483" w:rsidRPr="0069782B" w:rsidRDefault="00167483" w:rsidP="004C4CF2">
      <w:pPr>
        <w:pStyle w:val="ListParagraph"/>
        <w:spacing w:before="240"/>
        <w:ind w:left="0" w:firstLine="450"/>
        <w:rPr>
          <w:rFonts w:ascii="Times New Roman" w:hAnsi="Times New Roman" w:cs="Times New Roman"/>
          <w:bCs/>
          <w:sz w:val="28"/>
          <w:szCs w:val="28"/>
          <w:lang w:val="sq-AL"/>
        </w:rPr>
      </w:pPr>
      <w:r w:rsidRPr="0069782B">
        <w:rPr>
          <w:rFonts w:ascii="Times New Roman" w:hAnsi="Times New Roman" w:cs="Times New Roman"/>
          <w:bCs/>
          <w:sz w:val="28"/>
          <w:szCs w:val="28"/>
          <w:lang w:val="sq-AL"/>
        </w:rPr>
        <w:t xml:space="preserve">                          </w:t>
      </w:r>
      <w:r w:rsidRPr="0069782B">
        <w:rPr>
          <w:rFonts w:ascii="Times New Roman" w:hAnsi="Times New Roman" w:cs="Times New Roman"/>
          <w:bCs/>
          <w:sz w:val="28"/>
          <w:szCs w:val="28"/>
          <w:lang w:val="sq-AL"/>
        </w:rPr>
        <w:tab/>
      </w:r>
      <w:r w:rsidRPr="0069782B">
        <w:rPr>
          <w:rFonts w:ascii="Times New Roman" w:hAnsi="Times New Roman" w:cs="Times New Roman"/>
          <w:bCs/>
          <w:sz w:val="28"/>
          <w:szCs w:val="28"/>
          <w:lang w:val="sq-AL"/>
        </w:rPr>
        <w:tab/>
      </w:r>
      <w:r w:rsidRPr="0069782B">
        <w:rPr>
          <w:rFonts w:ascii="Times New Roman" w:hAnsi="Times New Roman" w:cs="Times New Roman"/>
          <w:bCs/>
          <w:sz w:val="28"/>
          <w:szCs w:val="28"/>
          <w:lang w:val="sq-AL"/>
        </w:rPr>
        <w:tab/>
        <w:t xml:space="preserve">                Këshilli i Komunës së Kërçovës</w:t>
      </w:r>
    </w:p>
    <w:p w14:paraId="22F40103" w14:textId="77777777" w:rsidR="00167483" w:rsidRPr="0069782B" w:rsidRDefault="00167483" w:rsidP="004C4CF2">
      <w:pPr>
        <w:pStyle w:val="ListParagraph"/>
        <w:spacing w:before="240"/>
        <w:ind w:left="0" w:firstLine="450"/>
        <w:rPr>
          <w:rFonts w:ascii="Times New Roman" w:hAnsi="Times New Roman" w:cs="Times New Roman"/>
          <w:bCs/>
          <w:sz w:val="28"/>
          <w:szCs w:val="28"/>
          <w:lang w:val="sq-AL"/>
        </w:rPr>
      </w:pPr>
      <w:r w:rsidRPr="0069782B">
        <w:rPr>
          <w:rFonts w:ascii="Times New Roman" w:hAnsi="Times New Roman" w:cs="Times New Roman"/>
          <w:bCs/>
          <w:sz w:val="28"/>
          <w:szCs w:val="28"/>
          <w:lang w:val="sq-AL"/>
        </w:rPr>
        <w:t xml:space="preserve">   -Lenqe Srbinoska                                                          Kryetar</w:t>
      </w:r>
    </w:p>
    <w:p w14:paraId="05D7825F" w14:textId="77777777" w:rsidR="00167483" w:rsidRPr="0069782B" w:rsidRDefault="00167483" w:rsidP="004C4CF2">
      <w:pPr>
        <w:pStyle w:val="ListParagraph"/>
        <w:spacing w:before="240"/>
        <w:ind w:left="0" w:firstLine="450"/>
        <w:rPr>
          <w:rFonts w:ascii="Times New Roman" w:hAnsi="Times New Roman" w:cs="Times New Roman"/>
          <w:bCs/>
          <w:sz w:val="28"/>
          <w:szCs w:val="28"/>
          <w:lang w:val="sq-AL"/>
        </w:rPr>
      </w:pPr>
      <w:r w:rsidRPr="0069782B">
        <w:rPr>
          <w:rFonts w:ascii="Times New Roman" w:hAnsi="Times New Roman" w:cs="Times New Roman"/>
          <w:bCs/>
          <w:sz w:val="28"/>
          <w:szCs w:val="28"/>
          <w:lang w:val="sq-AL"/>
        </w:rPr>
        <w:t xml:space="preserve">     </w:t>
      </w:r>
      <w:r w:rsidRPr="0069782B">
        <w:rPr>
          <w:rFonts w:ascii="Times New Roman" w:hAnsi="Times New Roman" w:cs="Times New Roman"/>
          <w:bCs/>
          <w:sz w:val="28"/>
          <w:szCs w:val="28"/>
          <w:lang w:val="sq-AL"/>
        </w:rPr>
        <w:tab/>
      </w:r>
      <w:r w:rsidRPr="0069782B">
        <w:rPr>
          <w:rFonts w:ascii="Times New Roman" w:hAnsi="Times New Roman" w:cs="Times New Roman"/>
          <w:bCs/>
          <w:sz w:val="28"/>
          <w:szCs w:val="28"/>
          <w:lang w:val="sq-AL"/>
        </w:rPr>
        <w:tab/>
      </w:r>
      <w:r w:rsidRPr="0069782B">
        <w:rPr>
          <w:rFonts w:ascii="Times New Roman" w:hAnsi="Times New Roman" w:cs="Times New Roman"/>
          <w:bCs/>
          <w:sz w:val="28"/>
          <w:szCs w:val="28"/>
          <w:lang w:val="sq-AL"/>
        </w:rPr>
        <w:tab/>
      </w:r>
      <w:r w:rsidRPr="0069782B">
        <w:rPr>
          <w:rFonts w:ascii="Times New Roman" w:hAnsi="Times New Roman" w:cs="Times New Roman"/>
          <w:bCs/>
          <w:sz w:val="28"/>
          <w:szCs w:val="28"/>
          <w:lang w:val="sq-AL"/>
        </w:rPr>
        <w:tab/>
      </w:r>
      <w:r w:rsidRPr="0069782B">
        <w:rPr>
          <w:rFonts w:ascii="Times New Roman" w:hAnsi="Times New Roman" w:cs="Times New Roman"/>
          <w:bCs/>
          <w:sz w:val="28"/>
          <w:szCs w:val="28"/>
          <w:lang w:val="sq-AL"/>
        </w:rPr>
        <w:tab/>
        <w:t xml:space="preserve">                         Ajhan Sulkovski</w:t>
      </w:r>
      <w:r w:rsidRPr="0069782B">
        <w:rPr>
          <w:rFonts w:ascii="Times New Roman" w:hAnsi="Times New Roman" w:cs="Times New Roman"/>
          <w:bCs/>
          <w:sz w:val="28"/>
          <w:szCs w:val="28"/>
          <w:lang w:val="sq-AL"/>
        </w:rPr>
        <w:tab/>
      </w:r>
    </w:p>
    <w:p w14:paraId="37B1256B" w14:textId="77777777" w:rsidR="00167483" w:rsidRPr="0069782B" w:rsidRDefault="00167483" w:rsidP="004C4CF2">
      <w:pPr>
        <w:pStyle w:val="ListParagraph"/>
        <w:spacing w:before="240"/>
        <w:ind w:left="0" w:firstLine="450"/>
        <w:rPr>
          <w:rFonts w:ascii="Times New Roman" w:hAnsi="Times New Roman" w:cs="Times New Roman"/>
          <w:bCs/>
          <w:sz w:val="28"/>
          <w:szCs w:val="28"/>
          <w:lang w:val="sq-AL"/>
        </w:rPr>
      </w:pPr>
      <w:r w:rsidRPr="0069782B">
        <w:rPr>
          <w:rFonts w:ascii="Times New Roman" w:hAnsi="Times New Roman" w:cs="Times New Roman"/>
          <w:bCs/>
          <w:sz w:val="28"/>
          <w:szCs w:val="28"/>
          <w:lang w:val="sq-AL"/>
        </w:rPr>
        <w:t xml:space="preserve">    Përkthyes:Tefik Asani</w:t>
      </w:r>
      <w:r w:rsidRPr="0069782B">
        <w:rPr>
          <w:rFonts w:ascii="Times New Roman" w:hAnsi="Times New Roman" w:cs="Times New Roman"/>
          <w:bCs/>
          <w:sz w:val="28"/>
          <w:szCs w:val="28"/>
          <w:lang w:val="sq-AL"/>
        </w:rPr>
        <w:tab/>
      </w:r>
      <w:r w:rsidRPr="0069782B">
        <w:rPr>
          <w:rFonts w:ascii="Times New Roman" w:hAnsi="Times New Roman" w:cs="Times New Roman"/>
          <w:bCs/>
          <w:sz w:val="28"/>
          <w:szCs w:val="28"/>
          <w:lang w:val="sq-AL"/>
        </w:rPr>
        <w:tab/>
      </w:r>
      <w:r w:rsidRPr="0069782B">
        <w:rPr>
          <w:rFonts w:ascii="Times New Roman" w:hAnsi="Times New Roman" w:cs="Times New Roman"/>
          <w:bCs/>
          <w:sz w:val="28"/>
          <w:szCs w:val="28"/>
          <w:lang w:val="sq-AL"/>
        </w:rPr>
        <w:tab/>
      </w:r>
      <w:r w:rsidRPr="0069782B">
        <w:rPr>
          <w:rFonts w:ascii="Times New Roman" w:hAnsi="Times New Roman" w:cs="Times New Roman"/>
          <w:bCs/>
          <w:sz w:val="28"/>
          <w:szCs w:val="28"/>
          <w:lang w:val="sq-AL"/>
        </w:rPr>
        <w:tab/>
      </w:r>
      <w:r w:rsidRPr="0069782B">
        <w:rPr>
          <w:rFonts w:ascii="Times New Roman" w:hAnsi="Times New Roman" w:cs="Times New Roman"/>
          <w:bCs/>
          <w:sz w:val="28"/>
          <w:szCs w:val="28"/>
          <w:lang w:val="sq-AL"/>
        </w:rPr>
        <w:tab/>
      </w:r>
      <w:r w:rsidRPr="0069782B">
        <w:rPr>
          <w:rFonts w:ascii="Times New Roman" w:hAnsi="Times New Roman" w:cs="Times New Roman"/>
          <w:bCs/>
          <w:sz w:val="28"/>
          <w:szCs w:val="28"/>
          <w:lang w:val="sq-AL"/>
        </w:rPr>
        <w:tab/>
      </w:r>
    </w:p>
    <w:p w14:paraId="21F54879" w14:textId="77777777" w:rsidR="00167483" w:rsidRPr="0069782B" w:rsidRDefault="00167483" w:rsidP="004C4CF2">
      <w:pPr>
        <w:pStyle w:val="ListParagraph"/>
        <w:spacing w:before="240"/>
        <w:ind w:left="0" w:firstLine="450"/>
        <w:rPr>
          <w:rFonts w:ascii="Times New Roman" w:hAnsi="Times New Roman" w:cs="Times New Roman"/>
          <w:bCs/>
          <w:sz w:val="28"/>
          <w:szCs w:val="28"/>
          <w:lang w:val="sq-AL"/>
        </w:rPr>
      </w:pPr>
    </w:p>
    <w:p w14:paraId="4F36AD5D" w14:textId="77777777" w:rsidR="00167483" w:rsidRPr="0069782B" w:rsidRDefault="00167483" w:rsidP="004C4CF2">
      <w:pPr>
        <w:rPr>
          <w:rFonts w:ascii="Times New Roman" w:hAnsi="Times New Roman" w:cs="Times New Roman"/>
          <w:sz w:val="28"/>
          <w:szCs w:val="28"/>
        </w:rPr>
      </w:pPr>
    </w:p>
    <w:sectPr w:rsidR="00167483" w:rsidRPr="0069782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0E7731"/>
    <w:multiLevelType w:val="multilevel"/>
    <w:tmpl w:val="EA30EB9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007133D"/>
    <w:multiLevelType w:val="multilevel"/>
    <w:tmpl w:val="8AB00252"/>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5F476B5"/>
    <w:multiLevelType w:val="multilevel"/>
    <w:tmpl w:val="97B804A0"/>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6A27FA6"/>
    <w:multiLevelType w:val="multilevel"/>
    <w:tmpl w:val="A9D01C8E"/>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A77045B"/>
    <w:multiLevelType w:val="multilevel"/>
    <w:tmpl w:val="ACACEB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F3D15FF"/>
    <w:multiLevelType w:val="multilevel"/>
    <w:tmpl w:val="1298CE9C"/>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1B01DCD"/>
    <w:multiLevelType w:val="multilevel"/>
    <w:tmpl w:val="E4901B0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BE775FE"/>
    <w:multiLevelType w:val="multilevel"/>
    <w:tmpl w:val="A232E15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E023929"/>
    <w:multiLevelType w:val="multilevel"/>
    <w:tmpl w:val="553C4C34"/>
    <w:lvl w:ilvl="0">
      <w:start w:val="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F092953"/>
    <w:multiLevelType w:val="multilevel"/>
    <w:tmpl w:val="4528838E"/>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F9105C2"/>
    <w:multiLevelType w:val="multilevel"/>
    <w:tmpl w:val="4226054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1C7695B"/>
    <w:multiLevelType w:val="multilevel"/>
    <w:tmpl w:val="15D60C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67A2E75"/>
    <w:multiLevelType w:val="multilevel"/>
    <w:tmpl w:val="19E02848"/>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C2177F8"/>
    <w:multiLevelType w:val="multilevel"/>
    <w:tmpl w:val="6056215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0511800"/>
    <w:multiLevelType w:val="multilevel"/>
    <w:tmpl w:val="CCA0C66A"/>
    <w:lvl w:ilvl="0">
      <w:start w:val="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9586846"/>
    <w:multiLevelType w:val="multilevel"/>
    <w:tmpl w:val="245A03F2"/>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A0E3052"/>
    <w:multiLevelType w:val="multilevel"/>
    <w:tmpl w:val="0BF629E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E72205B"/>
    <w:multiLevelType w:val="multilevel"/>
    <w:tmpl w:val="098C9A80"/>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26233E0"/>
    <w:multiLevelType w:val="multilevel"/>
    <w:tmpl w:val="9E2ECC9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5973AB6"/>
    <w:multiLevelType w:val="multilevel"/>
    <w:tmpl w:val="12CC79F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EBA5339"/>
    <w:multiLevelType w:val="multilevel"/>
    <w:tmpl w:val="D1DECB9E"/>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0420482"/>
    <w:multiLevelType w:val="multilevel"/>
    <w:tmpl w:val="2F92736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53C709F"/>
    <w:multiLevelType w:val="multilevel"/>
    <w:tmpl w:val="A7DAE21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58E0BF1"/>
    <w:multiLevelType w:val="multilevel"/>
    <w:tmpl w:val="BAE6C3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6304FEC"/>
    <w:multiLevelType w:val="multilevel"/>
    <w:tmpl w:val="C2F019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6A442C4"/>
    <w:multiLevelType w:val="multilevel"/>
    <w:tmpl w:val="3C46D87E"/>
    <w:lvl w:ilvl="0">
      <w:start w:val="2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6BB4876"/>
    <w:multiLevelType w:val="multilevel"/>
    <w:tmpl w:val="32E26D3A"/>
    <w:lvl w:ilvl="0">
      <w:start w:val="3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B0F41F7"/>
    <w:multiLevelType w:val="multilevel"/>
    <w:tmpl w:val="C15C8B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B3A3B3E"/>
    <w:multiLevelType w:val="multilevel"/>
    <w:tmpl w:val="CF1C1B7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F441C88"/>
    <w:multiLevelType w:val="multilevel"/>
    <w:tmpl w:val="6B52A820"/>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12171583">
    <w:abstractNumId w:val="28"/>
  </w:num>
  <w:num w:numId="2" w16cid:durableId="1025987124">
    <w:abstractNumId w:val="7"/>
  </w:num>
  <w:num w:numId="3" w16cid:durableId="1191383304">
    <w:abstractNumId w:val="16"/>
  </w:num>
  <w:num w:numId="4" w16cid:durableId="1488084129">
    <w:abstractNumId w:val="27"/>
  </w:num>
  <w:num w:numId="5" w16cid:durableId="950167917">
    <w:abstractNumId w:val="0"/>
  </w:num>
  <w:num w:numId="6" w16cid:durableId="1972131385">
    <w:abstractNumId w:val="19"/>
  </w:num>
  <w:num w:numId="7" w16cid:durableId="790246498">
    <w:abstractNumId w:val="29"/>
  </w:num>
  <w:num w:numId="8" w16cid:durableId="1457680321">
    <w:abstractNumId w:val="15"/>
  </w:num>
  <w:num w:numId="9" w16cid:durableId="1379092531">
    <w:abstractNumId w:val="17"/>
  </w:num>
  <w:num w:numId="10" w16cid:durableId="1412503189">
    <w:abstractNumId w:val="2"/>
  </w:num>
  <w:num w:numId="11" w16cid:durableId="1684935685">
    <w:abstractNumId w:val="3"/>
  </w:num>
  <w:num w:numId="12" w16cid:durableId="597762550">
    <w:abstractNumId w:val="9"/>
  </w:num>
  <w:num w:numId="13" w16cid:durableId="1603105093">
    <w:abstractNumId w:val="5"/>
  </w:num>
  <w:num w:numId="14" w16cid:durableId="767382925">
    <w:abstractNumId w:val="14"/>
  </w:num>
  <w:num w:numId="15" w16cid:durableId="1682538163">
    <w:abstractNumId w:val="8"/>
  </w:num>
  <w:num w:numId="16" w16cid:durableId="1843887352">
    <w:abstractNumId w:val="25"/>
  </w:num>
  <w:num w:numId="17" w16cid:durableId="1837307395">
    <w:abstractNumId w:val="26"/>
  </w:num>
  <w:num w:numId="18" w16cid:durableId="1902865619">
    <w:abstractNumId w:val="11"/>
  </w:num>
  <w:num w:numId="19" w16cid:durableId="478571892">
    <w:abstractNumId w:val="13"/>
  </w:num>
  <w:num w:numId="20" w16cid:durableId="1416632119">
    <w:abstractNumId w:val="18"/>
  </w:num>
  <w:num w:numId="21" w16cid:durableId="1536458654">
    <w:abstractNumId w:val="21"/>
  </w:num>
  <w:num w:numId="22" w16cid:durableId="1370764391">
    <w:abstractNumId w:val="10"/>
  </w:num>
  <w:num w:numId="23" w16cid:durableId="748425250">
    <w:abstractNumId w:val="4"/>
  </w:num>
  <w:num w:numId="24" w16cid:durableId="2105953051">
    <w:abstractNumId w:val="22"/>
  </w:num>
  <w:num w:numId="25" w16cid:durableId="1822892414">
    <w:abstractNumId w:val="6"/>
  </w:num>
  <w:num w:numId="26" w16cid:durableId="813260960">
    <w:abstractNumId w:val="1"/>
  </w:num>
  <w:num w:numId="27" w16cid:durableId="1933968206">
    <w:abstractNumId w:val="20"/>
  </w:num>
  <w:num w:numId="28" w16cid:durableId="1410156791">
    <w:abstractNumId w:val="12"/>
  </w:num>
  <w:num w:numId="29" w16cid:durableId="1493250855">
    <w:abstractNumId w:val="24"/>
  </w:num>
  <w:num w:numId="30" w16cid:durableId="93447928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03D5"/>
    <w:rsid w:val="00084AF3"/>
    <w:rsid w:val="0008593B"/>
    <w:rsid w:val="000C11F0"/>
    <w:rsid w:val="001246F7"/>
    <w:rsid w:val="00135B39"/>
    <w:rsid w:val="001414F7"/>
    <w:rsid w:val="00167483"/>
    <w:rsid w:val="002262D2"/>
    <w:rsid w:val="00237EB1"/>
    <w:rsid w:val="002B0D3F"/>
    <w:rsid w:val="002D6ED8"/>
    <w:rsid w:val="002F5BA5"/>
    <w:rsid w:val="00323FD3"/>
    <w:rsid w:val="003254F6"/>
    <w:rsid w:val="00360FF3"/>
    <w:rsid w:val="003B61C9"/>
    <w:rsid w:val="00421C0B"/>
    <w:rsid w:val="00431360"/>
    <w:rsid w:val="004C4CF2"/>
    <w:rsid w:val="004D6DBB"/>
    <w:rsid w:val="00571D14"/>
    <w:rsid w:val="005E7488"/>
    <w:rsid w:val="005F43C2"/>
    <w:rsid w:val="006210C6"/>
    <w:rsid w:val="00653A88"/>
    <w:rsid w:val="006642D5"/>
    <w:rsid w:val="006711F9"/>
    <w:rsid w:val="0069782B"/>
    <w:rsid w:val="006D3DAD"/>
    <w:rsid w:val="00743347"/>
    <w:rsid w:val="00795E3A"/>
    <w:rsid w:val="0081408F"/>
    <w:rsid w:val="008A2B47"/>
    <w:rsid w:val="008D2E08"/>
    <w:rsid w:val="00932D4C"/>
    <w:rsid w:val="0093766F"/>
    <w:rsid w:val="00944C57"/>
    <w:rsid w:val="009475D7"/>
    <w:rsid w:val="0096668E"/>
    <w:rsid w:val="00995FB1"/>
    <w:rsid w:val="009B0D4A"/>
    <w:rsid w:val="00A47B84"/>
    <w:rsid w:val="00AC007C"/>
    <w:rsid w:val="00AC03D5"/>
    <w:rsid w:val="00AF1384"/>
    <w:rsid w:val="00B11215"/>
    <w:rsid w:val="00B4148D"/>
    <w:rsid w:val="00B737A7"/>
    <w:rsid w:val="00BD782D"/>
    <w:rsid w:val="00BF034D"/>
    <w:rsid w:val="00C86005"/>
    <w:rsid w:val="00DB1692"/>
    <w:rsid w:val="00E56085"/>
    <w:rsid w:val="00E6679F"/>
    <w:rsid w:val="00E913A7"/>
    <w:rsid w:val="00EA38FD"/>
    <w:rsid w:val="00F16897"/>
    <w:rsid w:val="00FB6C98"/>
    <w:rsid w:val="00FE5D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2EFFF2"/>
  <w15:chartTrackingRefBased/>
  <w15:docId w15:val="{929E73A0-24C4-40C5-B4B3-D16FFE7B2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03D5"/>
    <w:pPr>
      <w:spacing w:after="200" w:line="276" w:lineRule="auto"/>
    </w:pPr>
    <w:rPr>
      <w:kern w:val="0"/>
      <w:sz w:val="22"/>
      <w:szCs w:val="22"/>
      <w14:ligatures w14:val="none"/>
    </w:rPr>
  </w:style>
  <w:style w:type="paragraph" w:styleId="Heading1">
    <w:name w:val="heading 1"/>
    <w:basedOn w:val="Normal"/>
    <w:next w:val="Normal"/>
    <w:link w:val="Heading1Char"/>
    <w:uiPriority w:val="9"/>
    <w:qFormat/>
    <w:rsid w:val="00AC03D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C03D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C03D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C03D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C03D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C03D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C03D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C03D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C03D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03D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C03D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C03D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C03D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C03D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C03D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C03D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C03D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C03D5"/>
    <w:rPr>
      <w:rFonts w:eastAsiaTheme="majorEastAsia" w:cstheme="majorBidi"/>
      <w:color w:val="272727" w:themeColor="text1" w:themeTint="D8"/>
    </w:rPr>
  </w:style>
  <w:style w:type="paragraph" w:styleId="Title">
    <w:name w:val="Title"/>
    <w:basedOn w:val="Normal"/>
    <w:next w:val="Normal"/>
    <w:link w:val="TitleChar"/>
    <w:uiPriority w:val="10"/>
    <w:qFormat/>
    <w:rsid w:val="00AC03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C03D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C03D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C03D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C03D5"/>
    <w:pPr>
      <w:spacing w:before="160"/>
      <w:jc w:val="center"/>
    </w:pPr>
    <w:rPr>
      <w:i/>
      <w:iCs/>
      <w:color w:val="404040" w:themeColor="text1" w:themeTint="BF"/>
    </w:rPr>
  </w:style>
  <w:style w:type="character" w:customStyle="1" w:styleId="QuoteChar">
    <w:name w:val="Quote Char"/>
    <w:basedOn w:val="DefaultParagraphFont"/>
    <w:link w:val="Quote"/>
    <w:uiPriority w:val="29"/>
    <w:rsid w:val="00AC03D5"/>
    <w:rPr>
      <w:i/>
      <w:iCs/>
      <w:color w:val="404040" w:themeColor="text1" w:themeTint="BF"/>
    </w:rPr>
  </w:style>
  <w:style w:type="paragraph" w:styleId="ListParagraph">
    <w:name w:val="List Paragraph"/>
    <w:basedOn w:val="Normal"/>
    <w:uiPriority w:val="34"/>
    <w:qFormat/>
    <w:rsid w:val="00AC03D5"/>
    <w:pPr>
      <w:ind w:left="720"/>
      <w:contextualSpacing/>
    </w:pPr>
  </w:style>
  <w:style w:type="character" w:styleId="IntenseEmphasis">
    <w:name w:val="Intense Emphasis"/>
    <w:basedOn w:val="DefaultParagraphFont"/>
    <w:uiPriority w:val="21"/>
    <w:qFormat/>
    <w:rsid w:val="00AC03D5"/>
    <w:rPr>
      <w:i/>
      <w:iCs/>
      <w:color w:val="2F5496" w:themeColor="accent1" w:themeShade="BF"/>
    </w:rPr>
  </w:style>
  <w:style w:type="paragraph" w:styleId="IntenseQuote">
    <w:name w:val="Intense Quote"/>
    <w:basedOn w:val="Normal"/>
    <w:next w:val="Normal"/>
    <w:link w:val="IntenseQuoteChar"/>
    <w:uiPriority w:val="30"/>
    <w:qFormat/>
    <w:rsid w:val="00AC03D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C03D5"/>
    <w:rPr>
      <w:i/>
      <w:iCs/>
      <w:color w:val="2F5496" w:themeColor="accent1" w:themeShade="BF"/>
    </w:rPr>
  </w:style>
  <w:style w:type="character" w:styleId="IntenseReference">
    <w:name w:val="Intense Reference"/>
    <w:basedOn w:val="DefaultParagraphFont"/>
    <w:uiPriority w:val="32"/>
    <w:qFormat/>
    <w:rsid w:val="00AC03D5"/>
    <w:rPr>
      <w:b/>
      <w:bCs/>
      <w:smallCaps/>
      <w:color w:val="2F5496" w:themeColor="accent1" w:themeShade="BF"/>
      <w:spacing w:val="5"/>
    </w:rPr>
  </w:style>
  <w:style w:type="paragraph" w:styleId="NormalWeb">
    <w:name w:val="Normal (Web)"/>
    <w:basedOn w:val="Normal"/>
    <w:uiPriority w:val="99"/>
    <w:unhideWhenUsed/>
    <w:rsid w:val="00AC03D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93E671-0A88-4F95-800C-7B2BB46BC4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4783</TotalTime>
  <Pages>3</Pages>
  <Words>533</Words>
  <Characters>3040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Opstina Kicevo5</dc:creator>
  <cp:keywords/>
  <dc:description/>
  <cp:lastModifiedBy>Opstina Kicevo5</cp:lastModifiedBy>
  <cp:revision>12</cp:revision>
  <dcterms:created xsi:type="dcterms:W3CDTF">2026-02-23T09:13:00Z</dcterms:created>
  <dcterms:modified xsi:type="dcterms:W3CDTF">2026-05-14T07:24:00Z</dcterms:modified>
</cp:coreProperties>
</file>