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9D69" w14:textId="6100473D" w:rsidR="00CD5A8F" w:rsidRPr="00EA4B86" w:rsidRDefault="00CD5A8F" w:rsidP="00EA4B8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mk-MK"/>
          <w14:ligatures w14:val="none"/>
        </w:rPr>
      </w:pPr>
      <w:r w:rsidRPr="00EA4B86">
        <w:rPr>
          <w:b/>
          <w:bCs/>
          <w:lang w:val="mk-MK"/>
        </w:rPr>
        <w:t>ВИДОВИ ПРОЕКТИ</w:t>
      </w:r>
      <w:r w:rsidR="00D51019" w:rsidRPr="00EA4B86">
        <w:rPr>
          <w:b/>
          <w:bCs/>
        </w:rPr>
        <w:t xml:space="preserve"> </w:t>
      </w:r>
      <w:r w:rsidR="00C07174" w:rsidRPr="00EA4B86">
        <w:rPr>
          <w:b/>
          <w:bCs/>
          <w:lang w:val="mk-MK"/>
        </w:rPr>
        <w:t>/</w:t>
      </w:r>
      <w:r w:rsidR="00D51019" w:rsidRPr="00EA4B86">
        <w:rPr>
          <w:b/>
          <w:bCs/>
        </w:rPr>
        <w:t xml:space="preserve"> </w:t>
      </w:r>
      <w:r w:rsidR="00C07174" w:rsidRPr="00EA4B86">
        <w:rPr>
          <w:rFonts w:eastAsia="Times New Roman" w:cstheme="minorHAnsi"/>
          <w:b/>
          <w:bCs/>
          <w:kern w:val="0"/>
          <w14:ligatures w14:val="none"/>
        </w:rPr>
        <w:t>1. LLOJET E PROJEKTEVE</w:t>
      </w:r>
    </w:p>
    <w:tbl>
      <w:tblPr>
        <w:tblStyle w:val="TableGrid"/>
        <w:tblW w:w="11766" w:type="dxa"/>
        <w:tblInd w:w="-1281" w:type="dxa"/>
        <w:tblLook w:val="04A0" w:firstRow="1" w:lastRow="0" w:firstColumn="1" w:lastColumn="0" w:noHBand="0" w:noVBand="1"/>
      </w:tblPr>
      <w:tblGrid>
        <w:gridCol w:w="992"/>
        <w:gridCol w:w="8081"/>
        <w:gridCol w:w="2693"/>
      </w:tblGrid>
      <w:tr w:rsidR="00CD5A8F" w14:paraId="16333C88" w14:textId="77777777" w:rsidTr="00674643">
        <w:trPr>
          <w:trHeight w:val="628"/>
        </w:trPr>
        <w:tc>
          <w:tcPr>
            <w:tcW w:w="992" w:type="dxa"/>
          </w:tcPr>
          <w:p w14:paraId="7305DD4B" w14:textId="1B1F6FA9" w:rsidR="00CD5A8F" w:rsidRPr="00C07174" w:rsidRDefault="0023554A">
            <w:pPr>
              <w:rPr>
                <w:lang w:val="mk-MK"/>
              </w:rPr>
            </w:pPr>
            <w:bookmarkStart w:id="0" w:name="_Hlk215497204"/>
            <w:bookmarkStart w:id="1" w:name="_Hlk215494946"/>
            <w:r w:rsidRPr="00C07174">
              <w:rPr>
                <w:lang w:val="mk-MK"/>
              </w:rPr>
              <w:t>Реден број</w:t>
            </w:r>
            <w:r w:rsidR="00293261">
              <w:t xml:space="preserve"> </w:t>
            </w:r>
            <w:r w:rsidR="00C07174" w:rsidRPr="00C07174">
              <w:rPr>
                <w:lang w:val="mk-MK"/>
              </w:rPr>
              <w:t>/</w:t>
            </w:r>
            <w:r w:rsidR="00C07174" w:rsidRPr="00C07174">
              <w:rPr>
                <w:rFonts w:eastAsia="Times New Roman" w:cstheme="minorHAnsi"/>
                <w:kern w:val="0"/>
                <w14:ligatures w14:val="none"/>
              </w:rPr>
              <w:t xml:space="preserve"> Nr. rendor</w:t>
            </w:r>
          </w:p>
        </w:tc>
        <w:tc>
          <w:tcPr>
            <w:tcW w:w="8081" w:type="dxa"/>
          </w:tcPr>
          <w:p w14:paraId="430775AA" w14:textId="66C127C4" w:rsidR="00CD5A8F" w:rsidRPr="00C07174" w:rsidRDefault="00674643" w:rsidP="0023554A">
            <w:pPr>
              <w:jc w:val="center"/>
              <w:rPr>
                <w:lang w:val="mk-MK"/>
              </w:rPr>
            </w:pPr>
            <w:r w:rsidRPr="00674643">
              <w:rPr>
                <w:b/>
                <w:bCs/>
                <w:lang w:val="mk-MK"/>
              </w:rPr>
              <w:t>ВИДОВИ ПРОЕКТИ</w:t>
            </w:r>
            <w:r w:rsidR="00293261">
              <w:rPr>
                <w:b/>
                <w:bCs/>
              </w:rPr>
              <w:t xml:space="preserve"> </w:t>
            </w:r>
            <w:r w:rsidRPr="00674643">
              <w:rPr>
                <w:b/>
                <w:bCs/>
                <w:lang w:val="mk-MK"/>
              </w:rPr>
              <w:t>/</w:t>
            </w:r>
            <w:r w:rsidRPr="00C07174">
              <w:rPr>
                <w:b/>
                <w:bCs/>
              </w:rPr>
              <w:t xml:space="preserve"> LLOJET E PROJEKTEVE</w:t>
            </w:r>
          </w:p>
        </w:tc>
        <w:tc>
          <w:tcPr>
            <w:tcW w:w="2693" w:type="dxa"/>
          </w:tcPr>
          <w:p w14:paraId="1039D87F" w14:textId="200B57A0" w:rsidR="00CD5A8F" w:rsidRPr="00C07174" w:rsidRDefault="00CD5A8F">
            <w:pPr>
              <w:rPr>
                <w:lang w:val="mk-MK"/>
              </w:rPr>
            </w:pPr>
            <w:r w:rsidRPr="00C07174">
              <w:rPr>
                <w:lang w:val="mk-MK"/>
              </w:rPr>
              <w:t>Максимален износ на финансиска поддршка</w:t>
            </w:r>
            <w:r w:rsidR="00293261">
              <w:t xml:space="preserve"> </w:t>
            </w:r>
            <w:r w:rsidR="00C07174" w:rsidRPr="00C07174">
              <w:rPr>
                <w:b/>
                <w:bCs/>
                <w:lang w:val="mk-MK"/>
              </w:rPr>
              <w:t>/</w:t>
            </w:r>
            <w:r w:rsidR="00C07174"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="00C07174" w:rsidRPr="00C07174">
              <w:rPr>
                <w:rFonts w:eastAsia="Times New Roman" w:cstheme="minorHAnsi"/>
                <w:kern w:val="0"/>
                <w14:ligatures w14:val="none"/>
              </w:rPr>
              <w:t>Shuma maksimale e mbështetjes financiare</w:t>
            </w:r>
          </w:p>
        </w:tc>
      </w:tr>
      <w:bookmarkEnd w:id="0"/>
      <w:tr w:rsidR="00674643" w14:paraId="2DC98515" w14:textId="77777777" w:rsidTr="00674643">
        <w:trPr>
          <w:trHeight w:val="568"/>
        </w:trPr>
        <w:tc>
          <w:tcPr>
            <w:tcW w:w="992" w:type="dxa"/>
          </w:tcPr>
          <w:p w14:paraId="7D0ED7DD" w14:textId="77777777" w:rsidR="00674643" w:rsidRDefault="00674643">
            <w:pPr>
              <w:rPr>
                <w:lang w:val="mk-MK"/>
              </w:rPr>
            </w:pPr>
          </w:p>
        </w:tc>
        <w:tc>
          <w:tcPr>
            <w:tcW w:w="8081" w:type="dxa"/>
          </w:tcPr>
          <w:p w14:paraId="3D7C4195" w14:textId="6E2D5590" w:rsidR="00674643" w:rsidRPr="00674643" w:rsidRDefault="00674643" w:rsidP="00674643">
            <w:pPr>
              <w:jc w:val="center"/>
              <w:rPr>
                <w:b/>
                <w:bCs/>
                <w:lang w:val="mk-MK"/>
              </w:rPr>
            </w:pPr>
            <w:r w:rsidRPr="00674643">
              <w:rPr>
                <w:b/>
                <w:bCs/>
                <w:lang w:val="mk-MK"/>
              </w:rPr>
              <w:t>Издаваштво</w:t>
            </w:r>
            <w:r w:rsidR="00293261">
              <w:rPr>
                <w:b/>
                <w:bCs/>
              </w:rPr>
              <w:t xml:space="preserve"> </w:t>
            </w:r>
            <w:r w:rsidRPr="00674643">
              <w:rPr>
                <w:b/>
                <w:bCs/>
                <w:lang w:val="mk-MK"/>
              </w:rPr>
              <w:t>/</w:t>
            </w:r>
            <w:r w:rsidRPr="00674643">
              <w:rPr>
                <w:b/>
                <w:bCs/>
              </w:rPr>
              <w:t xml:space="preserve"> </w:t>
            </w:r>
            <w:r w:rsidRPr="00C07174">
              <w:rPr>
                <w:b/>
                <w:bCs/>
              </w:rPr>
              <w:t>Botime</w:t>
            </w:r>
          </w:p>
        </w:tc>
        <w:tc>
          <w:tcPr>
            <w:tcW w:w="2693" w:type="dxa"/>
          </w:tcPr>
          <w:p w14:paraId="62ECB430" w14:textId="77777777" w:rsidR="00674643" w:rsidRDefault="00674643">
            <w:pPr>
              <w:rPr>
                <w:lang w:val="mk-MK"/>
              </w:rPr>
            </w:pPr>
          </w:p>
        </w:tc>
      </w:tr>
      <w:bookmarkEnd w:id="1"/>
      <w:tr w:rsidR="00CD5A8F" w14:paraId="4A85E95F" w14:textId="77777777" w:rsidTr="00674643">
        <w:trPr>
          <w:trHeight w:val="568"/>
        </w:trPr>
        <w:tc>
          <w:tcPr>
            <w:tcW w:w="992" w:type="dxa"/>
          </w:tcPr>
          <w:p w14:paraId="796ECCE8" w14:textId="2BAB045B" w:rsidR="00CD5A8F" w:rsidRPr="00C941C4" w:rsidRDefault="00D64C72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C941C4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2AB7DCF7" w14:textId="053AC89B" w:rsidR="00CD5A8F" w:rsidRPr="00C941C4" w:rsidRDefault="00C941C4">
            <w:pPr>
              <w:rPr>
                <w:lang w:val="mk-MK"/>
              </w:rPr>
            </w:pPr>
            <w:r>
              <w:rPr>
                <w:lang w:val="mk-MK"/>
              </w:rPr>
              <w:t>Дела на етаблирани домашни автори кои имаат издадено повеќе од 2 книжевни дела</w:t>
            </w:r>
            <w:r w:rsidR="00A4506E">
              <w:t xml:space="preserve"> </w:t>
            </w:r>
            <w:r>
              <w:rPr>
                <w:lang w:val="mk-MK"/>
              </w:rPr>
              <w:t>(проза, поезија, драма)</w:t>
            </w:r>
            <w:r w:rsidR="00A4506E">
              <w:t xml:space="preserve"> </w:t>
            </w:r>
            <w:r w:rsidR="00C07174">
              <w:rPr>
                <w:lang w:val="mk-MK"/>
              </w:rPr>
              <w:t>/</w:t>
            </w:r>
            <w:r w:rsidR="00C07174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C07174" w:rsidRPr="00C07174">
              <w:t>Vepra të autorëve të afirmuar vendorë që kanë botuar më shumë se 2 vepra letrare (prozë, poezi, dramë)</w:t>
            </w:r>
          </w:p>
        </w:tc>
        <w:tc>
          <w:tcPr>
            <w:tcW w:w="2693" w:type="dxa"/>
          </w:tcPr>
          <w:p w14:paraId="6AA4ACCB" w14:textId="6EE91063" w:rsidR="00C07174" w:rsidRPr="00C941C4" w:rsidRDefault="00C941C4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805F19">
              <w:rPr>
                <w:lang w:val="mk-MK"/>
              </w:rPr>
              <w:t>1</w:t>
            </w:r>
            <w:r w:rsidR="005C7984">
              <w:rPr>
                <w:lang w:val="mk-MK"/>
              </w:rPr>
              <w:t>6</w:t>
            </w:r>
            <w:r>
              <w:rPr>
                <w:lang w:val="mk-MK"/>
              </w:rPr>
              <w:t>0.000 денари</w:t>
            </w:r>
            <w:r w:rsidR="00C32BCF">
              <w:t xml:space="preserve"> / </w:t>
            </w:r>
            <w:r w:rsidR="00C07174" w:rsidRPr="00C07174">
              <w:t xml:space="preserve">Deri në </w:t>
            </w:r>
            <w:r w:rsidR="00805F19">
              <w:rPr>
                <w:lang w:val="mk-MK"/>
              </w:rPr>
              <w:t>1</w:t>
            </w:r>
            <w:r w:rsidR="005C7984">
              <w:rPr>
                <w:lang w:val="mk-MK"/>
              </w:rPr>
              <w:t>6</w:t>
            </w:r>
            <w:r w:rsidR="00C07174" w:rsidRPr="00C07174">
              <w:t>0.000 denarë</w:t>
            </w:r>
          </w:p>
        </w:tc>
      </w:tr>
      <w:tr w:rsidR="00CD5A8F" w14:paraId="15C96D19" w14:textId="77777777" w:rsidTr="00674643">
        <w:trPr>
          <w:trHeight w:val="685"/>
        </w:trPr>
        <w:tc>
          <w:tcPr>
            <w:tcW w:w="992" w:type="dxa"/>
          </w:tcPr>
          <w:p w14:paraId="0E56C47F" w14:textId="69AFB661" w:rsidR="00CD5A8F" w:rsidRPr="00390223" w:rsidRDefault="00D64C72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390223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31BCED97" w14:textId="3B2EA811" w:rsidR="00CD5A8F" w:rsidRPr="00390223" w:rsidRDefault="00390223">
            <w:pPr>
              <w:rPr>
                <w:lang w:val="mk-MK"/>
              </w:rPr>
            </w:pPr>
            <w:r>
              <w:rPr>
                <w:lang w:val="mk-MK"/>
              </w:rPr>
              <w:t>Дела на домашни автори кои имаат издадено едно книжевно дело или дебитираат со книжевно дело (проза, поезија, драма) или превод на литературни дела</w:t>
            </w:r>
            <w:r w:rsidR="00A4506E">
              <w:t xml:space="preserve"> </w:t>
            </w:r>
            <w:r w:rsidR="00C07174">
              <w:rPr>
                <w:lang w:val="mk-MK"/>
              </w:rPr>
              <w:t>/</w:t>
            </w:r>
            <w:r w:rsidR="00C07174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C07174" w:rsidRPr="00C07174">
              <w:t>Vepra të autorëve vendorë që kanë botuar një vepër letrare ose debutojnë me vepër letrare (prozë, poezi, dramë) ose përkthime të veprave letrare</w:t>
            </w:r>
          </w:p>
        </w:tc>
        <w:tc>
          <w:tcPr>
            <w:tcW w:w="2693" w:type="dxa"/>
          </w:tcPr>
          <w:p w14:paraId="37F38F33" w14:textId="33A65826" w:rsidR="00CD5A8F" w:rsidRPr="00390223" w:rsidRDefault="00390223">
            <w:pPr>
              <w:rPr>
                <w:lang w:val="mk-MK"/>
              </w:rPr>
            </w:pPr>
            <w:r>
              <w:rPr>
                <w:lang w:val="mk-MK"/>
              </w:rPr>
              <w:t>До 90.000 денари</w:t>
            </w:r>
            <w:r w:rsidR="00C32BCF">
              <w:t xml:space="preserve"> </w:t>
            </w:r>
            <w:r w:rsidR="00C07174">
              <w:rPr>
                <w:lang w:val="mk-MK"/>
              </w:rPr>
              <w:t>/</w:t>
            </w:r>
            <w:r w:rsidR="00C07174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C07174" w:rsidRPr="00C07174">
              <w:t>Deri në 90.000 denarë</w:t>
            </w:r>
          </w:p>
        </w:tc>
      </w:tr>
      <w:tr w:rsidR="00CD5A8F" w14:paraId="2756BA69" w14:textId="77777777" w:rsidTr="00674643">
        <w:trPr>
          <w:trHeight w:val="1235"/>
        </w:trPr>
        <w:tc>
          <w:tcPr>
            <w:tcW w:w="992" w:type="dxa"/>
          </w:tcPr>
          <w:p w14:paraId="6B6B1C31" w14:textId="36ABA1E0" w:rsidR="00CD5A8F" w:rsidRPr="00390223" w:rsidRDefault="00D64C72">
            <w:pPr>
              <w:rPr>
                <w:lang w:val="mk-MK"/>
              </w:rPr>
            </w:pPr>
            <w:r>
              <w:rPr>
                <w:lang w:val="mk-MK"/>
              </w:rPr>
              <w:t>3</w:t>
            </w:r>
            <w:r w:rsidR="00390223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072561EA" w14:textId="63770983" w:rsidR="00CD5A8F" w:rsidRPr="0026310A" w:rsidRDefault="0026310A">
            <w:pPr>
              <w:rPr>
                <w:lang w:val="mk-MK"/>
              </w:rPr>
            </w:pPr>
            <w:r>
              <w:rPr>
                <w:lang w:val="mk-MK"/>
              </w:rPr>
              <w:t>Литературно творештво на автори за деца и млади на македонски јазик/јазиците на заедниците или преводи од странски или од стари јазици на македонски јазик и на јазиците на заедниците во РСМ, кои содржат илустрации</w:t>
            </w:r>
            <w:r w:rsidR="007173B0">
              <w:t xml:space="preserve"> </w:t>
            </w:r>
            <w:r w:rsidR="00C07174">
              <w:rPr>
                <w:lang w:val="mk-MK"/>
              </w:rPr>
              <w:t>/</w:t>
            </w:r>
            <w:r w:rsidR="007173B0">
              <w:t xml:space="preserve"> </w:t>
            </w:r>
            <w:r w:rsidR="00C07174" w:rsidRPr="00C07174">
              <w:t>Krijimtari letrare për fëmijë dhe të rinj në gjuhën maqedonase/gjuhët e bashkësive ose përkthime nga gjuhë të huaja ose të vjetra në gjuhën maqedonase dhe gjuhët e bashkësive në RMV, që përmbajnë ilustrime</w:t>
            </w:r>
          </w:p>
        </w:tc>
        <w:tc>
          <w:tcPr>
            <w:tcW w:w="2693" w:type="dxa"/>
          </w:tcPr>
          <w:p w14:paraId="402A06E1" w14:textId="2D88FC57" w:rsidR="00CD5A8F" w:rsidRPr="0026310A" w:rsidRDefault="0026310A">
            <w:pPr>
              <w:rPr>
                <w:lang w:val="mk-MK"/>
              </w:rPr>
            </w:pPr>
            <w:r>
              <w:rPr>
                <w:lang w:val="mk-MK"/>
              </w:rPr>
              <w:t>До 1</w:t>
            </w:r>
            <w:r w:rsidR="00805F19">
              <w:rPr>
                <w:lang w:val="mk-MK"/>
              </w:rPr>
              <w:t>5</w:t>
            </w:r>
            <w:r>
              <w:rPr>
                <w:lang w:val="mk-MK"/>
              </w:rPr>
              <w:t>0.000 денари</w:t>
            </w:r>
            <w:r w:rsidR="00C32BCF">
              <w:t xml:space="preserve"> </w:t>
            </w:r>
            <w:r w:rsidR="00B33742">
              <w:rPr>
                <w:lang w:val="mk-MK"/>
              </w:rPr>
              <w:t>/</w:t>
            </w:r>
            <w:r w:rsidR="00B33742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B33742" w:rsidRPr="00C07174">
              <w:t>Deri në 1</w:t>
            </w:r>
            <w:r w:rsidR="005C7984">
              <w:rPr>
                <w:lang w:val="mk-MK"/>
              </w:rPr>
              <w:t>5</w:t>
            </w:r>
            <w:r w:rsidR="00B33742" w:rsidRPr="00C07174">
              <w:t>0.000 denarë</w:t>
            </w:r>
          </w:p>
        </w:tc>
      </w:tr>
      <w:tr w:rsidR="00CD5A8F" w14:paraId="269E0833" w14:textId="77777777" w:rsidTr="00674643">
        <w:trPr>
          <w:trHeight w:val="369"/>
        </w:trPr>
        <w:tc>
          <w:tcPr>
            <w:tcW w:w="992" w:type="dxa"/>
          </w:tcPr>
          <w:p w14:paraId="0F455C6B" w14:textId="77777777" w:rsidR="00CD5A8F" w:rsidRDefault="00CD5A8F"/>
        </w:tc>
        <w:tc>
          <w:tcPr>
            <w:tcW w:w="8081" w:type="dxa"/>
          </w:tcPr>
          <w:p w14:paraId="72F73CA6" w14:textId="08C33B4D" w:rsidR="00CD5A8F" w:rsidRPr="00465685" w:rsidRDefault="00465685" w:rsidP="0023554A">
            <w:pPr>
              <w:jc w:val="center"/>
              <w:rPr>
                <w:b/>
                <w:bCs/>
                <w:lang w:val="mk-MK"/>
              </w:rPr>
            </w:pPr>
            <w:r w:rsidRPr="00465685">
              <w:rPr>
                <w:b/>
                <w:bCs/>
                <w:lang w:val="mk-MK"/>
              </w:rPr>
              <w:t>Театарска ум</w:t>
            </w:r>
            <w:r>
              <w:rPr>
                <w:b/>
                <w:bCs/>
                <w:lang w:val="mk-MK"/>
              </w:rPr>
              <w:t>етност</w:t>
            </w:r>
            <w:r w:rsidR="00040117">
              <w:rPr>
                <w:b/>
                <w:bCs/>
              </w:rPr>
              <w:t xml:space="preserve"> </w:t>
            </w:r>
            <w:r w:rsidR="00B33742">
              <w:rPr>
                <w:b/>
                <w:bCs/>
                <w:lang w:val="mk-MK"/>
              </w:rPr>
              <w:t>/</w:t>
            </w:r>
            <w:r w:rsidR="00B33742">
              <w:t xml:space="preserve"> </w:t>
            </w:r>
            <w:r w:rsidR="00B33742" w:rsidRPr="00B33742">
              <w:rPr>
                <w:b/>
                <w:bCs/>
                <w:lang w:val="mk-MK"/>
              </w:rPr>
              <w:t>Artet teatrale</w:t>
            </w:r>
          </w:p>
        </w:tc>
        <w:tc>
          <w:tcPr>
            <w:tcW w:w="2693" w:type="dxa"/>
          </w:tcPr>
          <w:p w14:paraId="11DEACF6" w14:textId="77777777" w:rsidR="00CD5A8F" w:rsidRDefault="00CD5A8F"/>
        </w:tc>
      </w:tr>
      <w:tr w:rsidR="00CD5A8F" w14:paraId="6A92415C" w14:textId="77777777" w:rsidTr="00674643">
        <w:trPr>
          <w:trHeight w:val="369"/>
        </w:trPr>
        <w:tc>
          <w:tcPr>
            <w:tcW w:w="992" w:type="dxa"/>
          </w:tcPr>
          <w:p w14:paraId="1064B1DB" w14:textId="172902D1" w:rsidR="00CD5A8F" w:rsidRPr="00465685" w:rsidRDefault="00805F19">
            <w:pPr>
              <w:rPr>
                <w:lang w:val="mk-MK"/>
              </w:rPr>
            </w:pPr>
            <w:r>
              <w:rPr>
                <w:lang w:val="mk-MK"/>
              </w:rPr>
              <w:t>4</w:t>
            </w:r>
            <w:r w:rsidR="00465685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0207CC45" w14:textId="52567F0B" w:rsidR="00CD5A8F" w:rsidRPr="00465685" w:rsidRDefault="00465685">
            <w:pPr>
              <w:rPr>
                <w:lang w:val="mk-MK"/>
              </w:rPr>
            </w:pPr>
            <w:r>
              <w:rPr>
                <w:lang w:val="mk-MK"/>
              </w:rPr>
              <w:t>Гостување на театарски претстави</w:t>
            </w:r>
            <w:r w:rsidR="00D86ECE">
              <w:t xml:space="preserve"> </w:t>
            </w:r>
            <w:r w:rsidR="005B3365">
              <w:rPr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5B3365" w:rsidRPr="00C07174">
              <w:t>Mysafirë të shfaqjeve teatrore</w:t>
            </w:r>
          </w:p>
        </w:tc>
        <w:tc>
          <w:tcPr>
            <w:tcW w:w="2693" w:type="dxa"/>
          </w:tcPr>
          <w:p w14:paraId="00341EE7" w14:textId="779E1DFE" w:rsidR="00CD5A8F" w:rsidRPr="00465685" w:rsidRDefault="00465685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23554A">
              <w:rPr>
                <w:lang w:val="mk-MK"/>
              </w:rPr>
              <w:t>10</w:t>
            </w:r>
            <w:r>
              <w:rPr>
                <w:lang w:val="mk-MK"/>
              </w:rPr>
              <w:t>0.000 денари</w:t>
            </w:r>
            <w:r w:rsidR="00AD1FFC">
              <w:t xml:space="preserve"> </w:t>
            </w:r>
            <w:r w:rsidR="005B3365">
              <w:rPr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5B3365" w:rsidRPr="00C07174">
              <w:t>Deri në 100.000 denarë</w:t>
            </w:r>
          </w:p>
        </w:tc>
      </w:tr>
      <w:tr w:rsidR="00CD5A8F" w14:paraId="6CADB32F" w14:textId="77777777" w:rsidTr="00674643">
        <w:trPr>
          <w:trHeight w:val="369"/>
        </w:trPr>
        <w:tc>
          <w:tcPr>
            <w:tcW w:w="992" w:type="dxa"/>
          </w:tcPr>
          <w:p w14:paraId="07E2552A" w14:textId="77777777" w:rsidR="00CD5A8F" w:rsidRDefault="00CD5A8F"/>
        </w:tc>
        <w:tc>
          <w:tcPr>
            <w:tcW w:w="8081" w:type="dxa"/>
          </w:tcPr>
          <w:p w14:paraId="10E9E14F" w14:textId="18B24220" w:rsidR="00CD5A8F" w:rsidRPr="006035D1" w:rsidRDefault="006035D1" w:rsidP="0023554A">
            <w:pPr>
              <w:jc w:val="center"/>
              <w:rPr>
                <w:b/>
                <w:bCs/>
                <w:lang w:val="mk-MK"/>
              </w:rPr>
            </w:pPr>
            <w:r w:rsidRPr="006035D1">
              <w:rPr>
                <w:b/>
                <w:bCs/>
                <w:lang w:val="mk-MK"/>
              </w:rPr>
              <w:t>Манифестации и фестивали</w:t>
            </w:r>
            <w:r w:rsidR="00534F90">
              <w:rPr>
                <w:b/>
                <w:bCs/>
              </w:rPr>
              <w:t xml:space="preserve"> </w:t>
            </w:r>
            <w:r w:rsidR="005B3365">
              <w:rPr>
                <w:b/>
                <w:bCs/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="005B3365" w:rsidRPr="00C07174">
              <w:rPr>
                <w:b/>
                <w:bCs/>
              </w:rPr>
              <w:t>Manifestime dhe festivale</w:t>
            </w:r>
          </w:p>
        </w:tc>
        <w:tc>
          <w:tcPr>
            <w:tcW w:w="2693" w:type="dxa"/>
          </w:tcPr>
          <w:p w14:paraId="77755E40" w14:textId="77777777" w:rsidR="00CD5A8F" w:rsidRDefault="00CD5A8F"/>
        </w:tc>
      </w:tr>
      <w:tr w:rsidR="00CD5A8F" w14:paraId="2E7A6664" w14:textId="77777777" w:rsidTr="00674643">
        <w:trPr>
          <w:trHeight w:val="388"/>
        </w:trPr>
        <w:tc>
          <w:tcPr>
            <w:tcW w:w="992" w:type="dxa"/>
          </w:tcPr>
          <w:p w14:paraId="4195C1B4" w14:textId="7570B081" w:rsidR="00CD5A8F" w:rsidRPr="006035D1" w:rsidRDefault="00805F19">
            <w:pPr>
              <w:rPr>
                <w:lang w:val="mk-MK"/>
              </w:rPr>
            </w:pPr>
            <w:r>
              <w:rPr>
                <w:lang w:val="mk-MK"/>
              </w:rPr>
              <w:t>5</w:t>
            </w:r>
            <w:r w:rsidR="006035D1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2934F853" w14:textId="5A315E68" w:rsidR="00CD5A8F" w:rsidRPr="005E3A60" w:rsidRDefault="005E3A60">
            <w:pPr>
              <w:rPr>
                <w:lang w:val="mk-MK"/>
              </w:rPr>
            </w:pPr>
            <w:r>
              <w:rPr>
                <w:lang w:val="mk-MK"/>
              </w:rPr>
              <w:t>Ревијални манифестации/фестивали од мултидисциплинарен карактер</w:t>
            </w:r>
            <w:r w:rsidR="000E0155">
              <w:t xml:space="preserve"> </w:t>
            </w:r>
            <w:r w:rsidR="005B3365">
              <w:rPr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5B3365" w:rsidRPr="00C07174">
              <w:t>Manifestime/festivale reviale me karakter multidisiplinor</w:t>
            </w:r>
          </w:p>
        </w:tc>
        <w:tc>
          <w:tcPr>
            <w:tcW w:w="2693" w:type="dxa"/>
          </w:tcPr>
          <w:p w14:paraId="70274B23" w14:textId="09338480" w:rsidR="00CD5A8F" w:rsidRPr="005E3A60" w:rsidRDefault="005E3A60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805F19">
              <w:rPr>
                <w:lang w:val="mk-MK"/>
              </w:rPr>
              <w:t>20</w:t>
            </w:r>
            <w:r>
              <w:rPr>
                <w:lang w:val="mk-MK"/>
              </w:rPr>
              <w:t>0.000 денари</w:t>
            </w:r>
            <w:r w:rsidR="00216C22">
              <w:t xml:space="preserve"> </w:t>
            </w:r>
            <w:r w:rsidR="005B3365">
              <w:rPr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5B3365" w:rsidRPr="00C07174">
              <w:t xml:space="preserve">Deri në </w:t>
            </w:r>
            <w:r w:rsidR="00805F19">
              <w:rPr>
                <w:lang w:val="mk-MK"/>
              </w:rPr>
              <w:t>20</w:t>
            </w:r>
            <w:r w:rsidR="005B3365" w:rsidRPr="00C07174">
              <w:t>0.000 denarë</w:t>
            </w:r>
          </w:p>
        </w:tc>
      </w:tr>
      <w:tr w:rsidR="00CD5A8F" w14:paraId="77E2CEE3" w14:textId="77777777" w:rsidTr="00674643">
        <w:trPr>
          <w:trHeight w:val="349"/>
        </w:trPr>
        <w:tc>
          <w:tcPr>
            <w:tcW w:w="992" w:type="dxa"/>
          </w:tcPr>
          <w:p w14:paraId="28B6DABA" w14:textId="77777777" w:rsidR="00CD5A8F" w:rsidRDefault="00CD5A8F"/>
        </w:tc>
        <w:tc>
          <w:tcPr>
            <w:tcW w:w="8081" w:type="dxa"/>
          </w:tcPr>
          <w:p w14:paraId="09F1E797" w14:textId="28B77BF2" w:rsidR="00CD5A8F" w:rsidRPr="005B3365" w:rsidRDefault="009D28D1" w:rsidP="005B3365">
            <w:pPr>
              <w:jc w:val="center"/>
              <w:rPr>
                <w:b/>
                <w:bCs/>
                <w:lang w:val="mk-MK"/>
              </w:rPr>
            </w:pPr>
            <w:r w:rsidRPr="009D28D1">
              <w:rPr>
                <w:b/>
                <w:bCs/>
                <w:lang w:val="mk-MK"/>
              </w:rPr>
              <w:t>Манифестации и фестивали од драмска дејност</w:t>
            </w:r>
            <w:r w:rsidR="000818A2">
              <w:rPr>
                <w:b/>
                <w:bCs/>
              </w:rPr>
              <w:t xml:space="preserve"> </w:t>
            </w:r>
            <w:r w:rsidR="005B3365">
              <w:rPr>
                <w:b/>
                <w:bCs/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="005B3365" w:rsidRPr="00C07174">
              <w:rPr>
                <w:b/>
                <w:bCs/>
              </w:rPr>
              <w:t>Manifestime dhe festivale të fushës së dramës</w:t>
            </w:r>
          </w:p>
        </w:tc>
        <w:tc>
          <w:tcPr>
            <w:tcW w:w="2693" w:type="dxa"/>
          </w:tcPr>
          <w:p w14:paraId="204E536A" w14:textId="77777777" w:rsidR="00CD5A8F" w:rsidRDefault="00CD5A8F"/>
        </w:tc>
      </w:tr>
      <w:tr w:rsidR="006E55A6" w14:paraId="1ED1EDA0" w14:textId="77777777" w:rsidTr="00674643">
        <w:trPr>
          <w:trHeight w:val="349"/>
        </w:trPr>
        <w:tc>
          <w:tcPr>
            <w:tcW w:w="992" w:type="dxa"/>
          </w:tcPr>
          <w:p w14:paraId="22C3216D" w14:textId="75D15D38" w:rsidR="006E55A6" w:rsidRPr="00201440" w:rsidRDefault="00805F19">
            <w:pPr>
              <w:rPr>
                <w:lang w:val="mk-MK"/>
              </w:rPr>
            </w:pPr>
            <w:r>
              <w:rPr>
                <w:lang w:val="mk-MK"/>
              </w:rPr>
              <w:t>6</w:t>
            </w:r>
            <w:r w:rsidR="00201440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32E62924" w14:textId="74D960B8" w:rsidR="00674643" w:rsidRPr="00674643" w:rsidRDefault="00201440">
            <w:pPr>
              <w:rPr>
                <w:lang w:val="mk-MK"/>
              </w:rPr>
            </w:pPr>
            <w:r>
              <w:rPr>
                <w:lang w:val="mk-MK"/>
              </w:rPr>
              <w:t xml:space="preserve">Драмски манифестации/фестивали со традиција и континуирано одржување до 5 години со најмалку 3 професионални драмски претстави во програмата </w:t>
            </w:r>
            <w:r w:rsidR="005B3365">
              <w:rPr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5B3365" w:rsidRPr="00C07174">
              <w:t xml:space="preserve">Manifestime/festivale dramatike me traditë dhe vazhdimësi deri në 5 vjet me të paktën 3 shfaqje profesionale </w:t>
            </w:r>
            <w:r w:rsidR="00F66E7E">
              <w:t xml:space="preserve">dramatike </w:t>
            </w:r>
            <w:r w:rsidR="005B3365" w:rsidRPr="00C07174">
              <w:t>në program</w:t>
            </w:r>
          </w:p>
        </w:tc>
        <w:tc>
          <w:tcPr>
            <w:tcW w:w="2693" w:type="dxa"/>
          </w:tcPr>
          <w:p w14:paraId="42C51C0D" w14:textId="1D68AF64" w:rsidR="006E55A6" w:rsidRPr="00201440" w:rsidRDefault="00201440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5C7984">
              <w:rPr>
                <w:lang w:val="mk-MK"/>
              </w:rPr>
              <w:t>3</w:t>
            </w:r>
            <w:r>
              <w:rPr>
                <w:lang w:val="mk-MK"/>
              </w:rPr>
              <w:t>00.000 денари</w:t>
            </w:r>
            <w:r w:rsidR="00585034">
              <w:t xml:space="preserve"> </w:t>
            </w:r>
            <w:r w:rsidR="005B3365">
              <w:rPr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5B3365" w:rsidRPr="00C07174">
              <w:t xml:space="preserve">Deri në </w:t>
            </w:r>
            <w:r w:rsidR="005C7984">
              <w:rPr>
                <w:lang w:val="mk-MK"/>
              </w:rPr>
              <w:t>3</w:t>
            </w:r>
            <w:r w:rsidR="005B3365" w:rsidRPr="00C07174">
              <w:t>00.000 denarë</w:t>
            </w:r>
          </w:p>
        </w:tc>
      </w:tr>
      <w:tr w:rsidR="006E55A6" w14:paraId="4DCF1576" w14:textId="77777777" w:rsidTr="00674643">
        <w:trPr>
          <w:trHeight w:val="349"/>
        </w:trPr>
        <w:tc>
          <w:tcPr>
            <w:tcW w:w="992" w:type="dxa"/>
          </w:tcPr>
          <w:p w14:paraId="2CDB1A05" w14:textId="77777777" w:rsidR="006E55A6" w:rsidRDefault="006E55A6"/>
        </w:tc>
        <w:tc>
          <w:tcPr>
            <w:tcW w:w="8081" w:type="dxa"/>
          </w:tcPr>
          <w:p w14:paraId="6C82092E" w14:textId="1FF668BB" w:rsidR="006E55A6" w:rsidRPr="009D28D1" w:rsidRDefault="005A4E93" w:rsidP="00674643">
            <w:pPr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Манифестации и фестивали од областа на фолклорот</w:t>
            </w:r>
            <w:r w:rsidR="00964DF3">
              <w:rPr>
                <w:b/>
                <w:bCs/>
              </w:rPr>
              <w:t xml:space="preserve"> </w:t>
            </w:r>
            <w:r w:rsidR="005B3365">
              <w:rPr>
                <w:b/>
                <w:bCs/>
                <w:lang w:val="mk-MK"/>
              </w:rPr>
              <w:t>/</w:t>
            </w:r>
            <w:r w:rsidR="005B3365"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="005B3365" w:rsidRPr="00C07174">
              <w:rPr>
                <w:b/>
                <w:bCs/>
              </w:rPr>
              <w:t>Manifestime dhe festivale të folklorit</w:t>
            </w:r>
          </w:p>
        </w:tc>
        <w:tc>
          <w:tcPr>
            <w:tcW w:w="2693" w:type="dxa"/>
          </w:tcPr>
          <w:p w14:paraId="53A721F8" w14:textId="77777777" w:rsidR="006E55A6" w:rsidRDefault="006E55A6"/>
        </w:tc>
      </w:tr>
      <w:tr w:rsidR="006E55A6" w14:paraId="327C16F1" w14:textId="77777777" w:rsidTr="00674643">
        <w:trPr>
          <w:trHeight w:val="349"/>
        </w:trPr>
        <w:tc>
          <w:tcPr>
            <w:tcW w:w="992" w:type="dxa"/>
          </w:tcPr>
          <w:p w14:paraId="053ABDED" w14:textId="12A7FE2E" w:rsidR="006E55A6" w:rsidRPr="005A4E93" w:rsidRDefault="00805F19">
            <w:pPr>
              <w:rPr>
                <w:lang w:val="mk-MK"/>
              </w:rPr>
            </w:pPr>
            <w:r>
              <w:rPr>
                <w:lang w:val="mk-MK"/>
              </w:rPr>
              <w:t>7</w:t>
            </w:r>
            <w:r w:rsidR="005A4E93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3994F2A2" w14:textId="3AD7B7D9" w:rsidR="00805F19" w:rsidRPr="00805F19" w:rsidRDefault="005A4E93">
            <w:pPr>
              <w:rPr>
                <w:lang w:val="mk-MK"/>
              </w:rPr>
            </w:pPr>
            <w:r>
              <w:rPr>
                <w:lang w:val="mk-MK"/>
              </w:rPr>
              <w:t>Фолклорни манифестации/фестивали со традиција и континуирано одржување над 5 години</w:t>
            </w:r>
            <w:r w:rsidR="00964DF3">
              <w:t xml:space="preserve"> </w:t>
            </w:r>
            <w:r w:rsidR="00674643">
              <w:rPr>
                <w:lang w:val="mk-MK"/>
              </w:rPr>
              <w:t>/</w:t>
            </w:r>
            <w:r w:rsidR="00674643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674643" w:rsidRPr="00C07174">
              <w:t>Manifestime/festivale folklorike me traditë dhe vazhdimësi mbi 5 vjet</w:t>
            </w:r>
          </w:p>
        </w:tc>
        <w:tc>
          <w:tcPr>
            <w:tcW w:w="2693" w:type="dxa"/>
          </w:tcPr>
          <w:p w14:paraId="222CF9E9" w14:textId="5B0AAD88" w:rsidR="006E55A6" w:rsidRPr="005A4E93" w:rsidRDefault="005A4E93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5C7984">
              <w:rPr>
                <w:lang w:val="mk-MK"/>
              </w:rPr>
              <w:t>3</w:t>
            </w:r>
            <w:r>
              <w:rPr>
                <w:lang w:val="mk-MK"/>
              </w:rPr>
              <w:t>00.000 денари</w:t>
            </w:r>
            <w:r w:rsidR="00964DF3">
              <w:t xml:space="preserve"> </w:t>
            </w:r>
            <w:r w:rsidR="00674643">
              <w:rPr>
                <w:lang w:val="mk-MK"/>
              </w:rPr>
              <w:t>/</w:t>
            </w:r>
            <w:r w:rsidR="00674643"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674643" w:rsidRPr="00C07174">
              <w:t xml:space="preserve">Deri në </w:t>
            </w:r>
            <w:r w:rsidR="005C7984">
              <w:rPr>
                <w:lang w:val="mk-MK"/>
              </w:rPr>
              <w:t>3</w:t>
            </w:r>
            <w:r w:rsidR="00674643" w:rsidRPr="00C07174">
              <w:t>00.000 denarë</w:t>
            </w:r>
          </w:p>
        </w:tc>
      </w:tr>
      <w:tr w:rsidR="00674643" w14:paraId="42A6A2E6" w14:textId="77777777" w:rsidTr="00674643">
        <w:trPr>
          <w:trHeight w:val="349"/>
        </w:trPr>
        <w:tc>
          <w:tcPr>
            <w:tcW w:w="992" w:type="dxa"/>
          </w:tcPr>
          <w:p w14:paraId="70BC4BD3" w14:textId="0EB8826F" w:rsidR="00674643" w:rsidRPr="005A4E93" w:rsidRDefault="00805F19" w:rsidP="00674643">
            <w:pPr>
              <w:rPr>
                <w:lang w:val="mk-MK"/>
              </w:rPr>
            </w:pPr>
            <w:r>
              <w:rPr>
                <w:lang w:val="mk-MK"/>
              </w:rPr>
              <w:t>8</w:t>
            </w:r>
            <w:r w:rsidR="00674643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02B5C0F0" w14:textId="057F112A" w:rsidR="00674643" w:rsidRPr="00DD59AB" w:rsidRDefault="00674643" w:rsidP="00674643">
            <w:pPr>
              <w:rPr>
                <w:lang w:val="mk-MK"/>
              </w:rPr>
            </w:pPr>
            <w:r>
              <w:rPr>
                <w:lang w:val="mk-MK"/>
              </w:rPr>
              <w:t>Детски фолклорни манифестации/фестивали</w:t>
            </w:r>
            <w:r w:rsidR="00E63EDB"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Manifestime/festivale folklorike për fëmijë</w:t>
            </w:r>
          </w:p>
        </w:tc>
        <w:tc>
          <w:tcPr>
            <w:tcW w:w="2693" w:type="dxa"/>
          </w:tcPr>
          <w:p w14:paraId="11B75E3A" w14:textId="76C22F54" w:rsidR="00674643" w:rsidRPr="00DD59AB" w:rsidRDefault="00674643" w:rsidP="00674643">
            <w:pPr>
              <w:rPr>
                <w:lang w:val="mk-MK"/>
              </w:rPr>
            </w:pPr>
            <w:r>
              <w:rPr>
                <w:lang w:val="mk-MK"/>
              </w:rPr>
              <w:t>До 300.000 денари</w:t>
            </w:r>
            <w:r w:rsidR="00E63EDB"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300.000 denarë</w:t>
            </w:r>
          </w:p>
        </w:tc>
      </w:tr>
      <w:tr w:rsidR="00805F19" w14:paraId="7B16CF78" w14:textId="77777777" w:rsidTr="00674643">
        <w:trPr>
          <w:trHeight w:val="349"/>
        </w:trPr>
        <w:tc>
          <w:tcPr>
            <w:tcW w:w="992" w:type="dxa"/>
          </w:tcPr>
          <w:p w14:paraId="30875006" w14:textId="3E8642D8" w:rsidR="00805F19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9.</w:t>
            </w:r>
          </w:p>
        </w:tc>
        <w:tc>
          <w:tcPr>
            <w:tcW w:w="8081" w:type="dxa"/>
          </w:tcPr>
          <w:p w14:paraId="5215D03E" w14:textId="400ED42D" w:rsidR="00805F19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Превземање на фестивали/концерти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Marrja/përvetësimi i festivaleve/koncerteve</w:t>
            </w:r>
          </w:p>
        </w:tc>
        <w:tc>
          <w:tcPr>
            <w:tcW w:w="2693" w:type="dxa"/>
          </w:tcPr>
          <w:p w14:paraId="29E2C11A" w14:textId="13EE942C" w:rsidR="00805F19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180.000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180.000 denarë</w:t>
            </w:r>
          </w:p>
        </w:tc>
      </w:tr>
      <w:tr w:rsidR="00805F19" w14:paraId="370E7C9A" w14:textId="77777777" w:rsidTr="00674643">
        <w:trPr>
          <w:trHeight w:val="349"/>
        </w:trPr>
        <w:tc>
          <w:tcPr>
            <w:tcW w:w="992" w:type="dxa"/>
          </w:tcPr>
          <w:p w14:paraId="41B77072" w14:textId="22C5BE50" w:rsidR="00805F19" w:rsidRPr="00DD59AB" w:rsidRDefault="00805F19" w:rsidP="00805F19">
            <w:pPr>
              <w:rPr>
                <w:lang w:val="mk-MK"/>
              </w:rPr>
            </w:pPr>
            <w:r w:rsidRPr="00C07174">
              <w:rPr>
                <w:lang w:val="mk-MK"/>
              </w:rPr>
              <w:lastRenderedPageBreak/>
              <w:t>Реден број</w:t>
            </w:r>
            <w:r>
              <w:t xml:space="preserve"> </w:t>
            </w:r>
            <w:r w:rsidRPr="00C07174"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Nr. rendor</w:t>
            </w:r>
          </w:p>
        </w:tc>
        <w:tc>
          <w:tcPr>
            <w:tcW w:w="8081" w:type="dxa"/>
          </w:tcPr>
          <w:p w14:paraId="3561A9BE" w14:textId="2DF78D4F" w:rsidR="00805F19" w:rsidRPr="00DD59AB" w:rsidRDefault="00805F19" w:rsidP="00805F19">
            <w:pPr>
              <w:rPr>
                <w:lang w:val="mk-MK"/>
              </w:rPr>
            </w:pPr>
            <w:r w:rsidRPr="00674643">
              <w:rPr>
                <w:b/>
                <w:bCs/>
                <w:lang w:val="mk-MK"/>
              </w:rPr>
              <w:t>ВИДОВИ ПРОЕКТИ</w:t>
            </w:r>
            <w:r>
              <w:rPr>
                <w:b/>
                <w:bCs/>
              </w:rPr>
              <w:t xml:space="preserve"> </w:t>
            </w:r>
            <w:r w:rsidRPr="00674643">
              <w:rPr>
                <w:b/>
                <w:bCs/>
                <w:lang w:val="mk-MK"/>
              </w:rPr>
              <w:t>/</w:t>
            </w:r>
            <w:r w:rsidRPr="00C07174">
              <w:rPr>
                <w:b/>
                <w:bCs/>
              </w:rPr>
              <w:t xml:space="preserve"> LLOJET E PROJEKTEVE</w:t>
            </w:r>
          </w:p>
        </w:tc>
        <w:tc>
          <w:tcPr>
            <w:tcW w:w="2693" w:type="dxa"/>
          </w:tcPr>
          <w:p w14:paraId="7EB9C02D" w14:textId="28FE1856" w:rsidR="00805F19" w:rsidRPr="00DD59AB" w:rsidRDefault="00805F19" w:rsidP="00805F19">
            <w:pPr>
              <w:rPr>
                <w:lang w:val="mk-MK"/>
              </w:rPr>
            </w:pPr>
            <w:r w:rsidRPr="00C07174">
              <w:rPr>
                <w:lang w:val="mk-MK"/>
              </w:rPr>
              <w:t>Максимален износ на финансиска поддршка</w:t>
            </w:r>
            <w:r>
              <w:t xml:space="preserve"> </w:t>
            </w:r>
            <w:r w:rsidRPr="00C07174"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>Shuma maksimale e mbështetjes financiare</w:t>
            </w:r>
          </w:p>
        </w:tc>
      </w:tr>
      <w:tr w:rsidR="00805F19" w14:paraId="0E2B4221" w14:textId="77777777" w:rsidTr="00674643">
        <w:trPr>
          <w:trHeight w:val="349"/>
        </w:trPr>
        <w:tc>
          <w:tcPr>
            <w:tcW w:w="992" w:type="dxa"/>
          </w:tcPr>
          <w:p w14:paraId="0F2ACB6C" w14:textId="77777777" w:rsidR="00805F19" w:rsidRDefault="00805F19" w:rsidP="00805F19"/>
        </w:tc>
        <w:tc>
          <w:tcPr>
            <w:tcW w:w="8081" w:type="dxa"/>
          </w:tcPr>
          <w:p w14:paraId="77CAB557" w14:textId="2D2D1B89" w:rsidR="00805F19" w:rsidRPr="009D28D1" w:rsidRDefault="00805F19" w:rsidP="00805F1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Манифестации и фестивали од областа на литературата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b/>
                <w:bCs/>
              </w:rPr>
              <w:t>Manifestime dhe festivale të fushës së letërsisë</w:t>
            </w:r>
          </w:p>
        </w:tc>
        <w:tc>
          <w:tcPr>
            <w:tcW w:w="2693" w:type="dxa"/>
          </w:tcPr>
          <w:p w14:paraId="369BB2E8" w14:textId="77777777" w:rsidR="00805F19" w:rsidRDefault="00805F19" w:rsidP="00805F19"/>
        </w:tc>
      </w:tr>
      <w:tr w:rsidR="00805F19" w14:paraId="70589F19" w14:textId="77777777" w:rsidTr="00674643">
        <w:trPr>
          <w:trHeight w:val="349"/>
        </w:trPr>
        <w:tc>
          <w:tcPr>
            <w:tcW w:w="992" w:type="dxa"/>
          </w:tcPr>
          <w:p w14:paraId="04CB5B7E" w14:textId="21D7D675" w:rsidR="00805F19" w:rsidRPr="00731AD7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10.</w:t>
            </w:r>
          </w:p>
        </w:tc>
        <w:tc>
          <w:tcPr>
            <w:tcW w:w="8081" w:type="dxa"/>
          </w:tcPr>
          <w:p w14:paraId="08819531" w14:textId="368625BF" w:rsidR="00805F19" w:rsidRPr="00731AD7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Литературни манифестации/фестивали со вклученост на над 10 (десет) домашни и странски автори и издавачи, кои активно се одржуваат до 2 (два) дена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Manifestime/festivale letrare me përfshirjen e mbi 10 autorëve dhe botuesve vendorë dhe të huaj, që zgjasin deri në 2 ditë</w:t>
            </w:r>
          </w:p>
        </w:tc>
        <w:tc>
          <w:tcPr>
            <w:tcW w:w="2693" w:type="dxa"/>
          </w:tcPr>
          <w:p w14:paraId="6E4536EA" w14:textId="7EB6660E" w:rsidR="00805F19" w:rsidRPr="00731AD7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20</w:t>
            </w:r>
            <w:r w:rsidR="00B156BB">
              <w:rPr>
                <w:lang w:val="mk-MK"/>
              </w:rPr>
              <w:t>0</w:t>
            </w:r>
            <w:r>
              <w:rPr>
                <w:lang w:val="mk-MK"/>
              </w:rPr>
              <w:t>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Deri në </w:t>
            </w:r>
            <w:r>
              <w:rPr>
                <w:lang w:val="mk-MK"/>
              </w:rPr>
              <w:t>2</w:t>
            </w:r>
            <w:r w:rsidRPr="00C07174">
              <w:t>0</w:t>
            </w:r>
            <w:r w:rsidR="00B156BB">
              <w:rPr>
                <w:lang w:val="mk-MK"/>
              </w:rPr>
              <w:t>0</w:t>
            </w:r>
            <w:r w:rsidRPr="00C07174">
              <w:t>.000 denarë</w:t>
            </w:r>
          </w:p>
        </w:tc>
      </w:tr>
      <w:tr w:rsidR="00805F19" w14:paraId="5CCD8909" w14:textId="77777777" w:rsidTr="00674643">
        <w:trPr>
          <w:trHeight w:val="349"/>
        </w:trPr>
        <w:tc>
          <w:tcPr>
            <w:tcW w:w="992" w:type="dxa"/>
          </w:tcPr>
          <w:p w14:paraId="762B9D56" w14:textId="07288693" w:rsidR="00805F19" w:rsidRPr="00731AD7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11.</w:t>
            </w:r>
          </w:p>
        </w:tc>
        <w:tc>
          <w:tcPr>
            <w:tcW w:w="8081" w:type="dxa"/>
          </w:tcPr>
          <w:p w14:paraId="023FF165" w14:textId="465BFBEF" w:rsidR="00805F19" w:rsidRPr="00731AD7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Еднодневни литературни манифестации/фестивали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Manifestime/festivale letrare njëditore</w:t>
            </w:r>
          </w:p>
        </w:tc>
        <w:tc>
          <w:tcPr>
            <w:tcW w:w="2693" w:type="dxa"/>
          </w:tcPr>
          <w:p w14:paraId="6A1C5AA0" w14:textId="17F6B8DA" w:rsidR="00805F19" w:rsidRPr="00731AD7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50.000 денари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/ </w:t>
            </w:r>
            <w:r w:rsidRPr="00C07174">
              <w:t xml:space="preserve">Deri në </w:t>
            </w:r>
            <w:r>
              <w:rPr>
                <w:lang w:val="mk-MK"/>
              </w:rPr>
              <w:t>50</w:t>
            </w:r>
            <w:r w:rsidRPr="00C07174">
              <w:t>.000 denarë</w:t>
            </w:r>
          </w:p>
        </w:tc>
      </w:tr>
      <w:tr w:rsidR="00805F19" w14:paraId="727351E1" w14:textId="77777777" w:rsidTr="00674643">
        <w:trPr>
          <w:trHeight w:val="349"/>
        </w:trPr>
        <w:tc>
          <w:tcPr>
            <w:tcW w:w="992" w:type="dxa"/>
          </w:tcPr>
          <w:p w14:paraId="755084E4" w14:textId="77777777" w:rsidR="00805F19" w:rsidRDefault="00805F19" w:rsidP="00805F19"/>
        </w:tc>
        <w:tc>
          <w:tcPr>
            <w:tcW w:w="8081" w:type="dxa"/>
          </w:tcPr>
          <w:p w14:paraId="2D072327" w14:textId="26F01FD5" w:rsidR="00805F19" w:rsidRPr="009D28D1" w:rsidRDefault="00805F19" w:rsidP="00805F1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Истражувачки проекти и заштита и чување на културното наследство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b/>
                <w:bCs/>
              </w:rPr>
              <w:t>Projekte kërkimore dhe mbrojtje e trashëgimisë kulturore</w:t>
            </w:r>
          </w:p>
        </w:tc>
        <w:tc>
          <w:tcPr>
            <w:tcW w:w="2693" w:type="dxa"/>
          </w:tcPr>
          <w:p w14:paraId="05DC609E" w14:textId="77777777" w:rsidR="00805F19" w:rsidRDefault="00805F19" w:rsidP="00805F19"/>
        </w:tc>
      </w:tr>
      <w:tr w:rsidR="00805F19" w14:paraId="7928B087" w14:textId="77777777" w:rsidTr="00674643">
        <w:trPr>
          <w:trHeight w:val="349"/>
        </w:trPr>
        <w:tc>
          <w:tcPr>
            <w:tcW w:w="992" w:type="dxa"/>
          </w:tcPr>
          <w:p w14:paraId="4A6BC83A" w14:textId="2391811E" w:rsidR="00805F19" w:rsidRPr="00E2659A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12.</w:t>
            </w:r>
          </w:p>
        </w:tc>
        <w:tc>
          <w:tcPr>
            <w:tcW w:w="8081" w:type="dxa"/>
          </w:tcPr>
          <w:p w14:paraId="23ED2859" w14:textId="15FD0C51" w:rsidR="00805F19" w:rsidRPr="00E2659A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Подготовка и издавање на публикации од областа на библиотечната дејност</w:t>
            </w:r>
            <w:r>
              <w:t xml:space="preserve"> </w:t>
            </w:r>
            <w:r>
              <w:rPr>
                <w:lang w:val="mk-MK"/>
              </w:rPr>
              <w:t>(завршени истражувачки трудови, каталози, монографии, списанија, збирки итн.)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Përgatitja dhe botimi i publikimeve nga fusha e bibliotekarisë (studime përfundimtare, katalogë, monografi, revista, përmbledhje etj.)</w:t>
            </w:r>
          </w:p>
        </w:tc>
        <w:tc>
          <w:tcPr>
            <w:tcW w:w="2693" w:type="dxa"/>
          </w:tcPr>
          <w:p w14:paraId="5C31AF8E" w14:textId="79E02FEB" w:rsidR="00805F19" w:rsidRPr="00E2659A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150.000 денари/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150.000 denarë</w:t>
            </w:r>
          </w:p>
        </w:tc>
      </w:tr>
      <w:tr w:rsidR="00805F19" w14:paraId="1FE22DF4" w14:textId="77777777" w:rsidTr="00674643">
        <w:trPr>
          <w:trHeight w:val="349"/>
        </w:trPr>
        <w:tc>
          <w:tcPr>
            <w:tcW w:w="992" w:type="dxa"/>
          </w:tcPr>
          <w:p w14:paraId="7F587E1C" w14:textId="77777777" w:rsidR="00805F19" w:rsidRDefault="00805F19" w:rsidP="00805F19"/>
        </w:tc>
        <w:tc>
          <w:tcPr>
            <w:tcW w:w="8081" w:type="dxa"/>
          </w:tcPr>
          <w:p w14:paraId="00EAF05C" w14:textId="7D74B020" w:rsidR="00805F19" w:rsidRPr="009D28D1" w:rsidRDefault="00805F19" w:rsidP="00805F1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Изложби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b/>
                <w:bCs/>
              </w:rPr>
              <w:t>Ekspozita</w:t>
            </w:r>
          </w:p>
        </w:tc>
        <w:tc>
          <w:tcPr>
            <w:tcW w:w="2693" w:type="dxa"/>
          </w:tcPr>
          <w:p w14:paraId="5013BA62" w14:textId="77777777" w:rsidR="00805F19" w:rsidRDefault="00805F19" w:rsidP="00805F19"/>
        </w:tc>
      </w:tr>
      <w:tr w:rsidR="00805F19" w14:paraId="5BE36635" w14:textId="77777777" w:rsidTr="00674643">
        <w:trPr>
          <w:trHeight w:val="349"/>
        </w:trPr>
        <w:tc>
          <w:tcPr>
            <w:tcW w:w="992" w:type="dxa"/>
          </w:tcPr>
          <w:p w14:paraId="5C1EE4B9" w14:textId="18DC898C" w:rsidR="00805F19" w:rsidRPr="003D5C7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13.</w:t>
            </w:r>
          </w:p>
        </w:tc>
        <w:tc>
          <w:tcPr>
            <w:tcW w:w="8081" w:type="dxa"/>
          </w:tcPr>
          <w:p w14:paraId="28397163" w14:textId="0871F2BB" w:rsidR="00805F19" w:rsidRPr="009D28D1" w:rsidRDefault="00805F19" w:rsidP="00805F19">
            <w:pPr>
              <w:rPr>
                <w:b/>
                <w:bCs/>
                <w:lang w:val="mk-MK"/>
              </w:rPr>
            </w:pPr>
            <w:r>
              <w:rPr>
                <w:lang w:val="mk-MK"/>
              </w:rPr>
              <w:t>Самостојни изложби/проекти на автори кои имаат творечка дејност над 10 години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Ekspozita/projekte individuale të autorëve me veprimtari mbi 10 vjet</w:t>
            </w:r>
          </w:p>
        </w:tc>
        <w:tc>
          <w:tcPr>
            <w:tcW w:w="2693" w:type="dxa"/>
          </w:tcPr>
          <w:p w14:paraId="3EBFB72F" w14:textId="1679AAE8" w:rsidR="00805F19" w:rsidRPr="003D5C7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150.000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150.000 denarë</w:t>
            </w:r>
          </w:p>
        </w:tc>
      </w:tr>
      <w:tr w:rsidR="00805F19" w14:paraId="41B2DA62" w14:textId="77777777" w:rsidTr="00674643">
        <w:trPr>
          <w:trHeight w:val="349"/>
        </w:trPr>
        <w:tc>
          <w:tcPr>
            <w:tcW w:w="992" w:type="dxa"/>
          </w:tcPr>
          <w:p w14:paraId="56DF1CE5" w14:textId="27B6BFED" w:rsidR="00805F19" w:rsidRPr="003D5C7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1</w:t>
            </w:r>
            <w:r w:rsidR="005C7984">
              <w:rPr>
                <w:lang w:val="mk-MK"/>
              </w:rPr>
              <w:t>4</w:t>
            </w:r>
            <w:r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48646A10" w14:textId="3391C8EE" w:rsidR="00805F19" w:rsidRPr="003D5C7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Прва самостојна изложба/проект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Ekspozita/projekt i parë individual</w:t>
            </w:r>
          </w:p>
        </w:tc>
        <w:tc>
          <w:tcPr>
            <w:tcW w:w="2693" w:type="dxa"/>
          </w:tcPr>
          <w:p w14:paraId="4F45BEBB" w14:textId="7AD61751" w:rsidR="00805F19" w:rsidRPr="003D5C7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70.000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70.000 denarë</w:t>
            </w:r>
          </w:p>
        </w:tc>
      </w:tr>
      <w:tr w:rsidR="00805F19" w14:paraId="7A3C3413" w14:textId="77777777" w:rsidTr="00674643">
        <w:trPr>
          <w:trHeight w:val="349"/>
        </w:trPr>
        <w:tc>
          <w:tcPr>
            <w:tcW w:w="992" w:type="dxa"/>
          </w:tcPr>
          <w:p w14:paraId="7A14AF41" w14:textId="77777777" w:rsidR="00805F19" w:rsidRDefault="00805F19" w:rsidP="00805F19"/>
        </w:tc>
        <w:tc>
          <w:tcPr>
            <w:tcW w:w="8081" w:type="dxa"/>
          </w:tcPr>
          <w:p w14:paraId="06945B89" w14:textId="49689F48" w:rsidR="00805F19" w:rsidRPr="009D28D1" w:rsidRDefault="00805F19" w:rsidP="00805F1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Групни изложби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b/>
                <w:bCs/>
              </w:rPr>
              <w:t>Ekspozita grupore</w:t>
            </w:r>
          </w:p>
        </w:tc>
        <w:tc>
          <w:tcPr>
            <w:tcW w:w="2693" w:type="dxa"/>
          </w:tcPr>
          <w:p w14:paraId="04884142" w14:textId="77777777" w:rsidR="00805F19" w:rsidRDefault="00805F19" w:rsidP="00805F19"/>
        </w:tc>
      </w:tr>
      <w:tr w:rsidR="00805F19" w14:paraId="02DE49DB" w14:textId="77777777" w:rsidTr="00674643">
        <w:trPr>
          <w:trHeight w:val="349"/>
        </w:trPr>
        <w:tc>
          <w:tcPr>
            <w:tcW w:w="992" w:type="dxa"/>
          </w:tcPr>
          <w:p w14:paraId="1A3AE252" w14:textId="496977DD" w:rsidR="00805F19" w:rsidRPr="00A2259C" w:rsidRDefault="00B156BB" w:rsidP="00805F19">
            <w:pPr>
              <w:rPr>
                <w:lang w:val="mk-MK"/>
              </w:rPr>
            </w:pPr>
            <w:r>
              <w:rPr>
                <w:lang w:val="mk-MK"/>
              </w:rPr>
              <w:t>17</w:t>
            </w:r>
            <w:r w:rsidR="00805F19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60092B6B" w14:textId="2E70DF36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Годишни ревијални изложби/проекти (за здруженија на  граѓани)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Ekspozita/projekte reviale vjetore (për shoqata të qytetarëve)</w:t>
            </w:r>
          </w:p>
        </w:tc>
        <w:tc>
          <w:tcPr>
            <w:tcW w:w="2693" w:type="dxa"/>
          </w:tcPr>
          <w:p w14:paraId="5AD39A96" w14:textId="1F847012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1</w:t>
            </w:r>
            <w:r w:rsidR="005C7984">
              <w:rPr>
                <w:lang w:val="mk-MK"/>
              </w:rPr>
              <w:t>0</w:t>
            </w:r>
            <w:r>
              <w:rPr>
                <w:lang w:val="mk-MK"/>
              </w:rPr>
              <w:t>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</w:t>
            </w:r>
            <w:r w:rsidR="005C7984">
              <w:rPr>
                <w:lang w:val="mk-MK"/>
              </w:rPr>
              <w:t>0</w:t>
            </w:r>
            <w:r w:rsidRPr="00C07174">
              <w:t>0.000 denarë</w:t>
            </w:r>
          </w:p>
        </w:tc>
      </w:tr>
      <w:tr w:rsidR="00805F19" w14:paraId="3023330C" w14:textId="77777777" w:rsidTr="00674643">
        <w:trPr>
          <w:trHeight w:val="349"/>
        </w:trPr>
        <w:tc>
          <w:tcPr>
            <w:tcW w:w="992" w:type="dxa"/>
          </w:tcPr>
          <w:p w14:paraId="0E31EFBC" w14:textId="56D1680E" w:rsidR="00805F19" w:rsidRPr="00A2259C" w:rsidRDefault="00B156BB" w:rsidP="00805F19">
            <w:pPr>
              <w:rPr>
                <w:lang w:val="mk-MK"/>
              </w:rPr>
            </w:pPr>
            <w:r>
              <w:rPr>
                <w:lang w:val="mk-MK"/>
              </w:rPr>
              <w:t>18</w:t>
            </w:r>
            <w:r w:rsidR="00805F19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2CC6C2BC" w14:textId="3A6E766B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Изложби /проекти на група автори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Ekspozita/projekte të grupit të autorëve</w:t>
            </w:r>
          </w:p>
        </w:tc>
        <w:tc>
          <w:tcPr>
            <w:tcW w:w="2693" w:type="dxa"/>
          </w:tcPr>
          <w:p w14:paraId="60296C0E" w14:textId="74BD1CA7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1</w:t>
            </w:r>
            <w:r w:rsidR="005C7984">
              <w:rPr>
                <w:lang w:val="mk-MK"/>
              </w:rPr>
              <w:t>5</w:t>
            </w:r>
            <w:r>
              <w:rPr>
                <w:lang w:val="mk-MK"/>
              </w:rPr>
              <w:t>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</w:t>
            </w:r>
            <w:r w:rsidR="005C7984">
              <w:rPr>
                <w:lang w:val="mk-MK"/>
              </w:rPr>
              <w:t>5</w:t>
            </w:r>
            <w:r w:rsidRPr="00C07174">
              <w:t>0.000 denarë</w:t>
            </w:r>
          </w:p>
        </w:tc>
      </w:tr>
      <w:tr w:rsidR="00805F19" w14:paraId="3778A0D2" w14:textId="77777777" w:rsidTr="00674643">
        <w:trPr>
          <w:trHeight w:val="349"/>
        </w:trPr>
        <w:tc>
          <w:tcPr>
            <w:tcW w:w="992" w:type="dxa"/>
          </w:tcPr>
          <w:p w14:paraId="0D9D3E8F" w14:textId="5D7E6017" w:rsidR="00805F19" w:rsidRPr="00A2259C" w:rsidRDefault="00B156BB" w:rsidP="00805F19">
            <w:pPr>
              <w:rPr>
                <w:lang w:val="mk-MK"/>
              </w:rPr>
            </w:pPr>
            <w:r>
              <w:rPr>
                <w:lang w:val="mk-MK"/>
              </w:rPr>
              <w:t>19</w:t>
            </w:r>
            <w:r w:rsidR="00805F19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6475B223" w14:textId="336A360D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Преземање изложби 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Marrja/përvetësimi i ekspozitave</w:t>
            </w:r>
          </w:p>
        </w:tc>
        <w:tc>
          <w:tcPr>
            <w:tcW w:w="2693" w:type="dxa"/>
          </w:tcPr>
          <w:p w14:paraId="123FDFC7" w14:textId="0CA86F5C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40.000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40.000 denarë</w:t>
            </w:r>
          </w:p>
        </w:tc>
      </w:tr>
      <w:tr w:rsidR="00805F19" w14:paraId="27300509" w14:textId="77777777" w:rsidTr="00674643">
        <w:trPr>
          <w:trHeight w:val="349"/>
        </w:trPr>
        <w:tc>
          <w:tcPr>
            <w:tcW w:w="992" w:type="dxa"/>
          </w:tcPr>
          <w:p w14:paraId="2B9147FB" w14:textId="5AD45E25" w:rsidR="00805F19" w:rsidRPr="00A2259C" w:rsidRDefault="00B156BB" w:rsidP="00805F19">
            <w:pPr>
              <w:rPr>
                <w:lang w:val="mk-MK"/>
              </w:rPr>
            </w:pPr>
            <w:r>
              <w:rPr>
                <w:lang w:val="mk-MK"/>
              </w:rPr>
              <w:t>20</w:t>
            </w:r>
            <w:r w:rsidR="00805F19"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7F832459" w14:textId="34C4DFB5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Ликовни колонии (за здруженија на граѓани)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Koloni artistike (për shoqata të qytetarëve)</w:t>
            </w:r>
          </w:p>
        </w:tc>
        <w:tc>
          <w:tcPr>
            <w:tcW w:w="2693" w:type="dxa"/>
          </w:tcPr>
          <w:p w14:paraId="65166510" w14:textId="7FC700EF" w:rsidR="00805F19" w:rsidRPr="00A2259C" w:rsidRDefault="00805F19" w:rsidP="00805F19">
            <w:pPr>
              <w:rPr>
                <w:lang w:val="mk-MK"/>
              </w:rPr>
            </w:pPr>
            <w:r>
              <w:rPr>
                <w:lang w:val="mk-MK"/>
              </w:rPr>
              <w:t>До 400.000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400.000 denarë</w:t>
            </w:r>
          </w:p>
        </w:tc>
      </w:tr>
      <w:tr w:rsidR="00B156BB" w14:paraId="2CAA5827" w14:textId="77777777" w:rsidTr="00674643">
        <w:trPr>
          <w:trHeight w:val="349"/>
        </w:trPr>
        <w:tc>
          <w:tcPr>
            <w:tcW w:w="992" w:type="dxa"/>
          </w:tcPr>
          <w:p w14:paraId="26969FD2" w14:textId="77777777" w:rsidR="00B156BB" w:rsidRPr="00C07174" w:rsidRDefault="00B156BB" w:rsidP="00B156BB">
            <w:pPr>
              <w:rPr>
                <w:lang w:val="mk-MK"/>
              </w:rPr>
            </w:pPr>
          </w:p>
        </w:tc>
        <w:tc>
          <w:tcPr>
            <w:tcW w:w="8081" w:type="dxa"/>
          </w:tcPr>
          <w:p w14:paraId="7B7E0EC2" w14:textId="47D7F58C" w:rsidR="00B156BB" w:rsidRPr="00674643" w:rsidRDefault="00B156BB" w:rsidP="00B156BB">
            <w:pPr>
              <w:rPr>
                <w:b/>
                <w:bCs/>
                <w:lang w:val="mk-MK"/>
              </w:rPr>
            </w:pPr>
            <w:r w:rsidRPr="00B156BB">
              <w:rPr>
                <w:b/>
                <w:bCs/>
                <w:lang w:val="mk-MK"/>
              </w:rPr>
              <w:t>Презентација и промоција на културно наследство / Prezantimi dhe promovimi i trashëgimisë kulturore</w:t>
            </w:r>
          </w:p>
        </w:tc>
        <w:tc>
          <w:tcPr>
            <w:tcW w:w="2693" w:type="dxa"/>
          </w:tcPr>
          <w:p w14:paraId="2E090FA7" w14:textId="77777777" w:rsidR="00B156BB" w:rsidRPr="00C07174" w:rsidRDefault="00B156BB" w:rsidP="00B156BB">
            <w:pPr>
              <w:rPr>
                <w:lang w:val="mk-MK"/>
              </w:rPr>
            </w:pPr>
          </w:p>
        </w:tc>
      </w:tr>
      <w:tr w:rsidR="005C7984" w14:paraId="66CB208B" w14:textId="77777777" w:rsidTr="00674643">
        <w:trPr>
          <w:trHeight w:val="349"/>
        </w:trPr>
        <w:tc>
          <w:tcPr>
            <w:tcW w:w="992" w:type="dxa"/>
          </w:tcPr>
          <w:p w14:paraId="568114DF" w14:textId="55C8FDC3" w:rsidR="005C7984" w:rsidRPr="00B101DB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</w:t>
            </w:r>
            <w:r>
              <w:rPr>
                <w:lang w:val="mk-MK"/>
              </w:rPr>
              <w:t>1</w:t>
            </w:r>
            <w:r>
              <w:rPr>
                <w:lang w:val="mk-MK"/>
              </w:rPr>
              <w:t>.</w:t>
            </w:r>
          </w:p>
        </w:tc>
        <w:tc>
          <w:tcPr>
            <w:tcW w:w="8081" w:type="dxa"/>
          </w:tcPr>
          <w:p w14:paraId="3CA1269F" w14:textId="77777777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Подготовка и издавање на публикации од областа на заштитата на недвижното културно наследство и аудиовизуелните добра (завршени истражувачки трудови, каталози, монографии, списанија, збирки итн.)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Përgatitja dhe botimi i publikimeve nga fusha e mbrojtjes së trashëgimisë së paluajtshme dhe të mirave audiovizuale</w:t>
            </w:r>
            <w:r>
              <w:t xml:space="preserve"> </w:t>
            </w:r>
            <w:r w:rsidRPr="006832D0">
              <w:t>punime kërkimore të përfunduara, katalogë, monografi, revista, koleksione, etj</w:t>
            </w:r>
            <w:r>
              <w:t>.</w:t>
            </w:r>
          </w:p>
          <w:p w14:paraId="2558BF1C" w14:textId="77777777" w:rsidR="005C7984" w:rsidRDefault="005C7984" w:rsidP="005C7984">
            <w:pPr>
              <w:rPr>
                <w:lang w:val="mk-MK"/>
              </w:rPr>
            </w:pPr>
          </w:p>
          <w:p w14:paraId="310A94D7" w14:textId="310B70FA" w:rsidR="000F0609" w:rsidRPr="005C7984" w:rsidRDefault="000F0609" w:rsidP="005C7984">
            <w:pPr>
              <w:rPr>
                <w:lang w:val="mk-MK"/>
              </w:rPr>
            </w:pPr>
          </w:p>
        </w:tc>
        <w:tc>
          <w:tcPr>
            <w:tcW w:w="2693" w:type="dxa"/>
          </w:tcPr>
          <w:p w14:paraId="7DFCD02C" w14:textId="1EE352CB" w:rsidR="005C7984" w:rsidRPr="00B101DB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2</w:t>
            </w:r>
            <w:r w:rsidR="000F0609">
              <w:rPr>
                <w:lang w:val="mk-MK"/>
              </w:rPr>
              <w:t>0</w:t>
            </w:r>
            <w:r>
              <w:rPr>
                <w:lang w:val="mk-MK"/>
              </w:rPr>
              <w:t>0.000 денари/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2</w:t>
            </w:r>
            <w:r w:rsidR="000F0609">
              <w:rPr>
                <w:lang w:val="mk-MK"/>
              </w:rPr>
              <w:t>0</w:t>
            </w:r>
            <w:r w:rsidRPr="00C07174">
              <w:t>0.000 denarë</w:t>
            </w:r>
          </w:p>
        </w:tc>
      </w:tr>
      <w:tr w:rsidR="005C7984" w14:paraId="4450ED55" w14:textId="77777777" w:rsidTr="00674643">
        <w:trPr>
          <w:trHeight w:val="349"/>
        </w:trPr>
        <w:tc>
          <w:tcPr>
            <w:tcW w:w="992" w:type="dxa"/>
          </w:tcPr>
          <w:p w14:paraId="4BD8FF88" w14:textId="4D11E56A" w:rsidR="005C7984" w:rsidRPr="00915339" w:rsidRDefault="005C7984" w:rsidP="005C7984">
            <w:pPr>
              <w:rPr>
                <w:lang w:val="mk-MK"/>
              </w:rPr>
            </w:pPr>
            <w:r w:rsidRPr="00C07174">
              <w:rPr>
                <w:lang w:val="mk-MK"/>
              </w:rPr>
              <w:lastRenderedPageBreak/>
              <w:t>Реден број</w:t>
            </w:r>
            <w:r>
              <w:t xml:space="preserve"> </w:t>
            </w:r>
            <w:r w:rsidRPr="00C07174"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Nr. rendor</w:t>
            </w:r>
          </w:p>
        </w:tc>
        <w:tc>
          <w:tcPr>
            <w:tcW w:w="8081" w:type="dxa"/>
          </w:tcPr>
          <w:p w14:paraId="5ECFDD32" w14:textId="4B42D001" w:rsidR="005C7984" w:rsidRPr="00EE25C7" w:rsidRDefault="005C7984" w:rsidP="005C7984">
            <w:pPr>
              <w:rPr>
                <w:lang w:val="mk-MK"/>
              </w:rPr>
            </w:pPr>
            <w:r w:rsidRPr="00674643">
              <w:rPr>
                <w:b/>
                <w:bCs/>
                <w:lang w:val="mk-MK"/>
              </w:rPr>
              <w:t>ВИДОВИ ПРОЕКТИ</w:t>
            </w:r>
            <w:r>
              <w:rPr>
                <w:b/>
                <w:bCs/>
              </w:rPr>
              <w:t xml:space="preserve"> </w:t>
            </w:r>
            <w:r w:rsidRPr="00674643">
              <w:rPr>
                <w:b/>
                <w:bCs/>
                <w:lang w:val="mk-MK"/>
              </w:rPr>
              <w:t>/</w:t>
            </w:r>
            <w:r w:rsidRPr="00C07174">
              <w:rPr>
                <w:b/>
                <w:bCs/>
              </w:rPr>
              <w:t xml:space="preserve"> LLOJET E PROJEKTEVE</w:t>
            </w:r>
          </w:p>
        </w:tc>
        <w:tc>
          <w:tcPr>
            <w:tcW w:w="2693" w:type="dxa"/>
          </w:tcPr>
          <w:p w14:paraId="6765B801" w14:textId="7A680ED0" w:rsidR="005C7984" w:rsidRPr="00EE25C7" w:rsidRDefault="005C7984" w:rsidP="005C7984">
            <w:pPr>
              <w:rPr>
                <w:lang w:val="mk-MK"/>
              </w:rPr>
            </w:pPr>
            <w:r w:rsidRPr="00C07174">
              <w:rPr>
                <w:lang w:val="mk-MK"/>
              </w:rPr>
              <w:t>Максимален износ на финансиска поддршка</w:t>
            </w:r>
            <w:r>
              <w:t xml:space="preserve"> </w:t>
            </w:r>
            <w:r w:rsidRPr="00C07174"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>Shuma maksimale e mbështetjes financiare</w:t>
            </w:r>
          </w:p>
        </w:tc>
      </w:tr>
      <w:tr w:rsidR="005C7984" w14:paraId="0E7B9990" w14:textId="77777777" w:rsidTr="00674643">
        <w:trPr>
          <w:trHeight w:val="349"/>
        </w:trPr>
        <w:tc>
          <w:tcPr>
            <w:tcW w:w="992" w:type="dxa"/>
          </w:tcPr>
          <w:p w14:paraId="3B01DB27" w14:textId="5338BCF7" w:rsidR="005C7984" w:rsidRPr="00DF689B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22.</w:t>
            </w:r>
          </w:p>
        </w:tc>
        <w:tc>
          <w:tcPr>
            <w:tcW w:w="8081" w:type="dxa"/>
          </w:tcPr>
          <w:p w14:paraId="51414A86" w14:textId="6C3B8CB9" w:rsidR="005C7984" w:rsidRPr="00DF689B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Промовирање на недвижното културно наследство како средишна точка на обединување, размена на заеднички вредности, односно промовирање на културното наследство на различните етнички заедници како потенцијал за интеркултурен дијалог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Promovimi i trashëgimisë së paluajtshme si pikë bashkimi</w:t>
            </w:r>
            <w:r>
              <w:t xml:space="preserve">, shkëmbimi të vlerave të përbashkëta, gjegjësisht promovimi i trashëgimisë kulturore të komuniteteve të ndryshme etnike si potencial për </w:t>
            </w:r>
            <w:r w:rsidRPr="00C07174">
              <w:t>dialog ndërkulturor</w:t>
            </w:r>
          </w:p>
        </w:tc>
        <w:tc>
          <w:tcPr>
            <w:tcW w:w="2693" w:type="dxa"/>
          </w:tcPr>
          <w:p w14:paraId="50D4CAF9" w14:textId="435767A8" w:rsidR="005C7984" w:rsidRPr="00DF689B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150.000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150.000 denarë</w:t>
            </w:r>
          </w:p>
        </w:tc>
      </w:tr>
      <w:tr w:rsidR="005C7984" w14:paraId="6C7E8669" w14:textId="77777777" w:rsidTr="00674643">
        <w:trPr>
          <w:trHeight w:val="349"/>
        </w:trPr>
        <w:tc>
          <w:tcPr>
            <w:tcW w:w="992" w:type="dxa"/>
          </w:tcPr>
          <w:p w14:paraId="4FC10960" w14:textId="77777777" w:rsidR="005C7984" w:rsidRDefault="005C7984" w:rsidP="005C7984"/>
        </w:tc>
        <w:tc>
          <w:tcPr>
            <w:tcW w:w="8081" w:type="dxa"/>
          </w:tcPr>
          <w:p w14:paraId="3B9176DA" w14:textId="0B3060CA" w:rsidR="005C7984" w:rsidRPr="009D28D1" w:rsidRDefault="005C7984" w:rsidP="005C7984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Презентација и промоција на културно наследство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b/>
                <w:bCs/>
              </w:rPr>
              <w:t>Prezantimi dhe promovimi i trashëgimisë kulturore – muze</w:t>
            </w:r>
          </w:p>
        </w:tc>
        <w:tc>
          <w:tcPr>
            <w:tcW w:w="2693" w:type="dxa"/>
          </w:tcPr>
          <w:p w14:paraId="56894DE7" w14:textId="77777777" w:rsidR="005C7984" w:rsidRDefault="005C7984" w:rsidP="005C7984"/>
        </w:tc>
      </w:tr>
      <w:tr w:rsidR="005C7984" w14:paraId="2B7A2EE5" w14:textId="77777777" w:rsidTr="00674643">
        <w:trPr>
          <w:trHeight w:val="349"/>
        </w:trPr>
        <w:tc>
          <w:tcPr>
            <w:tcW w:w="992" w:type="dxa"/>
          </w:tcPr>
          <w:p w14:paraId="2605F69D" w14:textId="7E4C415A" w:rsidR="005C7984" w:rsidRPr="00D25A39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24.</w:t>
            </w:r>
          </w:p>
        </w:tc>
        <w:tc>
          <w:tcPr>
            <w:tcW w:w="8081" w:type="dxa"/>
          </w:tcPr>
          <w:p w14:paraId="4DD2A8D8" w14:textId="1155FF23" w:rsidR="005C7984" w:rsidRPr="00D25A39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Организација и реализација на изложби од областа на музејската дејност и заштитата на нематеријалното културно наследство 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Organizimi dhe realizimi i ekspozitave nga fusha e muzeologjisë dhe mbrojtjes së trashëgimisë </w:t>
            </w:r>
            <w:r>
              <w:t xml:space="preserve">kulturore </w:t>
            </w:r>
            <w:r w:rsidRPr="00C07174">
              <w:t>jomateriale</w:t>
            </w:r>
          </w:p>
        </w:tc>
        <w:tc>
          <w:tcPr>
            <w:tcW w:w="2693" w:type="dxa"/>
          </w:tcPr>
          <w:p w14:paraId="25A44F12" w14:textId="59FDE72B" w:rsidR="005C7984" w:rsidRPr="00D25A39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200.000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200.000 denarë</w:t>
            </w:r>
          </w:p>
        </w:tc>
      </w:tr>
      <w:tr w:rsidR="005C7984" w14:paraId="1808E971" w14:textId="77777777" w:rsidTr="00674643">
        <w:trPr>
          <w:trHeight w:val="349"/>
        </w:trPr>
        <w:tc>
          <w:tcPr>
            <w:tcW w:w="992" w:type="dxa"/>
          </w:tcPr>
          <w:p w14:paraId="1FED3D93" w14:textId="553813B7" w:rsidR="005C7984" w:rsidRPr="00001B40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25.</w:t>
            </w:r>
          </w:p>
        </w:tc>
        <w:tc>
          <w:tcPr>
            <w:tcW w:w="8081" w:type="dxa"/>
          </w:tcPr>
          <w:p w14:paraId="6B5FEC45" w14:textId="6C64F5F0" w:rsidR="005C7984" w:rsidRPr="00001B40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Популаризација и промоција (на стандарден и/или иновативен начин) на различните видови културен туризам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Popullarizimi dhe promovimi i llojeve të ndryshme të turizmit kulturor</w:t>
            </w:r>
          </w:p>
        </w:tc>
        <w:tc>
          <w:tcPr>
            <w:tcW w:w="2693" w:type="dxa"/>
          </w:tcPr>
          <w:p w14:paraId="59F7F1ED" w14:textId="783BD89E" w:rsidR="005C7984" w:rsidRPr="00001B40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350.000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350.000 denarë</w:t>
            </w:r>
          </w:p>
        </w:tc>
      </w:tr>
      <w:tr w:rsidR="005C7984" w14:paraId="1DF200A2" w14:textId="77777777" w:rsidTr="00674643">
        <w:trPr>
          <w:trHeight w:val="349"/>
        </w:trPr>
        <w:tc>
          <w:tcPr>
            <w:tcW w:w="992" w:type="dxa"/>
          </w:tcPr>
          <w:p w14:paraId="2791D942" w14:textId="77777777" w:rsidR="005C7984" w:rsidRDefault="005C7984" w:rsidP="005C7984"/>
        </w:tc>
        <w:tc>
          <w:tcPr>
            <w:tcW w:w="8081" w:type="dxa"/>
          </w:tcPr>
          <w:p w14:paraId="21487B11" w14:textId="1BC76FDB" w:rsidR="005C7984" w:rsidRPr="009D28D1" w:rsidRDefault="005C7984" w:rsidP="005C7984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Организација и реализација на проекти од областа на музичката дејност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b/>
                <w:bCs/>
              </w:rPr>
              <w:t>Organizimi dhe realizimi i projekteve</w:t>
            </w:r>
            <w:r>
              <w:rPr>
                <w:b/>
                <w:bCs/>
              </w:rPr>
              <w:t xml:space="preserve"> nga lëmia e veprimtarisë muzikore</w:t>
            </w:r>
          </w:p>
        </w:tc>
        <w:tc>
          <w:tcPr>
            <w:tcW w:w="2693" w:type="dxa"/>
          </w:tcPr>
          <w:p w14:paraId="74A5F697" w14:textId="77777777" w:rsidR="005C7984" w:rsidRDefault="005C7984" w:rsidP="005C7984"/>
        </w:tc>
      </w:tr>
      <w:tr w:rsidR="005C7984" w14:paraId="1348EA06" w14:textId="77777777" w:rsidTr="00674643">
        <w:trPr>
          <w:trHeight w:val="349"/>
        </w:trPr>
        <w:tc>
          <w:tcPr>
            <w:tcW w:w="992" w:type="dxa"/>
          </w:tcPr>
          <w:p w14:paraId="4D163DB1" w14:textId="6F9C8F6A" w:rsidR="005C7984" w:rsidRDefault="005C7984" w:rsidP="005C7984">
            <w:r>
              <w:rPr>
                <w:lang w:val="mk-MK"/>
              </w:rPr>
              <w:t>26</w:t>
            </w:r>
            <w:r>
              <w:t>.</w:t>
            </w:r>
          </w:p>
        </w:tc>
        <w:tc>
          <w:tcPr>
            <w:tcW w:w="8081" w:type="dxa"/>
          </w:tcPr>
          <w:p w14:paraId="694996ED" w14:textId="4D1AEF56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Солистички концерти/рецитални концерти со или без придружба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Koncerte solistike/recitale me ose pa përcjellje</w:t>
            </w:r>
          </w:p>
        </w:tc>
        <w:tc>
          <w:tcPr>
            <w:tcW w:w="2693" w:type="dxa"/>
          </w:tcPr>
          <w:p w14:paraId="472FE3F4" w14:textId="768AA9DA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120.000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120.000 denarë</w:t>
            </w:r>
          </w:p>
        </w:tc>
      </w:tr>
      <w:tr w:rsidR="005C7984" w14:paraId="509B7A19" w14:textId="77777777" w:rsidTr="00674643">
        <w:trPr>
          <w:trHeight w:val="349"/>
        </w:trPr>
        <w:tc>
          <w:tcPr>
            <w:tcW w:w="992" w:type="dxa"/>
          </w:tcPr>
          <w:p w14:paraId="1A0FA90E" w14:textId="2589661D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27.</w:t>
            </w:r>
          </w:p>
        </w:tc>
        <w:tc>
          <w:tcPr>
            <w:tcW w:w="8081" w:type="dxa"/>
          </w:tcPr>
          <w:p w14:paraId="65D53D19" w14:textId="3D8FD899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Прв солистички концерт со или без придружба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Koncerti i parë solistik</w:t>
            </w:r>
            <w:r>
              <w:t xml:space="preserve"> me ose pa </w:t>
            </w:r>
            <w:r w:rsidRPr="00C07174">
              <w:t>përcjellje</w:t>
            </w:r>
          </w:p>
        </w:tc>
        <w:tc>
          <w:tcPr>
            <w:tcW w:w="2693" w:type="dxa"/>
          </w:tcPr>
          <w:p w14:paraId="4095DF12" w14:textId="52753BF9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50.000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>
              <w:t xml:space="preserve"> </w:t>
            </w:r>
            <w:r w:rsidRPr="00C746B0">
              <w:rPr>
                <w:lang w:val="mk-MK"/>
              </w:rPr>
              <w:t>Deri në 50.000 denarë</w:t>
            </w:r>
          </w:p>
        </w:tc>
      </w:tr>
      <w:tr w:rsidR="005C7984" w14:paraId="3834BA50" w14:textId="77777777" w:rsidTr="00674643">
        <w:trPr>
          <w:trHeight w:val="349"/>
        </w:trPr>
        <w:tc>
          <w:tcPr>
            <w:tcW w:w="992" w:type="dxa"/>
          </w:tcPr>
          <w:p w14:paraId="07CC3331" w14:textId="3FA08B22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28.</w:t>
            </w:r>
          </w:p>
        </w:tc>
        <w:tc>
          <w:tcPr>
            <w:tcW w:w="8081" w:type="dxa"/>
          </w:tcPr>
          <w:p w14:paraId="3FD49CC4" w14:textId="15E380C7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Концерт на помали камерни состави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Koncert i përbërjeve të vogla kamertale</w:t>
            </w:r>
          </w:p>
        </w:tc>
        <w:tc>
          <w:tcPr>
            <w:tcW w:w="2693" w:type="dxa"/>
          </w:tcPr>
          <w:p w14:paraId="5A8EED5C" w14:textId="5B4F8089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0F0609">
              <w:rPr>
                <w:lang w:val="mk-MK"/>
              </w:rPr>
              <w:t>15</w:t>
            </w:r>
            <w:r>
              <w:rPr>
                <w:lang w:val="mk-MK"/>
              </w:rPr>
              <w:t>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Deri në </w:t>
            </w:r>
            <w:r w:rsidR="000F0609">
              <w:rPr>
                <w:lang w:val="mk-MK"/>
              </w:rPr>
              <w:t>15</w:t>
            </w:r>
            <w:r w:rsidRPr="00C07174">
              <w:t>0.000 denarë</w:t>
            </w:r>
          </w:p>
        </w:tc>
      </w:tr>
      <w:tr w:rsidR="005C7984" w14:paraId="7FDD67C4" w14:textId="77777777" w:rsidTr="00674643">
        <w:trPr>
          <w:trHeight w:val="349"/>
        </w:trPr>
        <w:tc>
          <w:tcPr>
            <w:tcW w:w="992" w:type="dxa"/>
          </w:tcPr>
          <w:p w14:paraId="00AB16F5" w14:textId="3EF7C9C7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29.</w:t>
            </w:r>
          </w:p>
        </w:tc>
        <w:tc>
          <w:tcPr>
            <w:tcW w:w="8081" w:type="dxa"/>
          </w:tcPr>
          <w:p w14:paraId="3E9C6735" w14:textId="53D00B2A" w:rsidR="005C7984" w:rsidRPr="005435CC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Концерт на камерни оркестри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Koncert i orkestrave kamertale</w:t>
            </w:r>
          </w:p>
        </w:tc>
        <w:tc>
          <w:tcPr>
            <w:tcW w:w="2693" w:type="dxa"/>
          </w:tcPr>
          <w:p w14:paraId="11302A8F" w14:textId="5F22D97C" w:rsidR="005C7984" w:rsidRPr="00283396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0F0609">
              <w:rPr>
                <w:lang w:val="mk-MK"/>
              </w:rPr>
              <w:t>15</w:t>
            </w:r>
            <w:r>
              <w:rPr>
                <w:lang w:val="mk-MK"/>
              </w:rPr>
              <w:t>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Deri në </w:t>
            </w:r>
            <w:r w:rsidR="000F0609">
              <w:rPr>
                <w:lang w:val="mk-MK"/>
              </w:rPr>
              <w:t>15</w:t>
            </w:r>
            <w:r w:rsidRPr="00C07174">
              <w:t>0.000 denarë</w:t>
            </w:r>
          </w:p>
        </w:tc>
      </w:tr>
      <w:tr w:rsidR="005C7984" w14:paraId="646DFC98" w14:textId="77777777" w:rsidTr="00674643">
        <w:trPr>
          <w:trHeight w:val="349"/>
        </w:trPr>
        <w:tc>
          <w:tcPr>
            <w:tcW w:w="992" w:type="dxa"/>
          </w:tcPr>
          <w:p w14:paraId="7CEBCDBC" w14:textId="3B0A190D" w:rsidR="005C7984" w:rsidRDefault="005C7984" w:rsidP="005C7984">
            <w:pPr>
              <w:rPr>
                <w:lang w:val="mk-MK"/>
              </w:rPr>
            </w:pPr>
          </w:p>
        </w:tc>
        <w:tc>
          <w:tcPr>
            <w:tcW w:w="8081" w:type="dxa"/>
          </w:tcPr>
          <w:p w14:paraId="7D409E74" w14:textId="32748474" w:rsidR="005C7984" w:rsidRDefault="005C7984" w:rsidP="005C7984">
            <w:pPr>
              <w:rPr>
                <w:lang w:val="mk-MK"/>
              </w:rPr>
            </w:pPr>
          </w:p>
        </w:tc>
        <w:tc>
          <w:tcPr>
            <w:tcW w:w="2693" w:type="dxa"/>
          </w:tcPr>
          <w:p w14:paraId="330BBD68" w14:textId="3036695B" w:rsidR="005C7984" w:rsidRDefault="005C7984" w:rsidP="005C7984">
            <w:pPr>
              <w:rPr>
                <w:lang w:val="mk-MK"/>
              </w:rPr>
            </w:pPr>
          </w:p>
        </w:tc>
      </w:tr>
      <w:tr w:rsidR="005C7984" w14:paraId="4F9766FA" w14:textId="77777777" w:rsidTr="00674643">
        <w:trPr>
          <w:trHeight w:val="349"/>
        </w:trPr>
        <w:tc>
          <w:tcPr>
            <w:tcW w:w="992" w:type="dxa"/>
          </w:tcPr>
          <w:p w14:paraId="20DA7E0B" w14:textId="27B5A3E3" w:rsidR="005C7984" w:rsidRPr="00283396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30.</w:t>
            </w:r>
          </w:p>
        </w:tc>
        <w:tc>
          <w:tcPr>
            <w:tcW w:w="8081" w:type="dxa"/>
          </w:tcPr>
          <w:p w14:paraId="7922284F" w14:textId="026D0C9E" w:rsidR="005C7984" w:rsidRPr="00283396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Концерт на домашна популарна музика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Koncerte të muzikës </w:t>
            </w:r>
            <w:r>
              <w:t>popullore</w:t>
            </w:r>
            <w:r w:rsidRPr="00C07174">
              <w:t xml:space="preserve"> vendore</w:t>
            </w:r>
          </w:p>
        </w:tc>
        <w:tc>
          <w:tcPr>
            <w:tcW w:w="2693" w:type="dxa"/>
          </w:tcPr>
          <w:p w14:paraId="2E71675F" w14:textId="156E6BFA" w:rsidR="005C7984" w:rsidRPr="00283396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0F0609">
              <w:rPr>
                <w:lang w:val="mk-MK"/>
              </w:rPr>
              <w:t>4</w:t>
            </w:r>
            <w:r>
              <w:rPr>
                <w:lang w:val="mk-MK"/>
              </w:rPr>
              <w:t>00.000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Deri në </w:t>
            </w:r>
            <w:r w:rsidR="000F0609">
              <w:rPr>
                <w:lang w:val="mk-MK"/>
              </w:rPr>
              <w:t>4</w:t>
            </w:r>
            <w:r w:rsidRPr="00C07174">
              <w:t>00.000 denarë</w:t>
            </w:r>
          </w:p>
        </w:tc>
      </w:tr>
      <w:tr w:rsidR="005C7984" w14:paraId="07B5D736" w14:textId="77777777" w:rsidTr="00674643">
        <w:trPr>
          <w:trHeight w:val="349"/>
        </w:trPr>
        <w:tc>
          <w:tcPr>
            <w:tcW w:w="992" w:type="dxa"/>
          </w:tcPr>
          <w:p w14:paraId="17B0144C" w14:textId="4ECB9F46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31.</w:t>
            </w:r>
          </w:p>
        </w:tc>
        <w:tc>
          <w:tcPr>
            <w:tcW w:w="8081" w:type="dxa"/>
          </w:tcPr>
          <w:p w14:paraId="59077516" w14:textId="4BA1512F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Детски музички фестивали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Festivale muzikore për fëmijë</w:t>
            </w:r>
          </w:p>
        </w:tc>
        <w:tc>
          <w:tcPr>
            <w:tcW w:w="2693" w:type="dxa"/>
          </w:tcPr>
          <w:p w14:paraId="0E239FCB" w14:textId="5057D98D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0F0609">
              <w:rPr>
                <w:lang w:val="mk-MK"/>
              </w:rPr>
              <w:t>4</w:t>
            </w:r>
            <w:r>
              <w:rPr>
                <w:lang w:val="mk-MK"/>
              </w:rPr>
              <w:t>00.000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Deri në </w:t>
            </w:r>
            <w:r w:rsidR="000F0609">
              <w:rPr>
                <w:lang w:val="mk-MK"/>
              </w:rPr>
              <w:t>4</w:t>
            </w:r>
            <w:r w:rsidRPr="00C07174">
              <w:t>00.000 denarë</w:t>
            </w:r>
          </w:p>
        </w:tc>
      </w:tr>
      <w:tr w:rsidR="005C7984" w14:paraId="54FCEC3F" w14:textId="77777777" w:rsidTr="00674643">
        <w:trPr>
          <w:trHeight w:val="349"/>
        </w:trPr>
        <w:tc>
          <w:tcPr>
            <w:tcW w:w="992" w:type="dxa"/>
          </w:tcPr>
          <w:p w14:paraId="6128D312" w14:textId="3D0397A3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32.</w:t>
            </w:r>
          </w:p>
        </w:tc>
        <w:tc>
          <w:tcPr>
            <w:tcW w:w="8081" w:type="dxa"/>
          </w:tcPr>
          <w:p w14:paraId="76363147" w14:textId="06B46300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Превземање на Детски музички фестивали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Marrja/përvetësimi i festivaleve muzikore për fëmijë</w:t>
            </w:r>
          </w:p>
        </w:tc>
        <w:tc>
          <w:tcPr>
            <w:tcW w:w="2693" w:type="dxa"/>
          </w:tcPr>
          <w:p w14:paraId="180D6589" w14:textId="6524B180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150.000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150.000 denarë</w:t>
            </w:r>
          </w:p>
        </w:tc>
      </w:tr>
      <w:tr w:rsidR="005C7984" w14:paraId="0A5BA261" w14:textId="77777777" w:rsidTr="00674643">
        <w:trPr>
          <w:trHeight w:val="349"/>
        </w:trPr>
        <w:tc>
          <w:tcPr>
            <w:tcW w:w="992" w:type="dxa"/>
          </w:tcPr>
          <w:p w14:paraId="3B2ADD29" w14:textId="69CF57A1" w:rsidR="005C7984" w:rsidRPr="00283396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33.</w:t>
            </w:r>
          </w:p>
        </w:tc>
        <w:tc>
          <w:tcPr>
            <w:tcW w:w="8081" w:type="dxa"/>
          </w:tcPr>
          <w:p w14:paraId="27537C7C" w14:textId="77777777" w:rsidR="005C798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Целовечерни концерти на вокални ансамбли (хорови)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Koncerte </w:t>
            </w:r>
            <w:r>
              <w:t xml:space="preserve">në mbrëmje </w:t>
            </w:r>
            <w:r w:rsidRPr="00C07174">
              <w:t>të ansambleve vokale (kor</w:t>
            </w:r>
            <w:r>
              <w:t>e</w:t>
            </w:r>
            <w:r w:rsidRPr="00C07174">
              <w:t>)</w:t>
            </w:r>
          </w:p>
          <w:p w14:paraId="21F8A256" w14:textId="77777777" w:rsidR="005C7984" w:rsidRDefault="005C7984" w:rsidP="005C7984">
            <w:pPr>
              <w:rPr>
                <w:lang w:val="mk-MK"/>
              </w:rPr>
            </w:pPr>
          </w:p>
          <w:p w14:paraId="5B6BFECA" w14:textId="77777777" w:rsidR="005C7984" w:rsidRDefault="005C7984" w:rsidP="005C7984">
            <w:pPr>
              <w:rPr>
                <w:lang w:val="mk-MK"/>
              </w:rPr>
            </w:pPr>
          </w:p>
          <w:p w14:paraId="6453D142" w14:textId="77777777" w:rsidR="005C7984" w:rsidRDefault="005C7984" w:rsidP="005C7984">
            <w:pPr>
              <w:rPr>
                <w:lang w:val="mk-MK"/>
              </w:rPr>
            </w:pPr>
          </w:p>
          <w:p w14:paraId="76733825" w14:textId="008FEEE3" w:rsidR="005C7984" w:rsidRPr="005C7984" w:rsidRDefault="005C7984" w:rsidP="005C7984">
            <w:pPr>
              <w:rPr>
                <w:lang w:val="mk-MK"/>
              </w:rPr>
            </w:pPr>
          </w:p>
        </w:tc>
        <w:tc>
          <w:tcPr>
            <w:tcW w:w="2693" w:type="dxa"/>
          </w:tcPr>
          <w:p w14:paraId="3D3DE3DE" w14:textId="4BBA6107" w:rsidR="005C7984" w:rsidRPr="00283396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200.000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200.000 denarë</w:t>
            </w:r>
          </w:p>
        </w:tc>
      </w:tr>
      <w:tr w:rsidR="005C7984" w14:paraId="2F3E09CE" w14:textId="77777777" w:rsidTr="00674643">
        <w:trPr>
          <w:trHeight w:val="349"/>
        </w:trPr>
        <w:tc>
          <w:tcPr>
            <w:tcW w:w="992" w:type="dxa"/>
          </w:tcPr>
          <w:p w14:paraId="08723817" w14:textId="4E03D5E8" w:rsidR="005C7984" w:rsidRPr="00283396" w:rsidRDefault="005C7984" w:rsidP="005C7984">
            <w:pPr>
              <w:rPr>
                <w:lang w:val="mk-MK"/>
              </w:rPr>
            </w:pPr>
            <w:r w:rsidRPr="00C07174">
              <w:rPr>
                <w:lang w:val="mk-MK"/>
              </w:rPr>
              <w:lastRenderedPageBreak/>
              <w:t>Реден број</w:t>
            </w:r>
            <w:r>
              <w:t xml:space="preserve"> </w:t>
            </w:r>
            <w:r w:rsidRPr="00C07174"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Nr. rendor</w:t>
            </w:r>
          </w:p>
        </w:tc>
        <w:tc>
          <w:tcPr>
            <w:tcW w:w="8081" w:type="dxa"/>
          </w:tcPr>
          <w:p w14:paraId="20DE8387" w14:textId="0D4BB77B" w:rsidR="005C7984" w:rsidRPr="00283396" w:rsidRDefault="005C7984" w:rsidP="005C7984">
            <w:pPr>
              <w:rPr>
                <w:lang w:val="mk-MK"/>
              </w:rPr>
            </w:pPr>
            <w:r w:rsidRPr="00674643">
              <w:rPr>
                <w:b/>
                <w:bCs/>
                <w:lang w:val="mk-MK"/>
              </w:rPr>
              <w:t>ВИДОВИ ПРОЕКТИ</w:t>
            </w:r>
            <w:r>
              <w:rPr>
                <w:b/>
                <w:bCs/>
              </w:rPr>
              <w:t xml:space="preserve"> </w:t>
            </w:r>
            <w:r w:rsidRPr="00674643">
              <w:rPr>
                <w:b/>
                <w:bCs/>
                <w:lang w:val="mk-MK"/>
              </w:rPr>
              <w:t>/</w:t>
            </w:r>
            <w:r w:rsidRPr="00C07174">
              <w:rPr>
                <w:b/>
                <w:bCs/>
              </w:rPr>
              <w:t xml:space="preserve"> LLOJET E PROJEKTEVE</w:t>
            </w:r>
          </w:p>
        </w:tc>
        <w:tc>
          <w:tcPr>
            <w:tcW w:w="2693" w:type="dxa"/>
          </w:tcPr>
          <w:p w14:paraId="13689C3A" w14:textId="73AE630E" w:rsidR="005C7984" w:rsidRPr="00283396" w:rsidRDefault="005C7984" w:rsidP="005C7984">
            <w:pPr>
              <w:rPr>
                <w:lang w:val="mk-MK"/>
              </w:rPr>
            </w:pPr>
            <w:r w:rsidRPr="00C07174">
              <w:rPr>
                <w:lang w:val="mk-MK"/>
              </w:rPr>
              <w:t>Максимален износ на финансиска поддршка</w:t>
            </w:r>
            <w:r>
              <w:t xml:space="preserve"> </w:t>
            </w:r>
            <w:r w:rsidRPr="00C07174">
              <w:rPr>
                <w:b/>
                <w:bCs/>
                <w:lang w:val="mk-MK"/>
              </w:rPr>
              <w:t>/</w:t>
            </w:r>
            <w:r w:rsidRPr="00C07174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>Shuma maksimale e mbështetjes financiare</w:t>
            </w:r>
          </w:p>
        </w:tc>
      </w:tr>
      <w:tr w:rsidR="005C7984" w14:paraId="29FCCC8E" w14:textId="77777777" w:rsidTr="00674643">
        <w:trPr>
          <w:trHeight w:val="349"/>
        </w:trPr>
        <w:tc>
          <w:tcPr>
            <w:tcW w:w="992" w:type="dxa"/>
          </w:tcPr>
          <w:p w14:paraId="49778AB3" w14:textId="06E96F53" w:rsidR="005C7984" w:rsidRPr="00B074DA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34.</w:t>
            </w:r>
          </w:p>
        </w:tc>
        <w:tc>
          <w:tcPr>
            <w:tcW w:w="8081" w:type="dxa"/>
          </w:tcPr>
          <w:p w14:paraId="0A10D0AB" w14:textId="28BA68EB" w:rsidR="005C7984" w:rsidRPr="00B074DA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Музичко-сценски проекти наменети за инклузија на маргинализираните лица и на лицата со посебни потреби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Projekte muzikore-skenike për përfshirjen e personave të margjinalizuar dhe personave me nevoja të veçanta</w:t>
            </w:r>
          </w:p>
        </w:tc>
        <w:tc>
          <w:tcPr>
            <w:tcW w:w="2693" w:type="dxa"/>
          </w:tcPr>
          <w:p w14:paraId="4221E937" w14:textId="6DF45020" w:rsidR="005C7984" w:rsidRPr="00B074DA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100.000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100.000 denarë</w:t>
            </w:r>
          </w:p>
        </w:tc>
      </w:tr>
      <w:tr w:rsidR="005C7984" w14:paraId="67CC527B" w14:textId="77777777" w:rsidTr="00674643">
        <w:trPr>
          <w:trHeight w:val="349"/>
        </w:trPr>
        <w:tc>
          <w:tcPr>
            <w:tcW w:w="992" w:type="dxa"/>
          </w:tcPr>
          <w:p w14:paraId="3AD39FA2" w14:textId="46996ECB" w:rsidR="005C7984" w:rsidRPr="00FA730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35.</w:t>
            </w:r>
          </w:p>
        </w:tc>
        <w:tc>
          <w:tcPr>
            <w:tcW w:w="8081" w:type="dxa"/>
          </w:tcPr>
          <w:p w14:paraId="639FDDC5" w14:textId="1257D877" w:rsidR="005C7984" w:rsidRPr="00FA730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Концерти на народна музика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Koncerte të muzikës popullore</w:t>
            </w:r>
          </w:p>
        </w:tc>
        <w:tc>
          <w:tcPr>
            <w:tcW w:w="2693" w:type="dxa"/>
          </w:tcPr>
          <w:p w14:paraId="070BB931" w14:textId="50B2BDEE" w:rsidR="005C7984" w:rsidRPr="00FA730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До 120.000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Deri në 120.000 denarë</w:t>
            </w:r>
          </w:p>
        </w:tc>
      </w:tr>
      <w:tr w:rsidR="005C7984" w14:paraId="27E8808C" w14:textId="77777777" w:rsidTr="00674643">
        <w:trPr>
          <w:trHeight w:val="349"/>
        </w:trPr>
        <w:tc>
          <w:tcPr>
            <w:tcW w:w="992" w:type="dxa"/>
          </w:tcPr>
          <w:p w14:paraId="2AFDC855" w14:textId="2E59290F" w:rsidR="005C7984" w:rsidRPr="00FA730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36.</w:t>
            </w:r>
          </w:p>
        </w:tc>
        <w:tc>
          <w:tcPr>
            <w:tcW w:w="8081" w:type="dxa"/>
          </w:tcPr>
          <w:p w14:paraId="64FB1D00" w14:textId="75F79973" w:rsidR="005C7984" w:rsidRPr="00FA730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>Фолклорни концерти на помали состави и пејачки групи (до 10 изведувачи)/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>Koncerte folklorike të përbërjeve të vogla dhe grupeve kënduese (deri në 10 interpretue</w:t>
            </w:r>
            <w:r>
              <w:t>së</w:t>
            </w:r>
            <w:r w:rsidRPr="00C07174">
              <w:t>)</w:t>
            </w:r>
          </w:p>
        </w:tc>
        <w:tc>
          <w:tcPr>
            <w:tcW w:w="2693" w:type="dxa"/>
          </w:tcPr>
          <w:p w14:paraId="109464B7" w14:textId="20F10A5B" w:rsidR="005C7984" w:rsidRPr="00FA7304" w:rsidRDefault="005C7984" w:rsidP="005C7984">
            <w:pPr>
              <w:rPr>
                <w:lang w:val="mk-MK"/>
              </w:rPr>
            </w:pPr>
            <w:r>
              <w:rPr>
                <w:lang w:val="mk-MK"/>
              </w:rPr>
              <w:t xml:space="preserve">До </w:t>
            </w:r>
            <w:r w:rsidR="000F0609">
              <w:rPr>
                <w:lang w:val="mk-MK"/>
              </w:rPr>
              <w:t>15</w:t>
            </w:r>
            <w:r>
              <w:rPr>
                <w:lang w:val="mk-MK"/>
              </w:rPr>
              <w:t>0.000 денари</w:t>
            </w:r>
            <w:r>
              <w:t xml:space="preserve"> </w:t>
            </w:r>
            <w:r>
              <w:rPr>
                <w:lang w:val="mk-MK"/>
              </w:rPr>
              <w:t>/</w:t>
            </w:r>
            <w:r w:rsidRPr="00C07174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C07174">
              <w:t xml:space="preserve">Deri në </w:t>
            </w:r>
            <w:r w:rsidR="000F0609">
              <w:rPr>
                <w:lang w:val="mk-MK"/>
              </w:rPr>
              <w:t>15</w:t>
            </w:r>
            <w:r w:rsidRPr="00C07174">
              <w:t>0.000 denarë</w:t>
            </w:r>
          </w:p>
        </w:tc>
      </w:tr>
    </w:tbl>
    <w:p w14:paraId="613BF951" w14:textId="77777777" w:rsidR="00CD5A8F" w:rsidRDefault="00CD5A8F">
      <w:pPr>
        <w:rPr>
          <w:lang w:val="mk-MK"/>
        </w:rPr>
      </w:pPr>
    </w:p>
    <w:p w14:paraId="5FF0BE34" w14:textId="3052E431" w:rsidR="00C07174" w:rsidRPr="00C07174" w:rsidRDefault="00C07174" w:rsidP="005B336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mk-MK"/>
          <w14:ligatures w14:val="none"/>
        </w:rPr>
      </w:pPr>
    </w:p>
    <w:p w14:paraId="341D3B19" w14:textId="67EB6007" w:rsidR="00C07174" w:rsidRPr="00C07174" w:rsidRDefault="00C07174" w:rsidP="00C07174">
      <w:pPr>
        <w:spacing w:after="0" w:line="240" w:lineRule="auto"/>
        <w:rPr>
          <w:rFonts w:eastAsia="Times New Roman" w:cstheme="minorHAnsi"/>
          <w:kern w:val="0"/>
          <w:lang w:val="mk-MK"/>
          <w14:ligatures w14:val="none"/>
        </w:rPr>
      </w:pPr>
    </w:p>
    <w:p w14:paraId="5F1C180B" w14:textId="58896021" w:rsidR="00C07174" w:rsidRPr="00C07174" w:rsidRDefault="00C07174" w:rsidP="006832D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val="mk-MK"/>
          <w14:ligatures w14:val="none"/>
        </w:rPr>
      </w:pPr>
    </w:p>
    <w:p w14:paraId="53D35116" w14:textId="6C5BD8CE" w:rsidR="00C07174" w:rsidRPr="00C07174" w:rsidRDefault="00C07174" w:rsidP="00C071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</w:p>
    <w:p w14:paraId="7662EF9C" w14:textId="0BF030EB" w:rsidR="00C07174" w:rsidRPr="00C07174" w:rsidRDefault="00C07174" w:rsidP="00C07174">
      <w:pPr>
        <w:spacing w:after="0" w:line="240" w:lineRule="auto"/>
        <w:rPr>
          <w:rFonts w:eastAsia="Times New Roman" w:cstheme="minorHAnsi"/>
          <w:kern w:val="0"/>
          <w:lang w:val="mk-MK"/>
          <w14:ligatures w14:val="none"/>
        </w:rPr>
      </w:pPr>
    </w:p>
    <w:p w14:paraId="4C8F2BB5" w14:textId="6655960D" w:rsidR="00C07174" w:rsidRPr="00C07174" w:rsidRDefault="00C07174" w:rsidP="00C0717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</w:p>
    <w:p w14:paraId="49AAB63B" w14:textId="77777777" w:rsidR="00C07174" w:rsidRPr="00C07174" w:rsidRDefault="00C07174">
      <w:pPr>
        <w:rPr>
          <w:rFonts w:cstheme="minorHAnsi"/>
          <w:lang w:val="mk-MK"/>
        </w:rPr>
      </w:pPr>
    </w:p>
    <w:sectPr w:rsidR="00C07174" w:rsidRPr="00C0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8EE"/>
    <w:multiLevelType w:val="hybridMultilevel"/>
    <w:tmpl w:val="01F0A808"/>
    <w:lvl w:ilvl="0" w:tplc="7954EF3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4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8F"/>
    <w:rsid w:val="00001B40"/>
    <w:rsid w:val="00040117"/>
    <w:rsid w:val="000818A2"/>
    <w:rsid w:val="000E0155"/>
    <w:rsid w:val="000F0609"/>
    <w:rsid w:val="000F0F85"/>
    <w:rsid w:val="00116F0F"/>
    <w:rsid w:val="00173321"/>
    <w:rsid w:val="001756E8"/>
    <w:rsid w:val="00197301"/>
    <w:rsid w:val="001F7784"/>
    <w:rsid w:val="00201440"/>
    <w:rsid w:val="002105C9"/>
    <w:rsid w:val="0021238A"/>
    <w:rsid w:val="00216C22"/>
    <w:rsid w:val="00231D89"/>
    <w:rsid w:val="0023554A"/>
    <w:rsid w:val="0026310A"/>
    <w:rsid w:val="00283396"/>
    <w:rsid w:val="0028581F"/>
    <w:rsid w:val="00293261"/>
    <w:rsid w:val="00331803"/>
    <w:rsid w:val="00390223"/>
    <w:rsid w:val="003D4731"/>
    <w:rsid w:val="003D5C7C"/>
    <w:rsid w:val="003F2DE0"/>
    <w:rsid w:val="00426E35"/>
    <w:rsid w:val="00465685"/>
    <w:rsid w:val="004923C7"/>
    <w:rsid w:val="004951E1"/>
    <w:rsid w:val="004B25E1"/>
    <w:rsid w:val="004C22CC"/>
    <w:rsid w:val="004F41D2"/>
    <w:rsid w:val="00511F5B"/>
    <w:rsid w:val="00534F90"/>
    <w:rsid w:val="005435CC"/>
    <w:rsid w:val="00585034"/>
    <w:rsid w:val="005A4E93"/>
    <w:rsid w:val="005A7A77"/>
    <w:rsid w:val="005B3365"/>
    <w:rsid w:val="005C7984"/>
    <w:rsid w:val="005E3A60"/>
    <w:rsid w:val="006035D1"/>
    <w:rsid w:val="00642A5D"/>
    <w:rsid w:val="00674643"/>
    <w:rsid w:val="006832D0"/>
    <w:rsid w:val="00684BF1"/>
    <w:rsid w:val="006E55A6"/>
    <w:rsid w:val="00702053"/>
    <w:rsid w:val="007173B0"/>
    <w:rsid w:val="00723E60"/>
    <w:rsid w:val="00731AD7"/>
    <w:rsid w:val="00737F7E"/>
    <w:rsid w:val="007537A1"/>
    <w:rsid w:val="00767AF8"/>
    <w:rsid w:val="00770D97"/>
    <w:rsid w:val="00777BBB"/>
    <w:rsid w:val="00782877"/>
    <w:rsid w:val="007B01A4"/>
    <w:rsid w:val="007B4BC1"/>
    <w:rsid w:val="007C14A9"/>
    <w:rsid w:val="007D06EF"/>
    <w:rsid w:val="00805F19"/>
    <w:rsid w:val="00833B8D"/>
    <w:rsid w:val="00870600"/>
    <w:rsid w:val="008B6F3F"/>
    <w:rsid w:val="008D24BB"/>
    <w:rsid w:val="00915339"/>
    <w:rsid w:val="00964DF3"/>
    <w:rsid w:val="009725FD"/>
    <w:rsid w:val="009D28D1"/>
    <w:rsid w:val="009F29CC"/>
    <w:rsid w:val="009F60BC"/>
    <w:rsid w:val="00A2259C"/>
    <w:rsid w:val="00A238AB"/>
    <w:rsid w:val="00A4506E"/>
    <w:rsid w:val="00A51754"/>
    <w:rsid w:val="00A63326"/>
    <w:rsid w:val="00A9239E"/>
    <w:rsid w:val="00AA6A23"/>
    <w:rsid w:val="00AD1FFC"/>
    <w:rsid w:val="00B074DA"/>
    <w:rsid w:val="00B101DB"/>
    <w:rsid w:val="00B156BB"/>
    <w:rsid w:val="00B33742"/>
    <w:rsid w:val="00B511C2"/>
    <w:rsid w:val="00B72C96"/>
    <w:rsid w:val="00B75FAA"/>
    <w:rsid w:val="00C07174"/>
    <w:rsid w:val="00C14E13"/>
    <w:rsid w:val="00C32BCF"/>
    <w:rsid w:val="00C746B0"/>
    <w:rsid w:val="00C755E3"/>
    <w:rsid w:val="00C941C4"/>
    <w:rsid w:val="00CA38C9"/>
    <w:rsid w:val="00CD5A8F"/>
    <w:rsid w:val="00D25A39"/>
    <w:rsid w:val="00D51019"/>
    <w:rsid w:val="00D64C72"/>
    <w:rsid w:val="00D71814"/>
    <w:rsid w:val="00D86152"/>
    <w:rsid w:val="00D86ECE"/>
    <w:rsid w:val="00DD59AB"/>
    <w:rsid w:val="00DE4A82"/>
    <w:rsid w:val="00DF4A9B"/>
    <w:rsid w:val="00DF689B"/>
    <w:rsid w:val="00E2659A"/>
    <w:rsid w:val="00E4166F"/>
    <w:rsid w:val="00E42962"/>
    <w:rsid w:val="00E63EDB"/>
    <w:rsid w:val="00E75BAD"/>
    <w:rsid w:val="00EA4B86"/>
    <w:rsid w:val="00EE25C7"/>
    <w:rsid w:val="00F05B25"/>
    <w:rsid w:val="00F23A72"/>
    <w:rsid w:val="00F66E7E"/>
    <w:rsid w:val="00FA7304"/>
    <w:rsid w:val="00FC0845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8ADB"/>
  <w15:chartTrackingRefBased/>
  <w15:docId w15:val="{00D8D7A2-643B-41A8-AAE2-D8D9EB83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A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D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2C70-E147-4B33-BB68-B5BAD6FC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Kicevo11</dc:creator>
  <cp:keywords/>
  <dc:description/>
  <cp:lastModifiedBy>Opstina Kicevo12</cp:lastModifiedBy>
  <cp:revision>6</cp:revision>
  <dcterms:created xsi:type="dcterms:W3CDTF">2025-12-02T09:13:00Z</dcterms:created>
  <dcterms:modified xsi:type="dcterms:W3CDTF">2025-12-03T12:15:00Z</dcterms:modified>
</cp:coreProperties>
</file>