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CBE68" w14:textId="77777777" w:rsidR="00605805" w:rsidRPr="0089427C" w:rsidRDefault="00605805" w:rsidP="00F5047A">
      <w:pPr>
        <w:spacing w:after="0" w:line="240" w:lineRule="auto"/>
        <w:rPr>
          <w:rFonts w:ascii="Times New Roman" w:hAnsi="Times New Roman" w:cs="Times New Roman"/>
          <w:b/>
          <w:bCs/>
          <w:sz w:val="40"/>
          <w:szCs w:val="40"/>
          <w:lang w:val="sq-AL"/>
        </w:rPr>
      </w:pPr>
    </w:p>
    <w:p w14:paraId="52414B83" w14:textId="77777777" w:rsidR="00605805" w:rsidRPr="0032394B" w:rsidRDefault="00605805" w:rsidP="00605805">
      <w:pPr>
        <w:spacing w:after="0" w:line="240" w:lineRule="auto"/>
        <w:jc w:val="center"/>
        <w:rPr>
          <w:rFonts w:ascii="Times New Roman" w:hAnsi="Times New Roman" w:cs="Times New Roman"/>
          <w:b/>
          <w:bCs/>
          <w:sz w:val="40"/>
          <w:szCs w:val="40"/>
          <w:lang w:val="sq-AL"/>
        </w:rPr>
      </w:pPr>
    </w:p>
    <w:p w14:paraId="2DFAC61D" w14:textId="77777777" w:rsidR="00605805" w:rsidRPr="0032394B" w:rsidRDefault="00605805" w:rsidP="00605805">
      <w:pPr>
        <w:spacing w:after="0" w:line="240" w:lineRule="auto"/>
        <w:jc w:val="center"/>
        <w:rPr>
          <w:rFonts w:ascii="Times New Roman" w:hAnsi="Times New Roman" w:cs="Times New Roman"/>
          <w:b/>
          <w:bCs/>
          <w:sz w:val="40"/>
          <w:szCs w:val="40"/>
          <w:lang w:val="sq-AL"/>
        </w:rPr>
      </w:pPr>
    </w:p>
    <w:p w14:paraId="088F1D75" w14:textId="77777777" w:rsidR="00605805" w:rsidRPr="0032394B" w:rsidRDefault="00605805" w:rsidP="00605805">
      <w:pPr>
        <w:spacing w:after="0" w:line="240" w:lineRule="auto"/>
        <w:jc w:val="center"/>
        <w:rPr>
          <w:rFonts w:ascii="Times New Roman" w:hAnsi="Times New Roman" w:cs="Times New Roman"/>
          <w:b/>
          <w:bCs/>
          <w:sz w:val="40"/>
          <w:szCs w:val="40"/>
          <w:lang w:val="sq-AL"/>
        </w:rPr>
      </w:pPr>
      <w:r w:rsidRPr="0032394B">
        <w:rPr>
          <w:rFonts w:ascii="Times New Roman" w:hAnsi="Times New Roman" w:cs="Times New Roman"/>
          <w:b/>
          <w:bCs/>
          <w:sz w:val="40"/>
          <w:szCs w:val="40"/>
          <w:lang w:val="sq-AL"/>
        </w:rPr>
        <w:t>P R O G R A M I</w:t>
      </w:r>
    </w:p>
    <w:p w14:paraId="7569B996" w14:textId="77777777" w:rsidR="00605805" w:rsidRPr="0032394B" w:rsidRDefault="00605805" w:rsidP="00605805">
      <w:pPr>
        <w:spacing w:after="0" w:line="240" w:lineRule="auto"/>
        <w:jc w:val="center"/>
        <w:rPr>
          <w:rFonts w:ascii="Times New Roman" w:hAnsi="Times New Roman" w:cs="Times New Roman"/>
          <w:b/>
          <w:sz w:val="40"/>
          <w:szCs w:val="40"/>
          <w:lang w:val="sq-AL"/>
        </w:rPr>
      </w:pPr>
    </w:p>
    <w:p w14:paraId="7401B683" w14:textId="77777777" w:rsidR="00605805" w:rsidRPr="0032394B" w:rsidRDefault="00605805" w:rsidP="00605805">
      <w:pPr>
        <w:spacing w:after="0" w:line="240" w:lineRule="auto"/>
        <w:jc w:val="center"/>
        <w:rPr>
          <w:rFonts w:ascii="Times New Roman" w:hAnsi="Times New Roman" w:cs="Times New Roman"/>
          <w:b/>
          <w:sz w:val="40"/>
          <w:szCs w:val="40"/>
          <w:lang w:val="sq-AL"/>
        </w:rPr>
      </w:pPr>
      <w:r w:rsidRPr="0032394B">
        <w:rPr>
          <w:rFonts w:ascii="Times New Roman" w:hAnsi="Times New Roman" w:cs="Times New Roman"/>
          <w:b/>
          <w:sz w:val="40"/>
          <w:szCs w:val="40"/>
          <w:lang w:val="sq-AL"/>
        </w:rPr>
        <w:t>PËR MENAXHIM ME MBETURINAT NË TERRITORIN</w:t>
      </w:r>
    </w:p>
    <w:p w14:paraId="00C3A5B9" w14:textId="77777777" w:rsidR="00605805" w:rsidRPr="0032394B" w:rsidRDefault="00605805" w:rsidP="00605805">
      <w:pPr>
        <w:spacing w:after="0" w:line="240" w:lineRule="auto"/>
        <w:jc w:val="center"/>
        <w:rPr>
          <w:rFonts w:ascii="Times New Roman" w:hAnsi="Times New Roman" w:cs="Times New Roman"/>
          <w:b/>
          <w:sz w:val="40"/>
          <w:szCs w:val="40"/>
          <w:lang w:val="sq-AL"/>
        </w:rPr>
      </w:pPr>
      <w:r w:rsidRPr="0032394B">
        <w:rPr>
          <w:rFonts w:ascii="Times New Roman" w:hAnsi="Times New Roman" w:cs="Times New Roman"/>
          <w:b/>
          <w:sz w:val="40"/>
          <w:szCs w:val="40"/>
          <w:lang w:val="sq-AL"/>
        </w:rPr>
        <w:t>E KOMUNËS SË KËRÇOVËS</w:t>
      </w:r>
    </w:p>
    <w:p w14:paraId="6CB94D7F" w14:textId="77777777" w:rsidR="00605805" w:rsidRPr="0032394B" w:rsidRDefault="00605805" w:rsidP="00605805">
      <w:pPr>
        <w:spacing w:after="0" w:line="240" w:lineRule="auto"/>
        <w:jc w:val="center"/>
        <w:rPr>
          <w:rFonts w:ascii="Times New Roman" w:hAnsi="Times New Roman" w:cs="Times New Roman"/>
          <w:b/>
          <w:sz w:val="40"/>
          <w:szCs w:val="40"/>
          <w:lang w:val="sq-AL"/>
        </w:rPr>
      </w:pPr>
    </w:p>
    <w:p w14:paraId="1BDEF02F" w14:textId="437B53A2" w:rsidR="00605805" w:rsidRPr="0032394B" w:rsidRDefault="00605805" w:rsidP="00605805">
      <w:pPr>
        <w:spacing w:after="0" w:line="240" w:lineRule="auto"/>
        <w:jc w:val="center"/>
        <w:rPr>
          <w:rFonts w:ascii="Times New Roman" w:hAnsi="Times New Roman" w:cs="Times New Roman"/>
          <w:b/>
          <w:sz w:val="40"/>
          <w:szCs w:val="40"/>
          <w:lang w:val="sq-AL"/>
        </w:rPr>
      </w:pPr>
      <w:r w:rsidRPr="0032394B">
        <w:rPr>
          <w:rFonts w:ascii="Times New Roman" w:hAnsi="Times New Roman" w:cs="Times New Roman"/>
          <w:b/>
          <w:sz w:val="40"/>
          <w:szCs w:val="40"/>
          <w:lang w:val="sq-AL"/>
        </w:rPr>
        <w:t xml:space="preserve">Për vitin </w:t>
      </w:r>
      <w:r w:rsidR="002E6813" w:rsidRPr="0032394B">
        <w:rPr>
          <w:rFonts w:ascii="Times New Roman" w:hAnsi="Times New Roman" w:cs="Times New Roman"/>
          <w:b/>
          <w:sz w:val="40"/>
          <w:szCs w:val="40"/>
          <w:lang w:val="sq-AL"/>
        </w:rPr>
        <w:t>202</w:t>
      </w:r>
      <w:r w:rsidR="001A6BEA" w:rsidRPr="0032394B">
        <w:rPr>
          <w:rFonts w:ascii="Times New Roman" w:hAnsi="Times New Roman" w:cs="Times New Roman"/>
          <w:b/>
          <w:sz w:val="40"/>
          <w:szCs w:val="40"/>
          <w:lang w:val="sq-AL"/>
        </w:rPr>
        <w:t>6</w:t>
      </w:r>
    </w:p>
    <w:p w14:paraId="52B1016E" w14:textId="77777777" w:rsidR="00AC4259" w:rsidRPr="0032394B" w:rsidRDefault="00AC4259">
      <w:pPr>
        <w:rPr>
          <w:rFonts w:ascii="Times New Roman" w:hAnsi="Times New Roman" w:cs="Times New Roman"/>
          <w:sz w:val="24"/>
          <w:lang w:val="sq-AL"/>
        </w:rPr>
      </w:pPr>
    </w:p>
    <w:p w14:paraId="6B90C84D" w14:textId="77777777" w:rsidR="00605805" w:rsidRPr="0032394B" w:rsidRDefault="00605805">
      <w:pPr>
        <w:rPr>
          <w:rFonts w:ascii="Times New Roman" w:hAnsi="Times New Roman" w:cs="Times New Roman"/>
          <w:sz w:val="24"/>
          <w:lang w:val="sq-AL"/>
        </w:rPr>
      </w:pPr>
    </w:p>
    <w:p w14:paraId="2C612F08" w14:textId="77777777" w:rsidR="00605805" w:rsidRPr="0032394B" w:rsidRDefault="00605805">
      <w:pPr>
        <w:rPr>
          <w:rFonts w:ascii="Times New Roman" w:hAnsi="Times New Roman" w:cs="Times New Roman"/>
          <w:sz w:val="24"/>
          <w:lang w:val="sq-AL"/>
        </w:rPr>
      </w:pPr>
    </w:p>
    <w:p w14:paraId="2755FF87" w14:textId="77777777" w:rsidR="00605805" w:rsidRPr="0032394B" w:rsidRDefault="00605805">
      <w:pPr>
        <w:rPr>
          <w:rFonts w:ascii="Times New Roman" w:hAnsi="Times New Roman" w:cs="Times New Roman"/>
          <w:sz w:val="24"/>
          <w:lang w:val="sq-AL"/>
        </w:rPr>
      </w:pPr>
    </w:p>
    <w:p w14:paraId="2938ABAC" w14:textId="77777777" w:rsidR="00605805" w:rsidRPr="0032394B" w:rsidRDefault="00605805">
      <w:pPr>
        <w:rPr>
          <w:rFonts w:ascii="Times New Roman" w:hAnsi="Times New Roman" w:cs="Times New Roman"/>
          <w:sz w:val="24"/>
          <w:lang w:val="sq-AL"/>
        </w:rPr>
      </w:pPr>
    </w:p>
    <w:p w14:paraId="7E1E9FDA" w14:textId="77777777" w:rsidR="00605805" w:rsidRPr="0032394B" w:rsidRDefault="00605805">
      <w:pPr>
        <w:rPr>
          <w:rFonts w:ascii="Times New Roman" w:hAnsi="Times New Roman" w:cs="Times New Roman"/>
          <w:sz w:val="24"/>
          <w:lang w:val="sq-AL"/>
        </w:rPr>
      </w:pPr>
    </w:p>
    <w:p w14:paraId="77E75B23" w14:textId="77777777" w:rsidR="00605805" w:rsidRPr="0032394B" w:rsidRDefault="00605805">
      <w:pPr>
        <w:rPr>
          <w:rFonts w:ascii="Times New Roman" w:hAnsi="Times New Roman" w:cs="Times New Roman"/>
          <w:sz w:val="24"/>
          <w:lang w:val="sq-AL"/>
        </w:rPr>
      </w:pPr>
    </w:p>
    <w:p w14:paraId="01A0521E" w14:textId="77777777" w:rsidR="00605805" w:rsidRPr="0032394B" w:rsidRDefault="00605805">
      <w:pPr>
        <w:rPr>
          <w:rFonts w:ascii="Times New Roman" w:hAnsi="Times New Roman" w:cs="Times New Roman"/>
          <w:sz w:val="24"/>
          <w:lang w:val="sq-AL"/>
        </w:rPr>
      </w:pPr>
    </w:p>
    <w:p w14:paraId="7E7AFADF" w14:textId="77777777" w:rsidR="00605805" w:rsidRPr="0032394B" w:rsidRDefault="00605805">
      <w:pPr>
        <w:rPr>
          <w:rFonts w:ascii="Times New Roman" w:hAnsi="Times New Roman" w:cs="Times New Roman"/>
          <w:sz w:val="24"/>
          <w:lang w:val="sq-AL"/>
        </w:rPr>
      </w:pPr>
    </w:p>
    <w:p w14:paraId="4EF74322" w14:textId="77777777" w:rsidR="00605805" w:rsidRPr="0032394B" w:rsidRDefault="00605805" w:rsidP="00605805">
      <w:pPr>
        <w:jc w:val="center"/>
        <w:rPr>
          <w:rFonts w:ascii="Times New Roman" w:hAnsi="Times New Roman" w:cs="Times New Roman"/>
          <w:b/>
          <w:sz w:val="32"/>
          <w:lang w:val="sq-AL"/>
        </w:rPr>
      </w:pPr>
    </w:p>
    <w:p w14:paraId="7ED759F9" w14:textId="77777777" w:rsidR="00605805" w:rsidRPr="0032394B" w:rsidRDefault="00605805" w:rsidP="00605805">
      <w:pPr>
        <w:jc w:val="center"/>
        <w:rPr>
          <w:rFonts w:ascii="Times New Roman" w:hAnsi="Times New Roman" w:cs="Times New Roman"/>
          <w:b/>
          <w:sz w:val="32"/>
          <w:lang w:val="sq-AL"/>
        </w:rPr>
      </w:pPr>
    </w:p>
    <w:p w14:paraId="26A39181" w14:textId="77777777" w:rsidR="00F5047A" w:rsidRPr="0032394B" w:rsidRDefault="00F5047A" w:rsidP="00605805">
      <w:pPr>
        <w:jc w:val="center"/>
        <w:rPr>
          <w:rFonts w:ascii="Times New Roman" w:hAnsi="Times New Roman" w:cs="Times New Roman"/>
          <w:b/>
          <w:sz w:val="32"/>
          <w:lang w:val="sq-AL"/>
        </w:rPr>
      </w:pPr>
    </w:p>
    <w:p w14:paraId="6C11D901" w14:textId="70D53395" w:rsidR="00605805" w:rsidRPr="0032394B" w:rsidRDefault="007304DA" w:rsidP="00605805">
      <w:pPr>
        <w:jc w:val="center"/>
        <w:rPr>
          <w:rFonts w:ascii="Times New Roman" w:hAnsi="Times New Roman" w:cs="Times New Roman"/>
          <w:b/>
          <w:sz w:val="32"/>
          <w:lang w:val="sq-AL"/>
        </w:rPr>
      </w:pPr>
      <w:r w:rsidRPr="0032394B">
        <w:rPr>
          <w:rFonts w:ascii="Times New Roman" w:hAnsi="Times New Roman" w:cs="Times New Roman"/>
          <w:b/>
          <w:sz w:val="32"/>
          <w:lang w:val="sq-AL"/>
        </w:rPr>
        <w:t>Kërçovë, Dhjetor 202</w:t>
      </w:r>
      <w:r w:rsidR="001A6BEA" w:rsidRPr="0032394B">
        <w:rPr>
          <w:rFonts w:ascii="Times New Roman" w:hAnsi="Times New Roman" w:cs="Times New Roman"/>
          <w:b/>
          <w:sz w:val="32"/>
          <w:lang w:val="sq-AL"/>
        </w:rPr>
        <w:t>5</w:t>
      </w:r>
    </w:p>
    <w:p w14:paraId="03BEDEB9" w14:textId="77777777" w:rsidR="00F5047A" w:rsidRPr="0032394B" w:rsidRDefault="00F5047A" w:rsidP="00605805">
      <w:pPr>
        <w:jc w:val="center"/>
        <w:rPr>
          <w:rFonts w:ascii="Times New Roman" w:hAnsi="Times New Roman" w:cs="Times New Roman"/>
          <w:b/>
          <w:sz w:val="32"/>
          <w:lang w:val="sq-AL"/>
        </w:rPr>
      </w:pPr>
    </w:p>
    <w:p w14:paraId="4C730D4A" w14:textId="77777777" w:rsidR="00F5047A" w:rsidRPr="0032394B" w:rsidRDefault="00F5047A" w:rsidP="00605805">
      <w:pPr>
        <w:jc w:val="center"/>
        <w:rPr>
          <w:rFonts w:ascii="Times New Roman" w:hAnsi="Times New Roman" w:cs="Times New Roman"/>
          <w:b/>
          <w:sz w:val="32"/>
          <w:lang w:val="sq-AL"/>
        </w:rPr>
      </w:pPr>
    </w:p>
    <w:p w14:paraId="74D19E8E" w14:textId="77777777" w:rsidR="00605805" w:rsidRPr="00D2724B" w:rsidRDefault="00605805" w:rsidP="00605805">
      <w:pPr>
        <w:spacing w:after="0" w:line="240" w:lineRule="auto"/>
        <w:jc w:val="center"/>
        <w:rPr>
          <w:rFonts w:ascii="Times New Roman" w:hAnsi="Times New Roman" w:cs="Times New Roman"/>
          <w:b/>
          <w:lang w:val="sq-AL"/>
        </w:rPr>
      </w:pPr>
      <w:r w:rsidRPr="00D2724B">
        <w:rPr>
          <w:rFonts w:ascii="Times New Roman" w:hAnsi="Times New Roman" w:cs="Times New Roman"/>
          <w:b/>
          <w:lang w:val="sq-AL"/>
        </w:rPr>
        <w:t>Hyrje</w:t>
      </w:r>
    </w:p>
    <w:p w14:paraId="28BCA326" w14:textId="77777777" w:rsidR="0001598B" w:rsidRPr="00D2724B" w:rsidRDefault="0001598B" w:rsidP="00605805">
      <w:pPr>
        <w:spacing w:after="0" w:line="240" w:lineRule="auto"/>
        <w:jc w:val="center"/>
        <w:rPr>
          <w:rFonts w:ascii="Times New Roman" w:hAnsi="Times New Roman" w:cs="Times New Roman"/>
          <w:b/>
          <w:lang w:val="sq-AL"/>
        </w:rPr>
      </w:pPr>
    </w:p>
    <w:p w14:paraId="67CBC27E" w14:textId="77777777" w:rsidR="00605805" w:rsidRPr="00D2724B" w:rsidRDefault="00605805" w:rsidP="00605805">
      <w:pPr>
        <w:spacing w:after="0"/>
        <w:jc w:val="both"/>
        <w:rPr>
          <w:rFonts w:ascii="Times New Roman" w:hAnsi="Times New Roman" w:cs="Times New Roman"/>
          <w:lang w:val="sq-AL"/>
        </w:rPr>
      </w:pPr>
      <w:r w:rsidRPr="00D2724B">
        <w:rPr>
          <w:rFonts w:ascii="Times New Roman" w:hAnsi="Times New Roman" w:cs="Times New Roman"/>
          <w:lang w:val="sq-AL"/>
        </w:rPr>
        <w:t xml:space="preserve">Në pajtim me nenin 19, paragrafi 3 </w:t>
      </w:r>
      <w:r w:rsidR="00D4754C" w:rsidRPr="00D2724B">
        <w:rPr>
          <w:rFonts w:ascii="Times New Roman" w:hAnsi="Times New Roman" w:cs="Times New Roman"/>
          <w:lang w:val="sq-AL"/>
        </w:rPr>
        <w:t>nga Ligji</w:t>
      </w:r>
      <w:r w:rsidRPr="00D2724B">
        <w:rPr>
          <w:rFonts w:ascii="Times New Roman" w:hAnsi="Times New Roman" w:cs="Times New Roman"/>
          <w:lang w:val="sq-AL"/>
        </w:rPr>
        <w:t xml:space="preserve"> për menaxhim me mbeturinat (“Gazeta zyrtare e RM-së” nr.68/04, 07/07, 102/08, 143/08, 124/10, 51/11 dhe 123/12), Personat juridik dhe fizik që menaxhojnë me mbeturinat janë të obliguar që çdo vjet të dorëzojnë programe për menaxhim me ato.</w:t>
      </w:r>
    </w:p>
    <w:p w14:paraId="0EF145E0" w14:textId="77777777" w:rsidR="00605805" w:rsidRPr="00D2724B" w:rsidRDefault="00605805" w:rsidP="00605805">
      <w:pPr>
        <w:spacing w:after="0"/>
        <w:jc w:val="both"/>
        <w:rPr>
          <w:rFonts w:ascii="Times New Roman" w:hAnsi="Times New Roman" w:cs="Times New Roman"/>
          <w:lang w:val="sq-AL"/>
        </w:rPr>
      </w:pPr>
      <w:r w:rsidRPr="00D2724B">
        <w:rPr>
          <w:rFonts w:ascii="Times New Roman" w:hAnsi="Times New Roman" w:cs="Times New Roman"/>
          <w:lang w:val="sq-AL"/>
        </w:rPr>
        <w:t>Programi vjetor për menaxhim me mbeturinat i NP “Komunalec” – Kërçovë duhet që të jetë në pajtim me Planin nacional për menaxhim me mbeturinat të RM-së dhe planin për menaxhim me mbeturina t</w:t>
      </w:r>
      <w:r w:rsidR="00D52C50" w:rsidRPr="00D2724B">
        <w:rPr>
          <w:rFonts w:ascii="Times New Roman" w:hAnsi="Times New Roman" w:cs="Times New Roman"/>
          <w:lang w:val="sq-AL"/>
        </w:rPr>
        <w:t>ë</w:t>
      </w:r>
      <w:r w:rsidRPr="00D2724B">
        <w:rPr>
          <w:rFonts w:ascii="Times New Roman" w:hAnsi="Times New Roman" w:cs="Times New Roman"/>
          <w:lang w:val="sq-AL"/>
        </w:rPr>
        <w:t xml:space="preserve"> Komunës së Kërçovës.</w:t>
      </w:r>
    </w:p>
    <w:p w14:paraId="59125DA4" w14:textId="77777777" w:rsidR="00605805" w:rsidRPr="00D2724B" w:rsidRDefault="00605805" w:rsidP="00605805">
      <w:pPr>
        <w:spacing w:after="0"/>
        <w:jc w:val="both"/>
        <w:rPr>
          <w:rFonts w:ascii="Times New Roman" w:hAnsi="Times New Roman" w:cs="Times New Roman"/>
          <w:lang w:val="sq-AL"/>
        </w:rPr>
      </w:pPr>
      <w:r w:rsidRPr="00D2724B">
        <w:rPr>
          <w:rFonts w:ascii="Times New Roman" w:hAnsi="Times New Roman" w:cs="Times New Roman"/>
          <w:lang w:val="sq-AL"/>
        </w:rPr>
        <w:t xml:space="preserve">NP “Komunalec”- Kërçovë shërbimin mbledhje, transportim dhe deponim </w:t>
      </w:r>
      <w:r w:rsidR="00A46238" w:rsidRPr="00D2724B">
        <w:rPr>
          <w:rFonts w:ascii="Times New Roman" w:hAnsi="Times New Roman" w:cs="Times New Roman"/>
          <w:lang w:val="sq-AL"/>
        </w:rPr>
        <w:t xml:space="preserve">i </w:t>
      </w:r>
      <w:r w:rsidRPr="00D2724B">
        <w:rPr>
          <w:rFonts w:ascii="Times New Roman" w:hAnsi="Times New Roman" w:cs="Times New Roman"/>
          <w:lang w:val="sq-AL"/>
        </w:rPr>
        <w:t>mbeturinave                                                                                                                                                                                                                                                                                                            komunale e kryen përmes Njësis</w:t>
      </w:r>
      <w:r w:rsidR="00A46238" w:rsidRPr="00D2724B">
        <w:rPr>
          <w:rFonts w:ascii="Times New Roman" w:hAnsi="Times New Roman" w:cs="Times New Roman"/>
          <w:lang w:val="sq-AL"/>
        </w:rPr>
        <w:t>ë</w:t>
      </w:r>
      <w:r w:rsidRPr="00D2724B">
        <w:rPr>
          <w:rFonts w:ascii="Times New Roman" w:hAnsi="Times New Roman" w:cs="Times New Roman"/>
          <w:lang w:val="sq-AL"/>
        </w:rPr>
        <w:t xml:space="preserve"> pu</w:t>
      </w:r>
      <w:r w:rsidR="00A46238" w:rsidRPr="00D2724B">
        <w:rPr>
          <w:rFonts w:ascii="Times New Roman" w:hAnsi="Times New Roman" w:cs="Times New Roman"/>
          <w:lang w:val="sq-AL"/>
        </w:rPr>
        <w:t>nuese</w:t>
      </w:r>
      <w:r w:rsidRPr="00D2724B">
        <w:rPr>
          <w:rFonts w:ascii="Times New Roman" w:hAnsi="Times New Roman" w:cs="Times New Roman"/>
          <w:lang w:val="sq-AL"/>
        </w:rPr>
        <w:t xml:space="preserve"> Higjiena komunale, për çka nga Ministria e mjedisit jetësor dhe planifikimit hap</w:t>
      </w:r>
      <w:r w:rsidR="00A46238" w:rsidRPr="00D2724B">
        <w:rPr>
          <w:rFonts w:ascii="Times New Roman" w:hAnsi="Times New Roman" w:cs="Times New Roman"/>
          <w:lang w:val="sq-AL"/>
        </w:rPr>
        <w:t>ë</w:t>
      </w:r>
      <w:r w:rsidRPr="00D2724B">
        <w:rPr>
          <w:rFonts w:ascii="Times New Roman" w:hAnsi="Times New Roman" w:cs="Times New Roman"/>
          <w:lang w:val="sq-AL"/>
        </w:rPr>
        <w:t xml:space="preserve">sinor ka fituar Leje për kryerjen e veprimtarisë Mbledhje dhe transportim të mbeturinave komunale dhe të gjitha llojeve tjera të </w:t>
      </w:r>
      <w:r w:rsidR="00AC70AA" w:rsidRPr="00D2724B">
        <w:rPr>
          <w:rFonts w:ascii="Times New Roman" w:hAnsi="Times New Roman" w:cs="Times New Roman"/>
          <w:lang w:val="sq-AL"/>
        </w:rPr>
        <w:t>mbeturinave</w:t>
      </w:r>
      <w:r w:rsidRPr="00D2724B">
        <w:rPr>
          <w:rFonts w:ascii="Times New Roman" w:hAnsi="Times New Roman" w:cs="Times New Roman"/>
          <w:lang w:val="sq-AL"/>
        </w:rPr>
        <w:t xml:space="preserve"> jo të rrezikshme, nr. </w:t>
      </w:r>
      <w:r w:rsidR="00AC70AA" w:rsidRPr="00D2724B">
        <w:rPr>
          <w:rFonts w:ascii="Times New Roman" w:hAnsi="Times New Roman" w:cs="Times New Roman"/>
          <w:lang w:val="sq-AL"/>
        </w:rPr>
        <w:t>145</w:t>
      </w:r>
      <w:r w:rsidRPr="00D2724B">
        <w:rPr>
          <w:rFonts w:ascii="Times New Roman" w:hAnsi="Times New Roman" w:cs="Times New Roman"/>
          <w:lang w:val="sq-AL"/>
        </w:rPr>
        <w:t xml:space="preserve">, të dt. </w:t>
      </w:r>
      <w:r w:rsidR="00AC70AA" w:rsidRPr="00D2724B">
        <w:rPr>
          <w:rFonts w:ascii="Times New Roman" w:hAnsi="Times New Roman" w:cs="Times New Roman"/>
          <w:lang w:val="sq-AL"/>
        </w:rPr>
        <w:t>18.08.2021</w:t>
      </w:r>
      <w:r w:rsidRPr="00D2724B">
        <w:rPr>
          <w:rFonts w:ascii="Times New Roman" w:hAnsi="Times New Roman" w:cs="Times New Roman"/>
          <w:lang w:val="sq-AL"/>
        </w:rPr>
        <w:t xml:space="preserve">, me fuqishmëri të lejes deri më dt. </w:t>
      </w:r>
      <w:r w:rsidR="00AC70AA" w:rsidRPr="00D2724B">
        <w:rPr>
          <w:rFonts w:ascii="Times New Roman" w:hAnsi="Times New Roman" w:cs="Times New Roman"/>
          <w:lang w:val="sq-AL"/>
        </w:rPr>
        <w:t>18.08.2028.</w:t>
      </w:r>
    </w:p>
    <w:p w14:paraId="309F506B" w14:textId="77777777" w:rsidR="00605805" w:rsidRPr="00D2724B" w:rsidRDefault="00B7408B" w:rsidP="00605805">
      <w:pPr>
        <w:spacing w:after="0"/>
        <w:jc w:val="both"/>
        <w:rPr>
          <w:rFonts w:ascii="Times New Roman" w:hAnsi="Times New Roman" w:cs="Times New Roman"/>
          <w:lang w:val="sq-AL"/>
        </w:rPr>
      </w:pPr>
      <w:r w:rsidRPr="00D2724B">
        <w:rPr>
          <w:rFonts w:ascii="Times New Roman" w:hAnsi="Times New Roman" w:cs="Times New Roman"/>
          <w:lang w:val="sq-AL"/>
        </w:rPr>
        <w:t xml:space="preserve">Kryerja e veprimtarisë është në </w:t>
      </w:r>
      <w:r w:rsidR="00605805" w:rsidRPr="00D2724B">
        <w:rPr>
          <w:rFonts w:ascii="Times New Roman" w:hAnsi="Times New Roman" w:cs="Times New Roman"/>
          <w:lang w:val="sq-AL"/>
        </w:rPr>
        <w:t xml:space="preserve">pajtim me rregullat ligjore </w:t>
      </w:r>
      <w:r w:rsidRPr="00D2724B">
        <w:rPr>
          <w:rFonts w:ascii="Times New Roman" w:hAnsi="Times New Roman" w:cs="Times New Roman"/>
          <w:lang w:val="sq-AL"/>
        </w:rPr>
        <w:t xml:space="preserve">dhe </w:t>
      </w:r>
      <w:r w:rsidR="00605805" w:rsidRPr="00D2724B">
        <w:rPr>
          <w:rFonts w:ascii="Times New Roman" w:hAnsi="Times New Roman" w:cs="Times New Roman"/>
          <w:lang w:val="sq-AL"/>
        </w:rPr>
        <w:t>është në lidhje të drejtë</w:t>
      </w:r>
      <w:r w:rsidR="00AB13ED" w:rsidRPr="00D2724B">
        <w:rPr>
          <w:rFonts w:ascii="Times New Roman" w:hAnsi="Times New Roman" w:cs="Times New Roman"/>
          <w:lang w:val="sq-AL"/>
        </w:rPr>
        <w:t xml:space="preserve">përdrejt dhe e mvarur </w:t>
      </w:r>
      <w:r w:rsidR="00C720A7" w:rsidRPr="00D2724B">
        <w:rPr>
          <w:rFonts w:ascii="Times New Roman" w:hAnsi="Times New Roman" w:cs="Times New Roman"/>
          <w:lang w:val="sq-AL"/>
        </w:rPr>
        <w:t xml:space="preserve"> nga Strategjia</w:t>
      </w:r>
      <w:r w:rsidR="00605805" w:rsidRPr="00D2724B">
        <w:rPr>
          <w:rFonts w:ascii="Times New Roman" w:hAnsi="Times New Roman" w:cs="Times New Roman"/>
          <w:lang w:val="sq-AL"/>
        </w:rPr>
        <w:t xml:space="preserve"> nacionale, </w:t>
      </w:r>
      <w:r w:rsidR="00C720A7" w:rsidRPr="00D2724B">
        <w:rPr>
          <w:rFonts w:ascii="Times New Roman" w:hAnsi="Times New Roman" w:cs="Times New Roman"/>
          <w:lang w:val="sq-AL"/>
        </w:rPr>
        <w:t>Vendimi për rend komunal, Plani i</w:t>
      </w:r>
      <w:r w:rsidR="00605805" w:rsidRPr="00D2724B">
        <w:rPr>
          <w:rFonts w:ascii="Times New Roman" w:hAnsi="Times New Roman" w:cs="Times New Roman"/>
          <w:lang w:val="sq-AL"/>
        </w:rPr>
        <w:t xml:space="preserve"> Komunës së K</w:t>
      </w:r>
      <w:r w:rsidR="00C720A7" w:rsidRPr="00D2724B">
        <w:rPr>
          <w:rFonts w:ascii="Times New Roman" w:hAnsi="Times New Roman" w:cs="Times New Roman"/>
          <w:lang w:val="sq-AL"/>
        </w:rPr>
        <w:t xml:space="preserve">ërçovës dhe </w:t>
      </w:r>
      <w:r w:rsidR="00605805" w:rsidRPr="00D2724B">
        <w:rPr>
          <w:rFonts w:ascii="Times New Roman" w:hAnsi="Times New Roman" w:cs="Times New Roman"/>
          <w:lang w:val="sq-AL"/>
        </w:rPr>
        <w:t>mjeteve financiare të</w:t>
      </w:r>
      <w:r w:rsidR="00C720A7" w:rsidRPr="00D2724B">
        <w:rPr>
          <w:rFonts w:ascii="Times New Roman" w:hAnsi="Times New Roman" w:cs="Times New Roman"/>
          <w:lang w:val="sq-AL"/>
        </w:rPr>
        <w:t xml:space="preserve"> parapara në Buxhetin e Komunës si dhe nga standardi dhe vetëdija</w:t>
      </w:r>
      <w:r w:rsidR="00605805" w:rsidRPr="00D2724B">
        <w:rPr>
          <w:rFonts w:ascii="Times New Roman" w:hAnsi="Times New Roman" w:cs="Times New Roman"/>
          <w:lang w:val="sq-AL"/>
        </w:rPr>
        <w:t xml:space="preserve"> e qytetarëve.</w:t>
      </w:r>
    </w:p>
    <w:p w14:paraId="6ADCEBAA" w14:textId="77777777" w:rsidR="008F19E3" w:rsidRPr="00D2724B" w:rsidRDefault="008F19E3" w:rsidP="00605805">
      <w:pPr>
        <w:spacing w:after="0"/>
        <w:jc w:val="both"/>
        <w:rPr>
          <w:rFonts w:ascii="Times New Roman" w:hAnsi="Times New Roman" w:cs="Times New Roman"/>
          <w:lang w:val="sq-AL"/>
        </w:rPr>
      </w:pPr>
    </w:p>
    <w:p w14:paraId="3849CDF2" w14:textId="77777777" w:rsidR="008F19E3" w:rsidRPr="00D2724B" w:rsidRDefault="008F19E3" w:rsidP="00605805">
      <w:pPr>
        <w:spacing w:after="0"/>
        <w:jc w:val="both"/>
        <w:rPr>
          <w:rFonts w:ascii="Times New Roman" w:hAnsi="Times New Roman" w:cs="Times New Roman"/>
          <w:b/>
          <w:lang w:val="sq-AL"/>
        </w:rPr>
      </w:pPr>
      <w:r w:rsidRPr="00D2724B">
        <w:rPr>
          <w:rFonts w:ascii="Times New Roman" w:hAnsi="Times New Roman" w:cs="Times New Roman"/>
          <w:b/>
          <w:lang w:val="sq-AL"/>
        </w:rPr>
        <w:t>SEKTORI HIGJIENA KOMUNALE</w:t>
      </w:r>
      <w:r w:rsidR="007F1A44" w:rsidRPr="00D2724B">
        <w:rPr>
          <w:rFonts w:ascii="Times New Roman" w:hAnsi="Times New Roman" w:cs="Times New Roman"/>
          <w:b/>
          <w:lang w:val="sq-AL"/>
        </w:rPr>
        <w:t xml:space="preserve"> DHE TREGU</w:t>
      </w:r>
    </w:p>
    <w:p w14:paraId="026E9A0E" w14:textId="77777777" w:rsidR="008F19E3" w:rsidRPr="00D2724B" w:rsidRDefault="008F19E3" w:rsidP="00605805">
      <w:pPr>
        <w:spacing w:after="0"/>
        <w:jc w:val="both"/>
        <w:rPr>
          <w:rFonts w:ascii="Times New Roman" w:hAnsi="Times New Roman" w:cs="Times New Roman"/>
          <w:lang w:val="sq-AL"/>
        </w:rPr>
      </w:pPr>
    </w:p>
    <w:p w14:paraId="6818B618" w14:textId="77777777" w:rsidR="008F19E3" w:rsidRPr="00D2724B" w:rsidRDefault="008F19E3" w:rsidP="008F19E3">
      <w:pPr>
        <w:spacing w:after="0"/>
        <w:jc w:val="both"/>
        <w:rPr>
          <w:rFonts w:ascii="Times New Roman" w:hAnsi="Times New Roman" w:cs="Times New Roman"/>
          <w:lang w:val="sq-AL"/>
        </w:rPr>
      </w:pPr>
      <w:r w:rsidRPr="00D2724B">
        <w:rPr>
          <w:rFonts w:ascii="Times New Roman" w:hAnsi="Times New Roman" w:cs="Times New Roman"/>
          <w:lang w:val="sq-AL"/>
        </w:rPr>
        <w:t>Veprimtaritë kryhen përmes tre njësive</w:t>
      </w:r>
    </w:p>
    <w:p w14:paraId="170E9A9A" w14:textId="77777777" w:rsidR="008F19E3" w:rsidRPr="00D2724B" w:rsidRDefault="008F19E3" w:rsidP="008F19E3">
      <w:pPr>
        <w:spacing w:after="0"/>
        <w:jc w:val="both"/>
        <w:rPr>
          <w:rFonts w:ascii="Times New Roman" w:hAnsi="Times New Roman" w:cs="Times New Roman"/>
          <w:lang w:val="sq-AL"/>
        </w:rPr>
      </w:pPr>
      <w:r w:rsidRPr="00D2724B">
        <w:rPr>
          <w:rFonts w:ascii="Times New Roman" w:hAnsi="Times New Roman" w:cs="Times New Roman"/>
          <w:lang w:val="sq-AL"/>
        </w:rPr>
        <w:t>1.Njësia për mbledhjen, trans</w:t>
      </w:r>
      <w:r w:rsidR="002E6813" w:rsidRPr="00D2724B">
        <w:rPr>
          <w:rFonts w:ascii="Times New Roman" w:hAnsi="Times New Roman" w:cs="Times New Roman"/>
          <w:lang w:val="sq-AL"/>
        </w:rPr>
        <w:t xml:space="preserve">portin dhe deponimin </w:t>
      </w:r>
      <w:r w:rsidRPr="00D2724B">
        <w:rPr>
          <w:rFonts w:ascii="Times New Roman" w:hAnsi="Times New Roman" w:cs="Times New Roman"/>
          <w:lang w:val="sq-AL"/>
        </w:rPr>
        <w:t xml:space="preserve"> e mbeturinave komunale</w:t>
      </w:r>
    </w:p>
    <w:p w14:paraId="264DD54C" w14:textId="77777777" w:rsidR="008F19E3" w:rsidRPr="00D2724B" w:rsidRDefault="000B575E" w:rsidP="008F19E3">
      <w:pPr>
        <w:spacing w:after="0"/>
        <w:jc w:val="both"/>
        <w:rPr>
          <w:rFonts w:ascii="Times New Roman" w:hAnsi="Times New Roman" w:cs="Times New Roman"/>
          <w:lang w:val="sq-AL"/>
        </w:rPr>
      </w:pPr>
      <w:r w:rsidRPr="00D2724B">
        <w:rPr>
          <w:rFonts w:ascii="Times New Roman" w:hAnsi="Times New Roman" w:cs="Times New Roman"/>
          <w:lang w:val="sq-AL"/>
        </w:rPr>
        <w:t xml:space="preserve">2.Njësia e higjienës </w:t>
      </w:r>
      <w:r w:rsidR="008F19E3" w:rsidRPr="00D2724B">
        <w:rPr>
          <w:rFonts w:ascii="Times New Roman" w:hAnsi="Times New Roman" w:cs="Times New Roman"/>
          <w:lang w:val="sq-AL"/>
        </w:rPr>
        <w:t>publike</w:t>
      </w:r>
      <w:r w:rsidRPr="00D2724B">
        <w:rPr>
          <w:rFonts w:ascii="Times New Roman" w:hAnsi="Times New Roman" w:cs="Times New Roman"/>
          <w:lang w:val="sq-AL"/>
        </w:rPr>
        <w:t xml:space="preserve"> dhe ngritjes së gjelbërimit</w:t>
      </w:r>
    </w:p>
    <w:p w14:paraId="12FC85CD" w14:textId="77777777" w:rsidR="008F19E3" w:rsidRPr="00D2724B" w:rsidRDefault="008F19E3" w:rsidP="008F19E3">
      <w:pPr>
        <w:spacing w:after="0"/>
        <w:jc w:val="both"/>
        <w:rPr>
          <w:rFonts w:ascii="Times New Roman" w:hAnsi="Times New Roman" w:cs="Times New Roman"/>
          <w:lang w:val="sq-AL"/>
        </w:rPr>
      </w:pPr>
      <w:r w:rsidRPr="00D2724B">
        <w:rPr>
          <w:rFonts w:ascii="Times New Roman" w:hAnsi="Times New Roman" w:cs="Times New Roman"/>
          <w:lang w:val="sq-AL"/>
        </w:rPr>
        <w:t>3.Njësia për menaxhim me varrezat</w:t>
      </w:r>
    </w:p>
    <w:p w14:paraId="7CA5BDFE" w14:textId="77777777" w:rsidR="00103B1C" w:rsidRPr="00D2724B" w:rsidRDefault="008F19E3" w:rsidP="008F19E3">
      <w:pPr>
        <w:spacing w:after="0"/>
        <w:jc w:val="both"/>
        <w:rPr>
          <w:rFonts w:ascii="Times New Roman" w:hAnsi="Times New Roman" w:cs="Times New Roman"/>
          <w:lang w:val="sq-AL"/>
        </w:rPr>
      </w:pPr>
      <w:r w:rsidRPr="00D2724B">
        <w:rPr>
          <w:rFonts w:ascii="Times New Roman" w:hAnsi="Times New Roman" w:cs="Times New Roman"/>
          <w:lang w:val="sq-AL"/>
        </w:rPr>
        <w:t>Programi nënkupton mbledhjen dhe transportin e organizuar të mbeturinave komunale në një mjedis urban në kornizë të rregullativave ligjore që ka ndikim direkt në ruajtjen e ambientit jetësor. Me programin janë të përfshirë të gjithë vendbanimet e banueshme që me lokacion gjenden në kufijt e territorit të Komunës së Kërçovës. Mbledhja dhe transporti i mbeturinave komunale kryhet me automjete speciale për atë qëllim. Dinamika për mbledhjen dhe transportin e mbeturinave komunale në territorin e komunës është në varësi prej:</w:t>
      </w:r>
    </w:p>
    <w:p w14:paraId="7D76C623" w14:textId="77777777" w:rsidR="00C1241B" w:rsidRPr="00D2724B" w:rsidRDefault="00C1241B" w:rsidP="008F19E3">
      <w:pPr>
        <w:spacing w:after="0"/>
        <w:jc w:val="both"/>
        <w:rPr>
          <w:rFonts w:ascii="Times New Roman" w:hAnsi="Times New Roman" w:cs="Times New Roman"/>
          <w:lang w:val="sq-AL"/>
        </w:rPr>
      </w:pPr>
    </w:p>
    <w:p w14:paraId="509C1923" w14:textId="77777777" w:rsidR="008F19E3" w:rsidRPr="00D2724B" w:rsidRDefault="008F19E3" w:rsidP="008F19E3">
      <w:pPr>
        <w:spacing w:after="0"/>
        <w:jc w:val="both"/>
        <w:rPr>
          <w:rFonts w:ascii="Times New Roman" w:hAnsi="Times New Roman" w:cs="Times New Roman"/>
          <w:b/>
          <w:lang w:val="sq-AL"/>
        </w:rPr>
      </w:pPr>
      <w:r w:rsidRPr="00D2724B">
        <w:rPr>
          <w:rFonts w:ascii="Times New Roman" w:hAnsi="Times New Roman" w:cs="Times New Roman"/>
          <w:b/>
          <w:lang w:val="sq-AL"/>
        </w:rPr>
        <w:t>-Dendësisë së popullsisë</w:t>
      </w:r>
    </w:p>
    <w:p w14:paraId="0F7D2743" w14:textId="77777777" w:rsidR="008F19E3" w:rsidRPr="00D2724B" w:rsidRDefault="008F19E3" w:rsidP="008F19E3">
      <w:pPr>
        <w:spacing w:after="0"/>
        <w:jc w:val="both"/>
        <w:rPr>
          <w:rFonts w:ascii="Times New Roman" w:hAnsi="Times New Roman" w:cs="Times New Roman"/>
          <w:b/>
          <w:lang w:val="sq-AL"/>
        </w:rPr>
      </w:pPr>
      <w:r w:rsidRPr="00D2724B">
        <w:rPr>
          <w:rFonts w:ascii="Times New Roman" w:hAnsi="Times New Roman" w:cs="Times New Roman"/>
          <w:b/>
          <w:lang w:val="sq-AL"/>
        </w:rPr>
        <w:t>-Sasisë dhe strukturës së mbeturinave komunale</w:t>
      </w:r>
    </w:p>
    <w:p w14:paraId="4F57FD1F" w14:textId="77777777" w:rsidR="008F19E3" w:rsidRPr="00D2724B" w:rsidRDefault="008F19E3" w:rsidP="008F19E3">
      <w:pPr>
        <w:spacing w:after="0"/>
        <w:jc w:val="both"/>
        <w:rPr>
          <w:rFonts w:ascii="Times New Roman" w:hAnsi="Times New Roman" w:cs="Times New Roman"/>
          <w:b/>
          <w:lang w:val="sq-AL"/>
        </w:rPr>
      </w:pPr>
      <w:r w:rsidRPr="00D2724B">
        <w:rPr>
          <w:rFonts w:ascii="Times New Roman" w:hAnsi="Times New Roman" w:cs="Times New Roman"/>
          <w:b/>
          <w:lang w:val="sq-AL"/>
        </w:rPr>
        <w:t>-Veçoritë dhe zakonet sociale, kulturore dhe të tjera të qytetarëve</w:t>
      </w:r>
    </w:p>
    <w:p w14:paraId="7D96688C" w14:textId="77777777" w:rsidR="008F19E3" w:rsidRPr="00D2724B" w:rsidRDefault="008F19E3" w:rsidP="008F19E3">
      <w:pPr>
        <w:spacing w:after="0"/>
        <w:jc w:val="both"/>
        <w:rPr>
          <w:rFonts w:ascii="Times New Roman" w:hAnsi="Times New Roman" w:cs="Times New Roman"/>
          <w:b/>
          <w:lang w:val="sq-AL"/>
        </w:rPr>
      </w:pPr>
      <w:r w:rsidRPr="00D2724B">
        <w:rPr>
          <w:rFonts w:ascii="Times New Roman" w:hAnsi="Times New Roman" w:cs="Times New Roman"/>
          <w:b/>
          <w:lang w:val="sq-AL"/>
        </w:rPr>
        <w:t>-Kushtet e komunikacionit</w:t>
      </w:r>
    </w:p>
    <w:p w14:paraId="0E35BE58" w14:textId="77777777" w:rsidR="008F19E3" w:rsidRPr="00D2724B" w:rsidRDefault="008F19E3" w:rsidP="008F19E3">
      <w:pPr>
        <w:spacing w:after="0"/>
        <w:jc w:val="both"/>
        <w:rPr>
          <w:rFonts w:ascii="Times New Roman" w:hAnsi="Times New Roman" w:cs="Times New Roman"/>
          <w:b/>
          <w:lang w:val="sq-AL"/>
        </w:rPr>
      </w:pPr>
      <w:r w:rsidRPr="00D2724B">
        <w:rPr>
          <w:rFonts w:ascii="Times New Roman" w:hAnsi="Times New Roman" w:cs="Times New Roman"/>
          <w:b/>
          <w:lang w:val="sq-AL"/>
        </w:rPr>
        <w:t>-Standardet</w:t>
      </w:r>
    </w:p>
    <w:p w14:paraId="3ED3F6A2" w14:textId="77777777" w:rsidR="008F19E3" w:rsidRPr="00D2724B" w:rsidRDefault="008F19E3" w:rsidP="008F19E3">
      <w:pPr>
        <w:spacing w:after="0"/>
        <w:jc w:val="both"/>
        <w:rPr>
          <w:rFonts w:ascii="Times New Roman" w:hAnsi="Times New Roman" w:cs="Times New Roman"/>
          <w:b/>
          <w:lang w:val="sq-AL"/>
        </w:rPr>
      </w:pPr>
      <w:r w:rsidRPr="00D2724B">
        <w:rPr>
          <w:rFonts w:ascii="Times New Roman" w:hAnsi="Times New Roman" w:cs="Times New Roman"/>
          <w:b/>
          <w:lang w:val="sq-AL"/>
        </w:rPr>
        <w:t>-Vetë disiplina e qytetarëve</w:t>
      </w:r>
    </w:p>
    <w:p w14:paraId="64A97553" w14:textId="77777777" w:rsidR="008F19E3" w:rsidRPr="00D2724B" w:rsidRDefault="008F19E3" w:rsidP="008F19E3">
      <w:pPr>
        <w:spacing w:after="0"/>
        <w:jc w:val="both"/>
        <w:rPr>
          <w:rFonts w:ascii="Times New Roman" w:hAnsi="Times New Roman" w:cs="Times New Roman"/>
          <w:b/>
          <w:lang w:val="sq-AL"/>
        </w:rPr>
      </w:pPr>
      <w:r w:rsidRPr="00D2724B">
        <w:rPr>
          <w:rFonts w:ascii="Times New Roman" w:hAnsi="Times New Roman" w:cs="Times New Roman"/>
          <w:b/>
          <w:lang w:val="sq-AL"/>
        </w:rPr>
        <w:t>-Respektimi i rregullave pozitive</w:t>
      </w:r>
    </w:p>
    <w:p w14:paraId="5406CE23" w14:textId="77777777" w:rsidR="008F19E3" w:rsidRPr="00D2724B" w:rsidRDefault="008F19E3" w:rsidP="008F19E3">
      <w:pPr>
        <w:spacing w:after="0"/>
        <w:jc w:val="both"/>
        <w:rPr>
          <w:rFonts w:ascii="Times New Roman" w:hAnsi="Times New Roman" w:cs="Times New Roman"/>
          <w:b/>
          <w:lang w:val="sq-AL"/>
        </w:rPr>
      </w:pPr>
    </w:p>
    <w:p w14:paraId="241EFE84" w14:textId="77777777" w:rsidR="008F19E3" w:rsidRPr="00D2724B" w:rsidRDefault="005F6C77" w:rsidP="008F19E3">
      <w:pPr>
        <w:spacing w:after="0"/>
        <w:jc w:val="both"/>
        <w:rPr>
          <w:rFonts w:ascii="Times New Roman" w:hAnsi="Times New Roman" w:cs="Times New Roman"/>
          <w:lang w:val="sq-AL"/>
        </w:rPr>
      </w:pPr>
      <w:r w:rsidRPr="00D2724B">
        <w:rPr>
          <w:rFonts w:ascii="Times New Roman" w:hAnsi="Times New Roman" w:cs="Times New Roman"/>
          <w:lang w:val="sq-AL"/>
        </w:rPr>
        <w:t>Për mbledhje dhe transport funksional të mbeturinave ko</w:t>
      </w:r>
      <w:r w:rsidR="00F56DAC" w:rsidRPr="00D2724B">
        <w:rPr>
          <w:rFonts w:ascii="Times New Roman" w:hAnsi="Times New Roman" w:cs="Times New Roman"/>
          <w:lang w:val="sq-AL"/>
        </w:rPr>
        <w:t>munale në territorin e Komunës së Kërçovës i përfshirë</w:t>
      </w:r>
      <w:r w:rsidRPr="00D2724B">
        <w:rPr>
          <w:rFonts w:ascii="Times New Roman" w:hAnsi="Times New Roman" w:cs="Times New Roman"/>
          <w:lang w:val="sq-AL"/>
        </w:rPr>
        <w:t xml:space="preserve"> me planin gjeneral urbanistik, </w:t>
      </w:r>
      <w:r w:rsidR="00F56DAC" w:rsidRPr="00D2724B">
        <w:rPr>
          <w:rFonts w:ascii="Times New Roman" w:hAnsi="Times New Roman" w:cs="Times New Roman"/>
          <w:lang w:val="sq-AL"/>
        </w:rPr>
        <w:t>teritori është i</w:t>
      </w:r>
      <w:r w:rsidRPr="00D2724B">
        <w:rPr>
          <w:rFonts w:ascii="Times New Roman" w:hAnsi="Times New Roman" w:cs="Times New Roman"/>
          <w:lang w:val="sq-AL"/>
        </w:rPr>
        <w:t xml:space="preserve"> ndarë në rajone nga të cilat mblidhe</w:t>
      </w:r>
      <w:r w:rsidR="00166A8E" w:rsidRPr="00D2724B">
        <w:rPr>
          <w:rFonts w:ascii="Times New Roman" w:hAnsi="Times New Roman" w:cs="Times New Roman"/>
          <w:lang w:val="sq-AL"/>
        </w:rPr>
        <w:t>n</w:t>
      </w:r>
      <w:r w:rsidRPr="00D2724B">
        <w:rPr>
          <w:rFonts w:ascii="Times New Roman" w:hAnsi="Times New Roman" w:cs="Times New Roman"/>
          <w:lang w:val="sq-AL"/>
        </w:rPr>
        <w:t xml:space="preserve"> </w:t>
      </w:r>
      <w:r w:rsidR="00166A8E" w:rsidRPr="00D2724B">
        <w:rPr>
          <w:rFonts w:ascii="Times New Roman" w:hAnsi="Times New Roman" w:cs="Times New Roman"/>
          <w:lang w:val="sq-AL"/>
        </w:rPr>
        <w:t xml:space="preserve">përkohësisht mbeturinat e depozituara nga ana e personave juridik dhe fizik për të cilën </w:t>
      </w:r>
      <w:r w:rsidR="00F56DAC" w:rsidRPr="00D2724B">
        <w:rPr>
          <w:rFonts w:ascii="Times New Roman" w:hAnsi="Times New Roman" w:cs="Times New Roman"/>
          <w:lang w:val="sq-AL"/>
        </w:rPr>
        <w:t xml:space="preserve">punë, </w:t>
      </w:r>
      <w:r w:rsidR="00166A8E" w:rsidRPr="00D2724B">
        <w:rPr>
          <w:rFonts w:ascii="Times New Roman" w:hAnsi="Times New Roman" w:cs="Times New Roman"/>
          <w:lang w:val="sq-AL"/>
        </w:rPr>
        <w:t xml:space="preserve">çdo ditë kryhet angazhim </w:t>
      </w:r>
      <w:r w:rsidR="00166A8E" w:rsidRPr="00D2724B">
        <w:rPr>
          <w:rFonts w:ascii="Times New Roman" w:hAnsi="Times New Roman" w:cs="Times New Roman"/>
          <w:lang w:val="sq-AL"/>
        </w:rPr>
        <w:lastRenderedPageBreak/>
        <w:t>i nevojshëm i numrit të njësive vozitëse për mbledhje të tërësishme të m</w:t>
      </w:r>
      <w:r w:rsidR="00F56DAC" w:rsidRPr="00D2724B">
        <w:rPr>
          <w:rFonts w:ascii="Times New Roman" w:hAnsi="Times New Roman" w:cs="Times New Roman"/>
          <w:lang w:val="sq-AL"/>
        </w:rPr>
        <w:t>beturinave komunale sipas</w:t>
      </w:r>
      <w:r w:rsidR="00166A8E" w:rsidRPr="00D2724B">
        <w:rPr>
          <w:rFonts w:ascii="Times New Roman" w:hAnsi="Times New Roman" w:cs="Times New Roman"/>
          <w:lang w:val="sq-AL"/>
        </w:rPr>
        <w:t xml:space="preserve"> dinamikës së paraparë.</w:t>
      </w:r>
    </w:p>
    <w:p w14:paraId="5416D3B6" w14:textId="77777777" w:rsidR="00166A8E" w:rsidRPr="00D2724B" w:rsidRDefault="00166A8E" w:rsidP="008F19E3">
      <w:pPr>
        <w:spacing w:after="0"/>
        <w:jc w:val="both"/>
        <w:rPr>
          <w:rFonts w:ascii="Times New Roman" w:hAnsi="Times New Roman" w:cs="Times New Roman"/>
          <w:lang w:val="sq-AL"/>
        </w:rPr>
      </w:pPr>
    </w:p>
    <w:p w14:paraId="0AC4CB15" w14:textId="77777777" w:rsidR="00166A8E" w:rsidRPr="00D2724B" w:rsidRDefault="00166A8E" w:rsidP="008F19E3">
      <w:pPr>
        <w:spacing w:after="0"/>
        <w:jc w:val="both"/>
        <w:rPr>
          <w:rFonts w:ascii="Times New Roman" w:hAnsi="Times New Roman" w:cs="Times New Roman"/>
          <w:lang w:val="sq-AL"/>
        </w:rPr>
      </w:pPr>
      <w:r w:rsidRPr="00D2724B">
        <w:rPr>
          <w:rFonts w:ascii="Times New Roman" w:hAnsi="Times New Roman" w:cs="Times New Roman"/>
          <w:lang w:val="sq-AL"/>
        </w:rPr>
        <w:t>Gjendja momentale për menaxhimin e mbeturinave komunale në Komunën e Kë</w:t>
      </w:r>
      <w:r w:rsidR="00C05EDA" w:rsidRPr="00D2724B">
        <w:rPr>
          <w:rFonts w:ascii="Times New Roman" w:hAnsi="Times New Roman" w:cs="Times New Roman"/>
          <w:lang w:val="sq-AL"/>
        </w:rPr>
        <w:t>rçovës është në gjendje të mirë,</w:t>
      </w:r>
      <w:r w:rsidRPr="00D2724B">
        <w:rPr>
          <w:rFonts w:ascii="Times New Roman" w:hAnsi="Times New Roman" w:cs="Times New Roman"/>
          <w:lang w:val="sq-AL"/>
        </w:rPr>
        <w:t xml:space="preserve"> </w:t>
      </w:r>
      <w:r w:rsidR="00C05EDA" w:rsidRPr="00D2724B">
        <w:rPr>
          <w:rFonts w:ascii="Times New Roman" w:hAnsi="Times New Roman" w:cs="Times New Roman"/>
          <w:lang w:val="sq-AL"/>
        </w:rPr>
        <w:t xml:space="preserve">mirëpo këtë vitë </w:t>
      </w:r>
      <w:r w:rsidRPr="00D2724B">
        <w:rPr>
          <w:rFonts w:ascii="Times New Roman" w:hAnsi="Times New Roman" w:cs="Times New Roman"/>
          <w:lang w:val="sq-AL"/>
        </w:rPr>
        <w:t>planifikojmë akcion më intenziv dhe të planifikuar për selektimin, mbledhjen dhe uljen e volumenit të mbeturinave të selektuara komunale.</w:t>
      </w:r>
    </w:p>
    <w:p w14:paraId="3AAF8F90" w14:textId="77777777" w:rsidR="00166A8E" w:rsidRPr="00D2724B" w:rsidRDefault="00166A8E" w:rsidP="008F19E3">
      <w:pPr>
        <w:spacing w:after="0"/>
        <w:jc w:val="both"/>
        <w:rPr>
          <w:rFonts w:ascii="Times New Roman" w:hAnsi="Times New Roman" w:cs="Times New Roman"/>
          <w:lang w:val="sq-AL"/>
        </w:rPr>
      </w:pPr>
      <w:r w:rsidRPr="00D2724B">
        <w:rPr>
          <w:rFonts w:ascii="Times New Roman" w:hAnsi="Times New Roman" w:cs="Times New Roman"/>
          <w:lang w:val="sq-AL"/>
        </w:rPr>
        <w:t xml:space="preserve">Prodhimi </w:t>
      </w:r>
      <w:r w:rsidR="00B067D0" w:rsidRPr="00D2724B">
        <w:rPr>
          <w:rFonts w:ascii="Times New Roman" w:hAnsi="Times New Roman" w:cs="Times New Roman"/>
          <w:lang w:val="sq-AL"/>
        </w:rPr>
        <w:t>i mbeturinave të ngurta komunale paraqesim se do të ketë rritje si me numrin e banorëve dhe amvisërive ashtu edhe me trendin e ambalazhimin dhe brendimin e produkteve.</w:t>
      </w:r>
    </w:p>
    <w:p w14:paraId="7C236438" w14:textId="3BE41222" w:rsidR="00B067D0" w:rsidRPr="00D2724B" w:rsidRDefault="001D04C5" w:rsidP="008F19E3">
      <w:pPr>
        <w:spacing w:after="0"/>
        <w:jc w:val="both"/>
        <w:rPr>
          <w:rFonts w:ascii="Times New Roman" w:hAnsi="Times New Roman" w:cs="Times New Roman"/>
          <w:lang w:val="sq-AL"/>
        </w:rPr>
      </w:pPr>
      <w:r w:rsidRPr="00D2724B">
        <w:rPr>
          <w:rFonts w:ascii="Times New Roman" w:hAnsi="Times New Roman" w:cs="Times New Roman"/>
          <w:lang w:val="sq-AL"/>
        </w:rPr>
        <w:t>Në vitin 202</w:t>
      </w:r>
      <w:r w:rsidR="001A6BEA" w:rsidRPr="00D2724B">
        <w:rPr>
          <w:rFonts w:ascii="Times New Roman" w:hAnsi="Times New Roman" w:cs="Times New Roman"/>
          <w:lang w:val="sq-AL"/>
        </w:rPr>
        <w:t>6</w:t>
      </w:r>
      <w:r w:rsidR="001E45BB" w:rsidRPr="00D2724B">
        <w:rPr>
          <w:rFonts w:ascii="Times New Roman" w:hAnsi="Times New Roman" w:cs="Times New Roman"/>
          <w:lang w:val="sq-AL"/>
        </w:rPr>
        <w:t xml:space="preserve"> duhet të vazhdohet me trendin e furnizimit të</w:t>
      </w:r>
      <w:r w:rsidR="00B067D0" w:rsidRPr="00D2724B">
        <w:rPr>
          <w:rFonts w:ascii="Times New Roman" w:hAnsi="Times New Roman" w:cs="Times New Roman"/>
          <w:lang w:val="sq-AL"/>
        </w:rPr>
        <w:t xml:space="preserve"> automjeteve të reja, e cila është pikënisja bazë për përmirësimin e shërbimeve komunale “mbledhja dhe transporti i mbeturinave komunale” e cila duhet të jetë e shoqëruar me ndryshime të thella në qasjen e përgjithshme në punën e njësisë punuese Higjiena Komunale dhe sektorëve mbështetëse të ndërmarrjes.</w:t>
      </w:r>
    </w:p>
    <w:p w14:paraId="74C8C189" w14:textId="77777777" w:rsidR="00B067D0" w:rsidRPr="00D2724B" w:rsidRDefault="00B067D0" w:rsidP="008F19E3">
      <w:pPr>
        <w:spacing w:after="0"/>
        <w:jc w:val="both"/>
        <w:rPr>
          <w:rFonts w:ascii="Times New Roman" w:hAnsi="Times New Roman" w:cs="Times New Roman"/>
          <w:lang w:val="sq-AL"/>
        </w:rPr>
      </w:pPr>
    </w:p>
    <w:p w14:paraId="54B59516" w14:textId="77777777" w:rsidR="00B067D0" w:rsidRPr="00D2724B" w:rsidRDefault="00B55606" w:rsidP="008F19E3">
      <w:pPr>
        <w:spacing w:after="0"/>
        <w:jc w:val="both"/>
        <w:rPr>
          <w:rFonts w:ascii="Times New Roman" w:hAnsi="Times New Roman" w:cs="Times New Roman"/>
          <w:lang w:val="sq-AL"/>
        </w:rPr>
      </w:pPr>
      <w:r w:rsidRPr="00D2724B">
        <w:rPr>
          <w:rFonts w:ascii="Times New Roman" w:hAnsi="Times New Roman" w:cs="Times New Roman"/>
          <w:lang w:val="sq-AL"/>
        </w:rPr>
        <w:t>Me furnizimin e automjeteve planifikojmë të arrijmë:</w:t>
      </w:r>
    </w:p>
    <w:p w14:paraId="5525519F" w14:textId="77777777" w:rsidR="00B55606" w:rsidRPr="00D2724B" w:rsidRDefault="00B55606" w:rsidP="008F19E3">
      <w:pPr>
        <w:spacing w:after="0"/>
        <w:jc w:val="both"/>
        <w:rPr>
          <w:rFonts w:ascii="Times New Roman" w:hAnsi="Times New Roman" w:cs="Times New Roman"/>
          <w:lang w:val="sq-AL"/>
        </w:rPr>
      </w:pPr>
    </w:p>
    <w:p w14:paraId="13B9186E" w14:textId="77777777" w:rsidR="00B55606" w:rsidRPr="00D2724B" w:rsidRDefault="00B55606" w:rsidP="008F19E3">
      <w:pPr>
        <w:spacing w:after="0"/>
        <w:jc w:val="both"/>
        <w:rPr>
          <w:rFonts w:ascii="Times New Roman" w:hAnsi="Times New Roman" w:cs="Times New Roman"/>
          <w:lang w:val="sq-AL"/>
        </w:rPr>
      </w:pPr>
      <w:r w:rsidRPr="00D2724B">
        <w:rPr>
          <w:rFonts w:ascii="Times New Roman" w:hAnsi="Times New Roman" w:cs="Times New Roman"/>
          <w:lang w:val="sq-AL"/>
        </w:rPr>
        <w:t>-Efektivitetin dhe efikasitetin e zmadhuar si dhe qëndrueshmërisë së shërbimit mbledhja dhe transporti i mbeturinave të ngurta komunale.</w:t>
      </w:r>
    </w:p>
    <w:p w14:paraId="3EEAFB5E" w14:textId="77777777" w:rsidR="00B55606" w:rsidRPr="00D2724B" w:rsidRDefault="00B55606" w:rsidP="008F19E3">
      <w:pPr>
        <w:spacing w:after="0"/>
        <w:jc w:val="both"/>
        <w:rPr>
          <w:rFonts w:ascii="Times New Roman" w:hAnsi="Times New Roman" w:cs="Times New Roman"/>
          <w:lang w:val="sq-AL"/>
        </w:rPr>
      </w:pPr>
    </w:p>
    <w:p w14:paraId="57BA22F5" w14:textId="77777777" w:rsidR="00B55606" w:rsidRPr="00D2724B" w:rsidRDefault="00B55606" w:rsidP="00B55606">
      <w:pPr>
        <w:spacing w:after="0"/>
        <w:jc w:val="both"/>
        <w:rPr>
          <w:rFonts w:ascii="Times New Roman" w:hAnsi="Times New Roman" w:cs="Times New Roman"/>
          <w:lang w:val="sq-AL"/>
        </w:rPr>
      </w:pPr>
      <w:r w:rsidRPr="00D2724B">
        <w:rPr>
          <w:rFonts w:ascii="Times New Roman" w:hAnsi="Times New Roman" w:cs="Times New Roman"/>
          <w:lang w:val="sq-AL"/>
        </w:rPr>
        <w:t>-Dinamika në rregullshmërinë e shërbimit në pjesët urbane dhe rurale me angazhim optimal të automjeteve dhe hapësirë të mjaftueshme për mirëmbatje të rregullt të së njejtave.</w:t>
      </w:r>
    </w:p>
    <w:p w14:paraId="1ADBFABB" w14:textId="77777777" w:rsidR="00B55606" w:rsidRPr="00D2724B" w:rsidRDefault="00B55606" w:rsidP="00B55606">
      <w:pPr>
        <w:spacing w:after="0"/>
        <w:jc w:val="both"/>
        <w:rPr>
          <w:rFonts w:ascii="Times New Roman" w:hAnsi="Times New Roman" w:cs="Times New Roman"/>
          <w:lang w:val="sq-AL"/>
        </w:rPr>
      </w:pPr>
    </w:p>
    <w:p w14:paraId="042E96BA" w14:textId="77777777" w:rsidR="00B55606" w:rsidRPr="00D2724B" w:rsidRDefault="00B55606" w:rsidP="00B55606">
      <w:pPr>
        <w:spacing w:after="0"/>
        <w:jc w:val="both"/>
        <w:rPr>
          <w:rFonts w:ascii="Times New Roman" w:hAnsi="Times New Roman" w:cs="Times New Roman"/>
          <w:lang w:val="sq-AL"/>
        </w:rPr>
      </w:pPr>
      <w:r w:rsidRPr="00D2724B">
        <w:rPr>
          <w:rFonts w:ascii="Times New Roman" w:hAnsi="Times New Roman" w:cs="Times New Roman"/>
          <w:lang w:val="sq-AL"/>
        </w:rPr>
        <w:t>-Riorganizimi i mënyrës konvencionale për mbledhjen e mbeturinave komunale dhe intensifikimi i mbledhjes selektive</w:t>
      </w:r>
    </w:p>
    <w:p w14:paraId="0A59194B" w14:textId="77777777" w:rsidR="00B55606" w:rsidRPr="00D2724B" w:rsidRDefault="00B55606" w:rsidP="00B55606">
      <w:pPr>
        <w:spacing w:after="0"/>
        <w:jc w:val="both"/>
        <w:rPr>
          <w:rFonts w:ascii="Times New Roman" w:hAnsi="Times New Roman" w:cs="Times New Roman"/>
          <w:lang w:val="sq-AL"/>
        </w:rPr>
      </w:pPr>
    </w:p>
    <w:p w14:paraId="172BFCCF" w14:textId="77777777" w:rsidR="00B55606" w:rsidRPr="00D2724B" w:rsidRDefault="00B55606" w:rsidP="00B55606">
      <w:pPr>
        <w:spacing w:after="0"/>
        <w:jc w:val="both"/>
        <w:rPr>
          <w:rFonts w:ascii="Times New Roman" w:hAnsi="Times New Roman" w:cs="Times New Roman"/>
          <w:lang w:val="sq-AL"/>
        </w:rPr>
      </w:pPr>
      <w:r w:rsidRPr="00D2724B">
        <w:rPr>
          <w:rFonts w:ascii="Times New Roman" w:hAnsi="Times New Roman" w:cs="Times New Roman"/>
          <w:lang w:val="sq-AL"/>
        </w:rPr>
        <w:t>-Rritja e përqindjes së pagesës</w:t>
      </w:r>
    </w:p>
    <w:p w14:paraId="0D8E4B46" w14:textId="77777777" w:rsidR="00B55606" w:rsidRPr="00D2724B" w:rsidRDefault="00B55606" w:rsidP="00B55606">
      <w:pPr>
        <w:spacing w:after="0"/>
        <w:jc w:val="both"/>
        <w:rPr>
          <w:rFonts w:ascii="Times New Roman" w:hAnsi="Times New Roman" w:cs="Times New Roman"/>
          <w:lang w:val="sq-AL"/>
        </w:rPr>
      </w:pPr>
    </w:p>
    <w:p w14:paraId="26EA6724" w14:textId="77777777" w:rsidR="00B55606" w:rsidRPr="00D2724B" w:rsidRDefault="00B55606" w:rsidP="00B55606">
      <w:pPr>
        <w:spacing w:after="0"/>
        <w:jc w:val="both"/>
        <w:rPr>
          <w:rFonts w:ascii="Times New Roman" w:hAnsi="Times New Roman" w:cs="Times New Roman"/>
          <w:lang w:val="sq-AL"/>
        </w:rPr>
      </w:pPr>
      <w:r w:rsidRPr="00D2724B">
        <w:rPr>
          <w:rFonts w:ascii="Times New Roman" w:hAnsi="Times New Roman" w:cs="Times New Roman"/>
          <w:lang w:val="sq-AL"/>
        </w:rPr>
        <w:t>-</w:t>
      </w:r>
      <w:r w:rsidR="00A429A4" w:rsidRPr="00D2724B">
        <w:rPr>
          <w:rFonts w:ascii="Times New Roman" w:hAnsi="Times New Roman" w:cs="Times New Roman"/>
          <w:lang w:val="sq-AL"/>
        </w:rPr>
        <w:t>Organizim më të mirë në mbledhjen e mbeturinave</w:t>
      </w:r>
    </w:p>
    <w:p w14:paraId="09839816" w14:textId="77777777" w:rsidR="00A429A4" w:rsidRPr="00D2724B" w:rsidRDefault="00A429A4" w:rsidP="00B55606">
      <w:pPr>
        <w:spacing w:after="0"/>
        <w:jc w:val="both"/>
        <w:rPr>
          <w:rFonts w:ascii="Times New Roman" w:hAnsi="Times New Roman" w:cs="Times New Roman"/>
          <w:lang w:val="sq-AL"/>
        </w:rPr>
      </w:pPr>
    </w:p>
    <w:p w14:paraId="186E4CD3" w14:textId="77777777" w:rsidR="00A429A4" w:rsidRPr="00D2724B" w:rsidRDefault="00A429A4" w:rsidP="00B55606">
      <w:pPr>
        <w:spacing w:after="0"/>
        <w:jc w:val="both"/>
        <w:rPr>
          <w:rFonts w:ascii="Times New Roman" w:hAnsi="Times New Roman" w:cs="Times New Roman"/>
          <w:lang w:val="sq-AL"/>
        </w:rPr>
      </w:pPr>
      <w:r w:rsidRPr="00D2724B">
        <w:rPr>
          <w:rFonts w:ascii="Times New Roman" w:hAnsi="Times New Roman" w:cs="Times New Roman"/>
          <w:lang w:val="sq-AL"/>
        </w:rPr>
        <w:t>-Shërbim i përmisuar do të ketë ndikim pozitiv në reputacionin e ndërmarrjes dhe komunës, qytetarëve dhe shërbimeve kompetente.</w:t>
      </w:r>
    </w:p>
    <w:p w14:paraId="5A860368" w14:textId="77777777" w:rsidR="00A429A4" w:rsidRPr="00D2724B" w:rsidRDefault="00A429A4" w:rsidP="00B55606">
      <w:pPr>
        <w:spacing w:after="0"/>
        <w:jc w:val="both"/>
        <w:rPr>
          <w:rFonts w:ascii="Times New Roman" w:hAnsi="Times New Roman" w:cs="Times New Roman"/>
          <w:lang w:val="sq-AL"/>
        </w:rPr>
      </w:pPr>
    </w:p>
    <w:p w14:paraId="623D94EE" w14:textId="77777777" w:rsidR="00172080" w:rsidRPr="00D2724B" w:rsidRDefault="00A429A4" w:rsidP="00B55606">
      <w:pPr>
        <w:spacing w:after="0"/>
        <w:jc w:val="both"/>
        <w:rPr>
          <w:rFonts w:ascii="Times New Roman" w:hAnsi="Times New Roman" w:cs="Times New Roman"/>
          <w:lang w:val="sq-AL"/>
        </w:rPr>
      </w:pPr>
      <w:r w:rsidRPr="00D2724B">
        <w:rPr>
          <w:rFonts w:ascii="Times New Roman" w:hAnsi="Times New Roman" w:cs="Times New Roman"/>
          <w:lang w:val="sq-AL"/>
        </w:rPr>
        <w:t>Mënyra konvencionale</w:t>
      </w:r>
      <w:r w:rsidR="00172080" w:rsidRPr="00D2724B">
        <w:rPr>
          <w:rFonts w:ascii="Times New Roman" w:hAnsi="Times New Roman" w:cs="Times New Roman"/>
          <w:lang w:val="sq-AL"/>
        </w:rPr>
        <w:t xml:space="preserve"> të menaxhimit me mbeturinat krijon sërë problemesh nga aspekte ekologjike, ekonomike, shëndetësore të siguruar, estetikisht që cenon kushtet e jetesës dhe të punës së qytetarëve në komunitet.</w:t>
      </w:r>
    </w:p>
    <w:p w14:paraId="6F875ABB" w14:textId="77777777" w:rsidR="00172080" w:rsidRPr="00D2724B" w:rsidRDefault="00172080" w:rsidP="00B55606">
      <w:pPr>
        <w:spacing w:after="0"/>
        <w:jc w:val="both"/>
        <w:rPr>
          <w:rFonts w:ascii="Times New Roman" w:hAnsi="Times New Roman" w:cs="Times New Roman"/>
          <w:lang w:val="sq-AL"/>
        </w:rPr>
      </w:pPr>
    </w:p>
    <w:p w14:paraId="36B0A3D5" w14:textId="77777777" w:rsidR="00A429A4" w:rsidRPr="00D2724B" w:rsidRDefault="00190A12" w:rsidP="00B55606">
      <w:pPr>
        <w:spacing w:after="0"/>
        <w:jc w:val="both"/>
        <w:rPr>
          <w:rFonts w:ascii="Times New Roman" w:hAnsi="Times New Roman" w:cs="Times New Roman"/>
          <w:lang w:val="sq-AL"/>
        </w:rPr>
      </w:pPr>
      <w:r w:rsidRPr="00D2724B">
        <w:rPr>
          <w:rFonts w:ascii="Times New Roman" w:hAnsi="Times New Roman" w:cs="Times New Roman"/>
          <w:lang w:val="sq-AL"/>
        </w:rPr>
        <w:t xml:space="preserve">Për të reduktuar dhe shmangur ndikimet e forta ekologjike të mbeturinave që formohen nga lëndët sekondare në rajonin e Kërçovës me shfrytëzimin racional të cilësive të dobishme të mbeturinave dhe rikthimi i sërishëm i tyre në proces prodhimi është qëllimi që planifikojmë ta arrijmë përmes formimit të strukturave organizative adekuate që do të promovojnë selektimin e mbeturinave komunale në nivel prodhues, garantojnë mbledhje, ruajtje dhe riciklim të rregulltë dhe të duhur të lëndëve edhe në atë mënyrë do ti ulin sasitë dhe volumenin që do të deponohet në lokacion adekuat dhe </w:t>
      </w:r>
      <w:r w:rsidR="00E65EB2" w:rsidRPr="00D2724B">
        <w:rPr>
          <w:rFonts w:ascii="Times New Roman" w:hAnsi="Times New Roman" w:cs="Times New Roman"/>
          <w:lang w:val="sq-AL"/>
        </w:rPr>
        <w:t>pa</w:t>
      </w:r>
      <w:r w:rsidRPr="00D2724B">
        <w:rPr>
          <w:rFonts w:ascii="Times New Roman" w:hAnsi="Times New Roman" w:cs="Times New Roman"/>
          <w:lang w:val="sq-AL"/>
        </w:rPr>
        <w:t>sigurt</w:t>
      </w:r>
      <w:r w:rsidR="00240C6C" w:rsidRPr="00D2724B">
        <w:rPr>
          <w:rFonts w:ascii="Times New Roman" w:hAnsi="Times New Roman" w:cs="Times New Roman"/>
          <w:lang w:val="sq-AL"/>
        </w:rPr>
        <w:t>a</w:t>
      </w:r>
      <w:r w:rsidRPr="00D2724B">
        <w:rPr>
          <w:rFonts w:ascii="Times New Roman" w:hAnsi="Times New Roman" w:cs="Times New Roman"/>
          <w:lang w:val="sq-AL"/>
        </w:rPr>
        <w:t>.</w:t>
      </w:r>
    </w:p>
    <w:p w14:paraId="3189EB6F" w14:textId="77777777" w:rsidR="003F17A0" w:rsidRPr="00D2724B" w:rsidRDefault="003F17A0" w:rsidP="00B55606">
      <w:pPr>
        <w:spacing w:after="0"/>
        <w:jc w:val="both"/>
        <w:rPr>
          <w:rFonts w:ascii="Times New Roman" w:hAnsi="Times New Roman" w:cs="Times New Roman"/>
          <w:lang w:val="sq-AL"/>
        </w:rPr>
      </w:pPr>
      <w:r w:rsidRPr="00D2724B">
        <w:rPr>
          <w:rFonts w:ascii="Times New Roman" w:hAnsi="Times New Roman" w:cs="Times New Roman"/>
          <w:lang w:val="sq-AL"/>
        </w:rPr>
        <w:t>Fillimi i këtij aktivite</w:t>
      </w:r>
      <w:r w:rsidR="009C7026" w:rsidRPr="00D2724B">
        <w:rPr>
          <w:rFonts w:ascii="Times New Roman" w:hAnsi="Times New Roman" w:cs="Times New Roman"/>
          <w:lang w:val="sq-AL"/>
        </w:rPr>
        <w:t>ti bazohet në përvojen e fituar të cilën e përfituam nga vendosja e shportave metalike</w:t>
      </w:r>
      <w:r w:rsidR="007D1E4C" w:rsidRPr="00D2724B">
        <w:rPr>
          <w:rFonts w:ascii="Times New Roman" w:hAnsi="Times New Roman" w:cs="Times New Roman"/>
          <w:lang w:val="sq-AL"/>
        </w:rPr>
        <w:t xml:space="preserve"> grillë</w:t>
      </w:r>
      <w:r w:rsidR="009C7026" w:rsidRPr="00D2724B">
        <w:rPr>
          <w:rFonts w:ascii="Times New Roman" w:hAnsi="Times New Roman" w:cs="Times New Roman"/>
          <w:lang w:val="sq-AL"/>
        </w:rPr>
        <w:t xml:space="preserve"> për mbledhjen e ambalazhave plastike. Pamë se qytetarët edhe pse jo plotësisht korrekt por në </w:t>
      </w:r>
      <w:r w:rsidR="009C7026" w:rsidRPr="00D2724B">
        <w:rPr>
          <w:rFonts w:ascii="Times New Roman" w:hAnsi="Times New Roman" w:cs="Times New Roman"/>
          <w:lang w:val="sq-AL"/>
        </w:rPr>
        <w:lastRenderedPageBreak/>
        <w:t>vazhdimësi i shfrytëzojnë edhe ambalazhat plastike i hudhin në to. Si rezultat i kësaj Ndërmarrja e ka rritur numrin e shportave grillë për hudhjen e ambalazhave plastike.</w:t>
      </w:r>
    </w:p>
    <w:p w14:paraId="1319DEFD" w14:textId="77777777" w:rsidR="009C7026" w:rsidRPr="00D2724B" w:rsidRDefault="009C7026" w:rsidP="00B55606">
      <w:pPr>
        <w:spacing w:after="0"/>
        <w:jc w:val="both"/>
        <w:rPr>
          <w:rFonts w:ascii="Times New Roman" w:hAnsi="Times New Roman" w:cs="Times New Roman"/>
          <w:lang w:val="sq-AL"/>
        </w:rPr>
      </w:pPr>
    </w:p>
    <w:p w14:paraId="628C4555" w14:textId="77777777" w:rsidR="009C7026" w:rsidRPr="00D2724B" w:rsidRDefault="00B7574C" w:rsidP="00B55606">
      <w:pPr>
        <w:spacing w:after="0"/>
        <w:jc w:val="both"/>
        <w:rPr>
          <w:rFonts w:ascii="Times New Roman" w:hAnsi="Times New Roman" w:cs="Times New Roman"/>
          <w:lang w:val="sq-AL"/>
        </w:rPr>
      </w:pPr>
      <w:r w:rsidRPr="00D2724B">
        <w:rPr>
          <w:rFonts w:ascii="Times New Roman" w:hAnsi="Times New Roman" w:cs="Times New Roman"/>
          <w:lang w:val="sq-AL"/>
        </w:rPr>
        <w:t>Me implementimin e këtij projekti do të hapet proces për promovimin e sistemit infrastrukturor që do të garantojë mbledhje dhe reciklim të mbeturinave nga ambalazha, mundësi për zhvillim ekonomik dhe do të ndikojë në jetesën kual</w:t>
      </w:r>
      <w:r w:rsidR="001D04C5" w:rsidRPr="00D2724B">
        <w:rPr>
          <w:rFonts w:ascii="Times New Roman" w:hAnsi="Times New Roman" w:cs="Times New Roman"/>
          <w:lang w:val="sq-AL"/>
        </w:rPr>
        <w:t xml:space="preserve">itative për subjektet </w:t>
      </w:r>
      <w:r w:rsidRPr="00D2724B">
        <w:rPr>
          <w:rFonts w:ascii="Times New Roman" w:hAnsi="Times New Roman" w:cs="Times New Roman"/>
          <w:lang w:val="sq-AL"/>
        </w:rPr>
        <w:t xml:space="preserve"> si dhe për çdo qytetarë veçmas.</w:t>
      </w:r>
    </w:p>
    <w:p w14:paraId="3A4CBB46" w14:textId="77777777" w:rsidR="00B7574C" w:rsidRPr="00D2724B" w:rsidRDefault="00B7574C" w:rsidP="00B55606">
      <w:pPr>
        <w:spacing w:after="0"/>
        <w:jc w:val="both"/>
        <w:rPr>
          <w:rFonts w:ascii="Times New Roman" w:hAnsi="Times New Roman" w:cs="Times New Roman"/>
          <w:lang w:val="sq-AL"/>
        </w:rPr>
      </w:pPr>
    </w:p>
    <w:p w14:paraId="2CB94DC3" w14:textId="77777777" w:rsidR="00B7574C" w:rsidRPr="00D2724B" w:rsidRDefault="00B7574C" w:rsidP="00B55606">
      <w:pPr>
        <w:spacing w:after="0"/>
        <w:jc w:val="both"/>
        <w:rPr>
          <w:rFonts w:ascii="Times New Roman" w:hAnsi="Times New Roman" w:cs="Times New Roman"/>
          <w:lang w:val="sq-AL"/>
        </w:rPr>
      </w:pPr>
      <w:r w:rsidRPr="00D2724B">
        <w:rPr>
          <w:rFonts w:ascii="Times New Roman" w:hAnsi="Times New Roman" w:cs="Times New Roman"/>
          <w:lang w:val="sq-AL"/>
        </w:rPr>
        <w:t>Për krah të mbledhjes aktuale të mbeturinave komunale planifikohet:</w:t>
      </w:r>
    </w:p>
    <w:p w14:paraId="5BE909CE" w14:textId="77777777" w:rsidR="00B7574C" w:rsidRPr="00D2724B" w:rsidRDefault="00B7574C" w:rsidP="00B55606">
      <w:pPr>
        <w:spacing w:after="0"/>
        <w:jc w:val="both"/>
        <w:rPr>
          <w:rFonts w:ascii="Times New Roman" w:hAnsi="Times New Roman" w:cs="Times New Roman"/>
          <w:lang w:val="sq-AL"/>
        </w:rPr>
      </w:pPr>
    </w:p>
    <w:p w14:paraId="162A071E" w14:textId="77777777" w:rsidR="00B7574C" w:rsidRPr="00D2724B" w:rsidRDefault="00201A51" w:rsidP="00B55606">
      <w:pPr>
        <w:spacing w:after="0"/>
        <w:jc w:val="both"/>
        <w:rPr>
          <w:rFonts w:ascii="Times New Roman" w:hAnsi="Times New Roman" w:cs="Times New Roman"/>
          <w:lang w:val="sq-AL"/>
        </w:rPr>
      </w:pPr>
      <w:r w:rsidRPr="00D2724B">
        <w:rPr>
          <w:rFonts w:ascii="Times New Roman" w:hAnsi="Times New Roman" w:cs="Times New Roman"/>
          <w:lang w:val="sq-AL"/>
        </w:rPr>
        <w:t>Fushata për ngritjen e vetëdijes së qytetarëve për respektimin dhe mbrojtjen e mjedisit jetësor me akcent të veçantë për respektimin e rregullave për mbledhje të mbeturinave komunale.</w:t>
      </w:r>
    </w:p>
    <w:p w14:paraId="655FD739" w14:textId="77777777" w:rsidR="00201A51" w:rsidRPr="00D2724B" w:rsidRDefault="00201A51" w:rsidP="00B55606">
      <w:pPr>
        <w:spacing w:after="0"/>
        <w:jc w:val="both"/>
        <w:rPr>
          <w:rFonts w:ascii="Times New Roman" w:hAnsi="Times New Roman" w:cs="Times New Roman"/>
          <w:lang w:val="sq-AL"/>
        </w:rPr>
      </w:pPr>
    </w:p>
    <w:p w14:paraId="28D090EE" w14:textId="77777777" w:rsidR="00201A51" w:rsidRPr="00D2724B" w:rsidRDefault="00201A51" w:rsidP="00B55606">
      <w:pPr>
        <w:spacing w:after="0"/>
        <w:jc w:val="both"/>
        <w:rPr>
          <w:rFonts w:ascii="Times New Roman" w:hAnsi="Times New Roman" w:cs="Times New Roman"/>
          <w:lang w:val="sq-AL"/>
        </w:rPr>
      </w:pPr>
      <w:r w:rsidRPr="00D2724B">
        <w:rPr>
          <w:rFonts w:ascii="Times New Roman" w:hAnsi="Times New Roman" w:cs="Times New Roman"/>
          <w:lang w:val="sq-AL"/>
        </w:rPr>
        <w:t>Iniciativa për rritjen e disiplinës së qytetarëve për respektimin e rendit komunal, në bashkëpunim me inspektorët komunal në Komunës së Kërçovës, Kryetari dhe Këshilli.</w:t>
      </w:r>
    </w:p>
    <w:p w14:paraId="6454D187" w14:textId="77777777" w:rsidR="00F40A18" w:rsidRPr="00D2724B" w:rsidRDefault="00F40A18" w:rsidP="00F40A18">
      <w:pPr>
        <w:spacing w:after="0"/>
        <w:jc w:val="both"/>
        <w:rPr>
          <w:rFonts w:ascii="Times New Roman" w:hAnsi="Times New Roman" w:cs="Times New Roman"/>
          <w:b/>
          <w:bCs/>
          <w:lang w:val="sq-AL"/>
        </w:rPr>
      </w:pPr>
    </w:p>
    <w:p w14:paraId="24F7046E" w14:textId="6EA223D3" w:rsidR="00F40A18" w:rsidRPr="00D2724B" w:rsidRDefault="00F40A18" w:rsidP="00F40A18">
      <w:pPr>
        <w:spacing w:after="0"/>
        <w:jc w:val="both"/>
        <w:rPr>
          <w:rFonts w:ascii="Times New Roman" w:hAnsi="Times New Roman" w:cs="Times New Roman"/>
          <w:b/>
          <w:bCs/>
          <w:lang w:val="sq-AL"/>
        </w:rPr>
      </w:pPr>
      <w:r w:rsidRPr="00D2724B">
        <w:rPr>
          <w:rFonts w:ascii="Times New Roman" w:hAnsi="Times New Roman" w:cs="Times New Roman"/>
          <w:b/>
          <w:bCs/>
          <w:lang w:val="sq-AL"/>
        </w:rPr>
        <w:t>Qëllime</w:t>
      </w:r>
      <w:r w:rsidR="00A46238" w:rsidRPr="00D2724B">
        <w:rPr>
          <w:rFonts w:ascii="Times New Roman" w:hAnsi="Times New Roman" w:cs="Times New Roman"/>
          <w:b/>
          <w:bCs/>
          <w:lang w:val="sq-AL"/>
        </w:rPr>
        <w:t>t</w:t>
      </w:r>
      <w:r w:rsidRPr="00D2724B">
        <w:rPr>
          <w:rFonts w:ascii="Times New Roman" w:hAnsi="Times New Roman" w:cs="Times New Roman"/>
          <w:b/>
          <w:bCs/>
          <w:lang w:val="sq-AL"/>
        </w:rPr>
        <w:t xml:space="preserve"> dhe detyra</w:t>
      </w:r>
      <w:r w:rsidR="00A46238" w:rsidRPr="00D2724B">
        <w:rPr>
          <w:rFonts w:ascii="Times New Roman" w:hAnsi="Times New Roman" w:cs="Times New Roman"/>
          <w:b/>
          <w:bCs/>
          <w:lang w:val="sq-AL"/>
        </w:rPr>
        <w:t>t</w:t>
      </w:r>
      <w:r w:rsidRPr="00D2724B">
        <w:rPr>
          <w:rFonts w:ascii="Times New Roman" w:hAnsi="Times New Roman" w:cs="Times New Roman"/>
          <w:b/>
          <w:bCs/>
          <w:lang w:val="sq-AL"/>
        </w:rPr>
        <w:t xml:space="preserve"> </w:t>
      </w:r>
      <w:r w:rsidR="00A46238" w:rsidRPr="00D2724B">
        <w:rPr>
          <w:rFonts w:ascii="Times New Roman" w:hAnsi="Times New Roman" w:cs="Times New Roman"/>
          <w:b/>
          <w:bCs/>
          <w:lang w:val="sq-AL"/>
        </w:rPr>
        <w:t>e</w:t>
      </w:r>
      <w:r w:rsidRPr="00D2724B">
        <w:rPr>
          <w:rFonts w:ascii="Times New Roman" w:hAnsi="Times New Roman" w:cs="Times New Roman"/>
          <w:b/>
          <w:bCs/>
          <w:lang w:val="sq-AL"/>
        </w:rPr>
        <w:t xml:space="preserve"> programit për mbledhje</w:t>
      </w:r>
      <w:r w:rsidR="00605EED" w:rsidRPr="00D2724B">
        <w:rPr>
          <w:rFonts w:ascii="Times New Roman" w:hAnsi="Times New Roman" w:cs="Times New Roman"/>
          <w:b/>
          <w:bCs/>
          <w:lang w:val="sq-AL"/>
        </w:rPr>
        <w:t>n</w:t>
      </w:r>
      <w:r w:rsidRPr="00D2724B">
        <w:rPr>
          <w:rFonts w:ascii="Times New Roman" w:hAnsi="Times New Roman" w:cs="Times New Roman"/>
          <w:b/>
          <w:bCs/>
          <w:lang w:val="sq-AL"/>
        </w:rPr>
        <w:t>, transporti</w:t>
      </w:r>
      <w:r w:rsidR="00605EED" w:rsidRPr="00D2724B">
        <w:rPr>
          <w:rFonts w:ascii="Times New Roman" w:hAnsi="Times New Roman" w:cs="Times New Roman"/>
          <w:b/>
          <w:bCs/>
          <w:lang w:val="sq-AL"/>
        </w:rPr>
        <w:t>n</w:t>
      </w:r>
      <w:r w:rsidRPr="00D2724B">
        <w:rPr>
          <w:rFonts w:ascii="Times New Roman" w:hAnsi="Times New Roman" w:cs="Times New Roman"/>
          <w:b/>
          <w:bCs/>
          <w:lang w:val="sq-AL"/>
        </w:rPr>
        <w:t xml:space="preserve"> dhe deponim</w:t>
      </w:r>
      <w:r w:rsidR="00605EED" w:rsidRPr="00D2724B">
        <w:rPr>
          <w:rFonts w:ascii="Times New Roman" w:hAnsi="Times New Roman" w:cs="Times New Roman"/>
          <w:b/>
          <w:bCs/>
          <w:lang w:val="sq-AL"/>
        </w:rPr>
        <w:t>in</w:t>
      </w:r>
      <w:r w:rsidRPr="00D2724B">
        <w:rPr>
          <w:rFonts w:ascii="Times New Roman" w:hAnsi="Times New Roman" w:cs="Times New Roman"/>
          <w:b/>
          <w:bCs/>
          <w:lang w:val="sq-AL"/>
        </w:rPr>
        <w:t xml:space="preserve"> </w:t>
      </w:r>
      <w:r w:rsidR="00605EED" w:rsidRPr="00D2724B">
        <w:rPr>
          <w:rFonts w:ascii="Times New Roman" w:hAnsi="Times New Roman" w:cs="Times New Roman"/>
          <w:b/>
          <w:bCs/>
          <w:lang w:val="sq-AL"/>
        </w:rPr>
        <w:t>e</w:t>
      </w:r>
      <w:r w:rsidRPr="00D2724B">
        <w:rPr>
          <w:rFonts w:ascii="Times New Roman" w:hAnsi="Times New Roman" w:cs="Times New Roman"/>
          <w:b/>
          <w:bCs/>
          <w:lang w:val="sq-AL"/>
        </w:rPr>
        <w:t xml:space="preserve"> </w:t>
      </w:r>
      <w:r w:rsidRPr="00D2724B">
        <w:rPr>
          <w:rFonts w:ascii="Times New Roman" w:hAnsi="Times New Roman" w:cs="Times New Roman"/>
          <w:b/>
          <w:lang w:val="sq-AL"/>
        </w:rPr>
        <w:t>mbeturinave</w:t>
      </w:r>
      <w:r w:rsidRPr="00D2724B">
        <w:rPr>
          <w:rFonts w:ascii="Times New Roman" w:hAnsi="Times New Roman" w:cs="Times New Roman"/>
          <w:b/>
          <w:bCs/>
          <w:lang w:val="sq-AL"/>
        </w:rPr>
        <w:t xml:space="preserve"> shtëpiake dhe industriale nga i gjithë territori i Komunës së Kërçovës për vitin </w:t>
      </w:r>
      <w:r w:rsidR="001D04C5" w:rsidRPr="00D2724B">
        <w:rPr>
          <w:rFonts w:ascii="Times New Roman" w:hAnsi="Times New Roman" w:cs="Times New Roman"/>
          <w:b/>
          <w:bCs/>
          <w:lang w:val="sq-AL"/>
        </w:rPr>
        <w:t>202</w:t>
      </w:r>
      <w:r w:rsidR="001A6BEA" w:rsidRPr="00D2724B">
        <w:rPr>
          <w:rFonts w:ascii="Times New Roman" w:hAnsi="Times New Roman" w:cs="Times New Roman"/>
          <w:b/>
          <w:bCs/>
          <w:lang w:val="sq-AL"/>
        </w:rPr>
        <w:t>6</w:t>
      </w:r>
      <w:r w:rsidR="00A91D7D" w:rsidRPr="00D2724B">
        <w:rPr>
          <w:rFonts w:ascii="Times New Roman" w:hAnsi="Times New Roman" w:cs="Times New Roman"/>
          <w:b/>
          <w:bCs/>
          <w:lang w:val="sq-AL"/>
        </w:rPr>
        <w:t>.</w:t>
      </w:r>
    </w:p>
    <w:p w14:paraId="3371C861" w14:textId="77777777" w:rsidR="00F40A18" w:rsidRPr="00D2724B" w:rsidRDefault="00F40A18" w:rsidP="00F40A18">
      <w:pPr>
        <w:spacing w:after="0"/>
        <w:ind w:firstLine="720"/>
        <w:jc w:val="both"/>
        <w:rPr>
          <w:rFonts w:ascii="Times New Roman" w:hAnsi="Times New Roman" w:cs="Times New Roman"/>
          <w:lang w:val="sq-AL"/>
        </w:rPr>
      </w:pPr>
    </w:p>
    <w:p w14:paraId="2F20F19A" w14:textId="77777777" w:rsidR="00F40A18" w:rsidRPr="00D2724B" w:rsidRDefault="00F40A18" w:rsidP="00F40A18">
      <w:pPr>
        <w:spacing w:after="0"/>
        <w:ind w:firstLine="720"/>
        <w:jc w:val="both"/>
        <w:rPr>
          <w:rFonts w:ascii="Times New Roman" w:hAnsi="Times New Roman" w:cs="Times New Roman"/>
          <w:lang w:val="sq-AL"/>
        </w:rPr>
      </w:pPr>
      <w:r w:rsidRPr="00D2724B">
        <w:rPr>
          <w:rFonts w:ascii="Times New Roman" w:hAnsi="Times New Roman" w:cs="Times New Roman"/>
          <w:lang w:val="sq-AL"/>
        </w:rPr>
        <w:t xml:space="preserve">Ky program ka për qëllim që të mundësojë mbledhje të tërësishme, transportim dhe deponim të mbeturinave shtëpiake dhe industriale të komunës, shërbimi të jetë në kohë, më ekonomik dhe më cilësor. Me këtë program paraqiten punët dhe detyrat punuese për rajone, kohore – organizative, si dhe dinamika kohore e kryerjes, e gjithë kjo në pajtim me rregullat ligjore. </w:t>
      </w:r>
    </w:p>
    <w:p w14:paraId="1DE17BE9" w14:textId="77777777" w:rsidR="00C1241B" w:rsidRPr="00D2724B" w:rsidRDefault="00C1241B" w:rsidP="001B5E73">
      <w:pPr>
        <w:spacing w:after="0"/>
        <w:rPr>
          <w:rFonts w:ascii="Times New Roman" w:hAnsi="Times New Roman" w:cs="Times New Roman"/>
          <w:b/>
          <w:bCs/>
          <w:lang w:val="sq-AL"/>
        </w:rPr>
      </w:pPr>
    </w:p>
    <w:p w14:paraId="6E5B60C0" w14:textId="77777777" w:rsidR="00C1241B" w:rsidRPr="00D2724B" w:rsidRDefault="00C1241B" w:rsidP="00F40A18">
      <w:pPr>
        <w:spacing w:after="0"/>
        <w:ind w:firstLine="720"/>
        <w:jc w:val="center"/>
        <w:rPr>
          <w:rFonts w:ascii="Times New Roman" w:hAnsi="Times New Roman" w:cs="Times New Roman"/>
          <w:b/>
          <w:bCs/>
          <w:lang w:val="sq-AL"/>
        </w:rPr>
      </w:pPr>
    </w:p>
    <w:p w14:paraId="429B8E0D" w14:textId="77777777" w:rsidR="007D1E4C" w:rsidRPr="00D2724B" w:rsidRDefault="007D1E4C" w:rsidP="00F40A18">
      <w:pPr>
        <w:spacing w:after="0"/>
        <w:ind w:firstLine="720"/>
        <w:jc w:val="center"/>
        <w:rPr>
          <w:rFonts w:ascii="Times New Roman" w:hAnsi="Times New Roman" w:cs="Times New Roman"/>
          <w:b/>
          <w:bCs/>
          <w:lang w:val="sq-AL"/>
        </w:rPr>
      </w:pPr>
    </w:p>
    <w:p w14:paraId="64A55C91" w14:textId="77777777" w:rsidR="007D1E4C" w:rsidRPr="00D2724B" w:rsidRDefault="007D1E4C" w:rsidP="00F40A18">
      <w:pPr>
        <w:spacing w:after="0"/>
        <w:ind w:firstLine="720"/>
        <w:jc w:val="center"/>
        <w:rPr>
          <w:rFonts w:ascii="Times New Roman" w:hAnsi="Times New Roman" w:cs="Times New Roman"/>
          <w:b/>
          <w:bCs/>
          <w:lang w:val="sq-AL"/>
        </w:rPr>
      </w:pPr>
    </w:p>
    <w:p w14:paraId="36DD0A55" w14:textId="77777777" w:rsidR="007D1E4C" w:rsidRPr="00D2724B" w:rsidRDefault="007D1E4C" w:rsidP="00F40A18">
      <w:pPr>
        <w:spacing w:after="0"/>
        <w:ind w:firstLine="720"/>
        <w:jc w:val="center"/>
        <w:rPr>
          <w:rFonts w:ascii="Times New Roman" w:hAnsi="Times New Roman" w:cs="Times New Roman"/>
          <w:b/>
          <w:bCs/>
          <w:lang w:val="sq-AL"/>
        </w:rPr>
      </w:pPr>
    </w:p>
    <w:p w14:paraId="58E228AF" w14:textId="477A2A33" w:rsidR="00F40A18" w:rsidRPr="00D2724B" w:rsidRDefault="00F40A18" w:rsidP="00F40A18">
      <w:pPr>
        <w:spacing w:after="0"/>
        <w:ind w:firstLine="720"/>
        <w:jc w:val="center"/>
        <w:rPr>
          <w:rFonts w:ascii="Times New Roman" w:hAnsi="Times New Roman" w:cs="Times New Roman"/>
          <w:b/>
          <w:bCs/>
          <w:lang w:val="sq-AL"/>
        </w:rPr>
      </w:pPr>
      <w:r w:rsidRPr="00D2724B">
        <w:rPr>
          <w:rFonts w:ascii="Times New Roman" w:hAnsi="Times New Roman" w:cs="Times New Roman"/>
          <w:b/>
          <w:bCs/>
          <w:lang w:val="sq-AL"/>
        </w:rPr>
        <w:t>Organizim</w:t>
      </w:r>
      <w:r w:rsidR="00103B1C" w:rsidRPr="00D2724B">
        <w:rPr>
          <w:rFonts w:ascii="Times New Roman" w:hAnsi="Times New Roman" w:cs="Times New Roman"/>
          <w:b/>
          <w:bCs/>
          <w:lang w:val="sq-AL"/>
        </w:rPr>
        <w:t>i</w:t>
      </w:r>
      <w:r w:rsidRPr="00D2724B">
        <w:rPr>
          <w:rFonts w:ascii="Times New Roman" w:hAnsi="Times New Roman" w:cs="Times New Roman"/>
          <w:b/>
          <w:bCs/>
          <w:lang w:val="sq-AL"/>
        </w:rPr>
        <w:t xml:space="preserve"> i punës për vitin </w:t>
      </w:r>
      <w:r w:rsidR="00132915" w:rsidRPr="00D2724B">
        <w:rPr>
          <w:rFonts w:ascii="Times New Roman" w:hAnsi="Times New Roman" w:cs="Times New Roman"/>
          <w:b/>
          <w:bCs/>
          <w:lang w:val="sq-AL"/>
        </w:rPr>
        <w:t>202</w:t>
      </w:r>
      <w:r w:rsidR="001A6BEA" w:rsidRPr="00D2724B">
        <w:rPr>
          <w:rFonts w:ascii="Times New Roman" w:hAnsi="Times New Roman" w:cs="Times New Roman"/>
          <w:b/>
          <w:bCs/>
          <w:lang w:val="sq-AL"/>
        </w:rPr>
        <w:t>6</w:t>
      </w:r>
    </w:p>
    <w:p w14:paraId="773F9830" w14:textId="77777777" w:rsidR="00605EED" w:rsidRPr="00D2724B" w:rsidRDefault="00605EED" w:rsidP="00F40A18">
      <w:pPr>
        <w:spacing w:after="0"/>
        <w:ind w:firstLine="720"/>
        <w:jc w:val="center"/>
        <w:rPr>
          <w:rFonts w:ascii="Times New Roman" w:hAnsi="Times New Roman" w:cs="Times New Roman"/>
          <w:b/>
          <w:bCs/>
          <w:lang w:val="sq-AL"/>
        </w:rPr>
      </w:pPr>
    </w:p>
    <w:p w14:paraId="5DBE68BD" w14:textId="77777777" w:rsidR="00F40A18" w:rsidRPr="00D2724B" w:rsidRDefault="00F40A18" w:rsidP="00F40A18">
      <w:pPr>
        <w:spacing w:after="0"/>
        <w:ind w:firstLine="720"/>
        <w:jc w:val="both"/>
        <w:rPr>
          <w:rFonts w:ascii="Times New Roman" w:hAnsi="Times New Roman" w:cs="Times New Roman"/>
          <w:lang w:val="sq-AL"/>
        </w:rPr>
      </w:pPr>
      <w:r w:rsidRPr="00D2724B">
        <w:rPr>
          <w:rFonts w:ascii="Times New Roman" w:hAnsi="Times New Roman" w:cs="Times New Roman"/>
          <w:lang w:val="sq-AL"/>
        </w:rPr>
        <w:t>Dinamika e mbledhjes së mbeturinave të mbledhura në enë adekuate, kryhet në pajtim me këtë Program me qëllim që të sigurohet qasje e organizuar në mbledhjen, transportimin dhe deponimin deri te deponia adekuate e mbeturinave komunale, si dhe sigurimi i kontrollit të tërësishëm mbi punën e kryerjes së punëve me cilësi dhe dinamikë të caktuar.</w:t>
      </w:r>
    </w:p>
    <w:p w14:paraId="6CC50BE0" w14:textId="77777777" w:rsidR="00F40A18" w:rsidRPr="00D2724B" w:rsidRDefault="00F40A18" w:rsidP="00F40A18">
      <w:pPr>
        <w:spacing w:after="0"/>
        <w:ind w:firstLine="720"/>
        <w:jc w:val="both"/>
        <w:rPr>
          <w:rFonts w:ascii="Times New Roman" w:hAnsi="Times New Roman" w:cs="Times New Roman"/>
          <w:lang w:val="sq-AL"/>
        </w:rPr>
      </w:pPr>
      <w:r w:rsidRPr="00D2724B">
        <w:rPr>
          <w:rFonts w:ascii="Times New Roman" w:hAnsi="Times New Roman" w:cs="Times New Roman"/>
          <w:lang w:val="sq-AL"/>
        </w:rPr>
        <w:t>Në këtë dokument janë të përfshira detyrat ditore, të cilat për nga vëllimi i përcaktojnë kufijtë e një rajoni. Rajoni është njësi themelore organizative dhe operative, në të cilin janë të karakterizuara vëllimi, dinamika dhe koha e veprimit.</w:t>
      </w:r>
    </w:p>
    <w:p w14:paraId="5E657BD2" w14:textId="77777777" w:rsidR="00F40A18" w:rsidRPr="00D2724B" w:rsidRDefault="00F40A18" w:rsidP="00F40A18">
      <w:pPr>
        <w:spacing w:after="0"/>
        <w:ind w:firstLine="720"/>
        <w:jc w:val="both"/>
        <w:rPr>
          <w:rFonts w:ascii="Times New Roman" w:hAnsi="Times New Roman" w:cs="Times New Roman"/>
          <w:lang w:val="sq-AL"/>
        </w:rPr>
      </w:pPr>
      <w:r w:rsidRPr="00D2724B">
        <w:rPr>
          <w:rFonts w:ascii="Times New Roman" w:hAnsi="Times New Roman" w:cs="Times New Roman"/>
          <w:lang w:val="sq-AL"/>
        </w:rPr>
        <w:t>Në përcaktimin e rajoneve, njëherit është përkujdesur që të njëjtat të paraqesin një tërësi me dinamikë të përcaktuar të mbledhjes së mbeturinave, ndaras për çdo shërbim në rajon.</w:t>
      </w:r>
    </w:p>
    <w:p w14:paraId="764C1368" w14:textId="77777777" w:rsidR="00F40A18" w:rsidRPr="00D2724B" w:rsidRDefault="00F40A18" w:rsidP="00F40A18">
      <w:pPr>
        <w:spacing w:after="0"/>
        <w:jc w:val="both"/>
        <w:rPr>
          <w:rFonts w:ascii="Times New Roman" w:hAnsi="Times New Roman" w:cs="Times New Roman"/>
          <w:lang w:val="sq-AL"/>
        </w:rPr>
      </w:pPr>
      <w:r w:rsidRPr="00D2724B">
        <w:rPr>
          <w:rFonts w:ascii="Times New Roman" w:hAnsi="Times New Roman" w:cs="Times New Roman"/>
          <w:lang w:val="sq-AL"/>
        </w:rPr>
        <w:t>Programi – plani për mbledhjen e mbeturinave komunale në territorin e Komunës së Kërçovës është në 5 rajone dhe veçanërisht për personat juridikë dhe ndërmarrjet publike.</w:t>
      </w:r>
    </w:p>
    <w:p w14:paraId="5F91811A" w14:textId="77777777" w:rsidR="00F40A18" w:rsidRPr="00D2724B" w:rsidRDefault="00F40A18" w:rsidP="00F40A18">
      <w:pPr>
        <w:spacing w:after="0"/>
        <w:ind w:firstLine="720"/>
        <w:jc w:val="both"/>
        <w:rPr>
          <w:rFonts w:ascii="Times New Roman" w:hAnsi="Times New Roman" w:cs="Times New Roman"/>
          <w:lang w:val="sq-AL"/>
        </w:rPr>
      </w:pPr>
      <w:r w:rsidRPr="00D2724B">
        <w:rPr>
          <w:rFonts w:ascii="Times New Roman" w:hAnsi="Times New Roman" w:cs="Times New Roman"/>
          <w:lang w:val="sq-AL"/>
        </w:rPr>
        <w:t>Mbledhja (grumbullimi) do të bëhet në pajtim me Vendimin për rendin komunal një herë në javë, ndërsa sipas n</w:t>
      </w:r>
      <w:r w:rsidR="006A390A" w:rsidRPr="00D2724B">
        <w:rPr>
          <w:rFonts w:ascii="Times New Roman" w:hAnsi="Times New Roman" w:cs="Times New Roman"/>
          <w:lang w:val="sq-AL"/>
        </w:rPr>
        <w:t>evojës dy herë dhe më shumë, nëqoftë</w:t>
      </w:r>
      <w:r w:rsidR="007D1E4C" w:rsidRPr="00D2724B">
        <w:rPr>
          <w:rFonts w:ascii="Times New Roman" w:hAnsi="Times New Roman" w:cs="Times New Roman"/>
          <w:lang w:val="sq-AL"/>
        </w:rPr>
        <w:t>se</w:t>
      </w:r>
      <w:r w:rsidRPr="00D2724B">
        <w:rPr>
          <w:rFonts w:ascii="Times New Roman" w:hAnsi="Times New Roman" w:cs="Times New Roman"/>
          <w:lang w:val="sq-AL"/>
        </w:rPr>
        <w:t xml:space="preserve"> për atë paraqitet nevojë.</w:t>
      </w:r>
    </w:p>
    <w:p w14:paraId="6C12BA41" w14:textId="233EBB89" w:rsidR="00F40A18" w:rsidRPr="00D2724B" w:rsidRDefault="00F40A18" w:rsidP="00F40A18">
      <w:pPr>
        <w:spacing w:after="0"/>
        <w:ind w:firstLine="720"/>
        <w:jc w:val="both"/>
        <w:rPr>
          <w:rFonts w:ascii="Times New Roman" w:hAnsi="Times New Roman" w:cs="Times New Roman"/>
          <w:lang w:val="sq-AL"/>
        </w:rPr>
      </w:pPr>
      <w:r w:rsidRPr="00D2724B">
        <w:rPr>
          <w:rFonts w:ascii="Times New Roman" w:hAnsi="Times New Roman" w:cs="Times New Roman"/>
          <w:lang w:val="sq-AL"/>
        </w:rPr>
        <w:lastRenderedPageBreak/>
        <w:t xml:space="preserve">Në tabelën vijuese është treguar numri i automjeteve me të cilat disponon NP “Komunalec” Kërçovë dhe nevoja </w:t>
      </w:r>
      <w:r w:rsidR="006A390A" w:rsidRPr="00D2724B">
        <w:rPr>
          <w:rFonts w:ascii="Times New Roman" w:hAnsi="Times New Roman" w:cs="Times New Roman"/>
          <w:lang w:val="sq-AL"/>
        </w:rPr>
        <w:t>për</w:t>
      </w:r>
      <w:r w:rsidRPr="00D2724B">
        <w:rPr>
          <w:rFonts w:ascii="Times New Roman" w:hAnsi="Times New Roman" w:cs="Times New Roman"/>
          <w:lang w:val="sq-AL"/>
        </w:rPr>
        <w:t xml:space="preserve"> automjete të reja në periudhën për vitin </w:t>
      </w:r>
      <w:r w:rsidR="00132915" w:rsidRPr="00D2724B">
        <w:rPr>
          <w:rFonts w:ascii="Times New Roman" w:hAnsi="Times New Roman" w:cs="Times New Roman"/>
          <w:lang w:val="sq-AL"/>
        </w:rPr>
        <w:t>202</w:t>
      </w:r>
      <w:r w:rsidR="001A6BEA" w:rsidRPr="00D2724B">
        <w:rPr>
          <w:rFonts w:ascii="Times New Roman" w:hAnsi="Times New Roman" w:cs="Times New Roman"/>
          <w:lang w:val="sq-AL"/>
        </w:rPr>
        <w:t>6</w:t>
      </w:r>
      <w:r w:rsidRPr="00D2724B">
        <w:rPr>
          <w:rFonts w:ascii="Times New Roman" w:hAnsi="Times New Roman" w:cs="Times New Roman"/>
          <w:lang w:val="sq-AL"/>
        </w:rPr>
        <w:t xml:space="preserve"> për realizimin e këtij Programi.</w:t>
      </w:r>
    </w:p>
    <w:p w14:paraId="25803A77" w14:textId="77777777" w:rsidR="00605EED" w:rsidRPr="00D2724B" w:rsidRDefault="00605EED" w:rsidP="00F40A18">
      <w:pPr>
        <w:spacing w:after="0"/>
        <w:ind w:firstLine="720"/>
        <w:jc w:val="both"/>
        <w:rPr>
          <w:rFonts w:ascii="Times New Roman" w:hAnsi="Times New Roman" w:cs="Times New Roman"/>
          <w:lang w:val="sq-AL"/>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3803"/>
        <w:gridCol w:w="2311"/>
        <w:gridCol w:w="2311"/>
      </w:tblGrid>
      <w:tr w:rsidR="00F40A18" w:rsidRPr="00D2724B" w14:paraId="143A87E6" w14:textId="77777777" w:rsidTr="00605EED">
        <w:tc>
          <w:tcPr>
            <w:tcW w:w="817" w:type="dxa"/>
            <w:vAlign w:val="center"/>
          </w:tcPr>
          <w:p w14:paraId="434F9B9B" w14:textId="77777777" w:rsidR="00F40A18" w:rsidRPr="00D2724B" w:rsidRDefault="00F40A18" w:rsidP="00605EED">
            <w:pPr>
              <w:spacing w:after="0"/>
              <w:jc w:val="center"/>
              <w:rPr>
                <w:rFonts w:ascii="Times New Roman" w:hAnsi="Times New Roman" w:cs="Times New Roman"/>
                <w:b/>
                <w:bCs/>
                <w:lang w:val="sq-AL"/>
              </w:rPr>
            </w:pPr>
            <w:r w:rsidRPr="00D2724B">
              <w:rPr>
                <w:rFonts w:ascii="Times New Roman" w:hAnsi="Times New Roman" w:cs="Times New Roman"/>
                <w:b/>
                <w:bCs/>
                <w:lang w:val="sq-AL"/>
              </w:rPr>
              <w:t>Nr. rend.</w:t>
            </w:r>
          </w:p>
        </w:tc>
        <w:tc>
          <w:tcPr>
            <w:tcW w:w="3803" w:type="dxa"/>
            <w:vAlign w:val="center"/>
          </w:tcPr>
          <w:p w14:paraId="601161DF" w14:textId="77777777" w:rsidR="00F40A18" w:rsidRPr="00D2724B" w:rsidRDefault="00F40A18" w:rsidP="00605EED">
            <w:pPr>
              <w:spacing w:after="0"/>
              <w:jc w:val="center"/>
              <w:rPr>
                <w:rFonts w:ascii="Times New Roman" w:hAnsi="Times New Roman" w:cs="Times New Roman"/>
                <w:b/>
                <w:bCs/>
                <w:lang w:val="sq-AL"/>
              </w:rPr>
            </w:pPr>
            <w:r w:rsidRPr="00D2724B">
              <w:rPr>
                <w:rFonts w:ascii="Times New Roman" w:hAnsi="Times New Roman" w:cs="Times New Roman"/>
                <w:b/>
                <w:bCs/>
                <w:lang w:val="sq-AL"/>
              </w:rPr>
              <w:t>Përshkrim i automjetit</w:t>
            </w:r>
          </w:p>
        </w:tc>
        <w:tc>
          <w:tcPr>
            <w:tcW w:w="2311" w:type="dxa"/>
            <w:vAlign w:val="center"/>
          </w:tcPr>
          <w:p w14:paraId="15E49CAE" w14:textId="77777777" w:rsidR="00F40A18" w:rsidRPr="00D2724B" w:rsidRDefault="00F40A18" w:rsidP="00605EED">
            <w:pPr>
              <w:spacing w:after="0"/>
              <w:jc w:val="center"/>
              <w:rPr>
                <w:rFonts w:ascii="Times New Roman" w:hAnsi="Times New Roman" w:cs="Times New Roman"/>
                <w:b/>
                <w:bCs/>
                <w:lang w:val="sq-AL"/>
              </w:rPr>
            </w:pPr>
            <w:r w:rsidRPr="00D2724B">
              <w:rPr>
                <w:rFonts w:ascii="Times New Roman" w:hAnsi="Times New Roman" w:cs="Times New Roman"/>
                <w:b/>
                <w:bCs/>
                <w:lang w:val="sq-AL"/>
              </w:rPr>
              <w:t>Automjete aktuale</w:t>
            </w:r>
          </w:p>
        </w:tc>
        <w:tc>
          <w:tcPr>
            <w:tcW w:w="2311" w:type="dxa"/>
            <w:vAlign w:val="center"/>
          </w:tcPr>
          <w:p w14:paraId="7E5B6B91" w14:textId="77777777" w:rsidR="00F40A18" w:rsidRPr="00D2724B" w:rsidRDefault="00F40A18" w:rsidP="00605EED">
            <w:pPr>
              <w:spacing w:after="0"/>
              <w:jc w:val="center"/>
              <w:rPr>
                <w:rFonts w:ascii="Times New Roman" w:hAnsi="Times New Roman" w:cs="Times New Roman"/>
                <w:b/>
                <w:bCs/>
                <w:lang w:val="sq-AL"/>
              </w:rPr>
            </w:pPr>
            <w:r w:rsidRPr="00D2724B">
              <w:rPr>
                <w:rFonts w:ascii="Times New Roman" w:hAnsi="Times New Roman" w:cs="Times New Roman"/>
                <w:b/>
                <w:bCs/>
                <w:lang w:val="sq-AL"/>
              </w:rPr>
              <w:t>Automjete të reja të nevojshme</w:t>
            </w:r>
          </w:p>
        </w:tc>
      </w:tr>
      <w:tr w:rsidR="00F40A18" w:rsidRPr="00D2724B" w14:paraId="7F4DC420" w14:textId="77777777" w:rsidTr="00605EED">
        <w:trPr>
          <w:trHeight w:val="602"/>
        </w:trPr>
        <w:tc>
          <w:tcPr>
            <w:tcW w:w="817" w:type="dxa"/>
          </w:tcPr>
          <w:p w14:paraId="247C3D86" w14:textId="77777777" w:rsidR="00F40A18" w:rsidRPr="00D2724B" w:rsidRDefault="00F40A18" w:rsidP="00D43402">
            <w:pPr>
              <w:spacing w:after="0"/>
              <w:jc w:val="both"/>
              <w:rPr>
                <w:rFonts w:ascii="Times New Roman" w:hAnsi="Times New Roman" w:cs="Times New Roman"/>
                <w:lang w:val="sq-AL"/>
              </w:rPr>
            </w:pPr>
            <w:r w:rsidRPr="00D2724B">
              <w:rPr>
                <w:rFonts w:ascii="Times New Roman" w:hAnsi="Times New Roman" w:cs="Times New Roman"/>
                <w:lang w:val="sq-AL"/>
              </w:rPr>
              <w:t>1.</w:t>
            </w:r>
          </w:p>
        </w:tc>
        <w:tc>
          <w:tcPr>
            <w:tcW w:w="3803" w:type="dxa"/>
          </w:tcPr>
          <w:p w14:paraId="4D5115A5" w14:textId="77777777" w:rsidR="00F40A18" w:rsidRPr="00D2724B" w:rsidRDefault="00F40A18" w:rsidP="00BC72B6">
            <w:pPr>
              <w:spacing w:after="0"/>
              <w:jc w:val="both"/>
              <w:rPr>
                <w:rFonts w:ascii="Times New Roman" w:hAnsi="Times New Roman" w:cs="Times New Roman"/>
                <w:lang w:val="sq-AL"/>
              </w:rPr>
            </w:pPr>
            <w:r w:rsidRPr="00D2724B">
              <w:rPr>
                <w:rFonts w:ascii="Times New Roman" w:hAnsi="Times New Roman" w:cs="Times New Roman"/>
                <w:lang w:val="sq-AL"/>
              </w:rPr>
              <w:t xml:space="preserve">Automjete speciale për </w:t>
            </w:r>
            <w:r w:rsidR="00BC72B6" w:rsidRPr="00D2724B">
              <w:rPr>
                <w:rFonts w:ascii="Times New Roman" w:hAnsi="Times New Roman" w:cs="Times New Roman"/>
                <w:lang w:val="sq-AL"/>
              </w:rPr>
              <w:t xml:space="preserve">mbledhjen e mbeturinave për </w:t>
            </w:r>
            <w:r w:rsidR="006A390A" w:rsidRPr="00D2724B">
              <w:rPr>
                <w:rFonts w:ascii="Times New Roman" w:hAnsi="Times New Roman" w:cs="Times New Roman"/>
                <w:lang w:val="sq-AL"/>
              </w:rPr>
              <w:t>kantat</w:t>
            </w:r>
          </w:p>
        </w:tc>
        <w:tc>
          <w:tcPr>
            <w:tcW w:w="2311" w:type="dxa"/>
            <w:vAlign w:val="center"/>
          </w:tcPr>
          <w:p w14:paraId="3AB83E39" w14:textId="77777777" w:rsidR="00F40A18" w:rsidRPr="00D2724B" w:rsidRDefault="006A390A" w:rsidP="00605EED">
            <w:pPr>
              <w:spacing w:after="0"/>
              <w:jc w:val="center"/>
              <w:rPr>
                <w:rFonts w:ascii="Times New Roman" w:hAnsi="Times New Roman" w:cs="Times New Roman"/>
                <w:lang w:val="sq-AL"/>
              </w:rPr>
            </w:pPr>
            <w:r w:rsidRPr="00D2724B">
              <w:rPr>
                <w:rFonts w:ascii="Times New Roman" w:hAnsi="Times New Roman" w:cs="Times New Roman"/>
                <w:lang w:val="sq-AL"/>
              </w:rPr>
              <w:t>3</w:t>
            </w:r>
          </w:p>
        </w:tc>
        <w:tc>
          <w:tcPr>
            <w:tcW w:w="2311" w:type="dxa"/>
            <w:vAlign w:val="center"/>
          </w:tcPr>
          <w:p w14:paraId="4937DE08" w14:textId="77777777" w:rsidR="00F40A18" w:rsidRPr="00D2724B" w:rsidRDefault="00F40A18" w:rsidP="00605EED">
            <w:pPr>
              <w:spacing w:after="0"/>
              <w:jc w:val="center"/>
              <w:rPr>
                <w:rFonts w:ascii="Times New Roman" w:hAnsi="Times New Roman" w:cs="Times New Roman"/>
                <w:lang w:val="sq-AL"/>
              </w:rPr>
            </w:pPr>
            <w:r w:rsidRPr="00D2724B">
              <w:rPr>
                <w:rFonts w:ascii="Times New Roman" w:hAnsi="Times New Roman" w:cs="Times New Roman"/>
                <w:lang w:val="sq-AL"/>
              </w:rPr>
              <w:t>1</w:t>
            </w:r>
          </w:p>
        </w:tc>
      </w:tr>
      <w:tr w:rsidR="00F40A18" w:rsidRPr="00D2724B" w14:paraId="67A5F687" w14:textId="77777777" w:rsidTr="00605EED">
        <w:tc>
          <w:tcPr>
            <w:tcW w:w="817" w:type="dxa"/>
          </w:tcPr>
          <w:p w14:paraId="6569FD0E" w14:textId="77777777" w:rsidR="00F40A18" w:rsidRPr="00D2724B" w:rsidRDefault="00F40A18" w:rsidP="00D43402">
            <w:pPr>
              <w:spacing w:after="0"/>
              <w:jc w:val="both"/>
              <w:rPr>
                <w:rFonts w:ascii="Times New Roman" w:hAnsi="Times New Roman" w:cs="Times New Roman"/>
                <w:lang w:val="sq-AL"/>
              </w:rPr>
            </w:pPr>
            <w:r w:rsidRPr="00D2724B">
              <w:rPr>
                <w:rFonts w:ascii="Times New Roman" w:hAnsi="Times New Roman" w:cs="Times New Roman"/>
                <w:lang w:val="sq-AL"/>
              </w:rPr>
              <w:t>2.</w:t>
            </w:r>
          </w:p>
        </w:tc>
        <w:tc>
          <w:tcPr>
            <w:tcW w:w="3803" w:type="dxa"/>
          </w:tcPr>
          <w:p w14:paraId="2E1DDEA0" w14:textId="77777777" w:rsidR="00F40A18" w:rsidRPr="00D2724B" w:rsidRDefault="00F40A18" w:rsidP="00BC72B6">
            <w:pPr>
              <w:spacing w:after="0"/>
              <w:jc w:val="both"/>
              <w:rPr>
                <w:rFonts w:ascii="Times New Roman" w:hAnsi="Times New Roman" w:cs="Times New Roman"/>
                <w:lang w:val="sq-AL"/>
              </w:rPr>
            </w:pPr>
            <w:r w:rsidRPr="00D2724B">
              <w:rPr>
                <w:rFonts w:ascii="Times New Roman" w:hAnsi="Times New Roman" w:cs="Times New Roman"/>
                <w:lang w:val="sq-AL"/>
              </w:rPr>
              <w:t xml:space="preserve">Automjete speciale për </w:t>
            </w:r>
            <w:r w:rsidR="00BC72B6" w:rsidRPr="00D2724B">
              <w:rPr>
                <w:rFonts w:ascii="Times New Roman" w:hAnsi="Times New Roman" w:cs="Times New Roman"/>
                <w:lang w:val="sq-AL"/>
              </w:rPr>
              <w:t>kontejnerë prej 1.1 m3</w:t>
            </w:r>
          </w:p>
        </w:tc>
        <w:tc>
          <w:tcPr>
            <w:tcW w:w="2311" w:type="dxa"/>
            <w:vAlign w:val="center"/>
          </w:tcPr>
          <w:p w14:paraId="4AF2601D" w14:textId="77777777" w:rsidR="00F40A18" w:rsidRPr="00D2724B" w:rsidRDefault="007D1E4C" w:rsidP="00605EED">
            <w:pPr>
              <w:spacing w:after="0"/>
              <w:jc w:val="center"/>
              <w:rPr>
                <w:rFonts w:ascii="Times New Roman" w:hAnsi="Times New Roman" w:cs="Times New Roman"/>
                <w:lang w:val="sq-AL"/>
              </w:rPr>
            </w:pPr>
            <w:r w:rsidRPr="00D2724B">
              <w:rPr>
                <w:rFonts w:ascii="Times New Roman" w:hAnsi="Times New Roman" w:cs="Times New Roman"/>
                <w:lang w:val="sq-AL"/>
              </w:rPr>
              <w:t>7</w:t>
            </w:r>
          </w:p>
        </w:tc>
        <w:tc>
          <w:tcPr>
            <w:tcW w:w="2311" w:type="dxa"/>
            <w:vAlign w:val="center"/>
          </w:tcPr>
          <w:p w14:paraId="4F5E1705" w14:textId="6ABB30B2" w:rsidR="00F40A18" w:rsidRPr="00D2724B" w:rsidRDefault="001A6BEA" w:rsidP="00605EED">
            <w:pPr>
              <w:spacing w:after="0"/>
              <w:jc w:val="center"/>
              <w:rPr>
                <w:rFonts w:ascii="Times New Roman" w:hAnsi="Times New Roman" w:cs="Times New Roman"/>
                <w:lang w:val="sq-AL"/>
              </w:rPr>
            </w:pPr>
            <w:r w:rsidRPr="00D2724B">
              <w:rPr>
                <w:rFonts w:ascii="Times New Roman" w:hAnsi="Times New Roman" w:cs="Times New Roman"/>
                <w:lang w:val="sq-AL"/>
              </w:rPr>
              <w:t>3</w:t>
            </w:r>
          </w:p>
        </w:tc>
      </w:tr>
      <w:tr w:rsidR="00F40A18" w:rsidRPr="00D2724B" w14:paraId="35D75D33" w14:textId="77777777" w:rsidTr="00605EED">
        <w:tc>
          <w:tcPr>
            <w:tcW w:w="817" w:type="dxa"/>
          </w:tcPr>
          <w:p w14:paraId="64EF7F78" w14:textId="77777777" w:rsidR="00F40A18" w:rsidRPr="00D2724B" w:rsidRDefault="00F40A18" w:rsidP="00D43402">
            <w:pPr>
              <w:spacing w:after="0"/>
              <w:jc w:val="both"/>
              <w:rPr>
                <w:rFonts w:ascii="Times New Roman" w:hAnsi="Times New Roman" w:cs="Times New Roman"/>
                <w:lang w:val="sq-AL"/>
              </w:rPr>
            </w:pPr>
            <w:r w:rsidRPr="00D2724B">
              <w:rPr>
                <w:rFonts w:ascii="Times New Roman" w:hAnsi="Times New Roman" w:cs="Times New Roman"/>
                <w:lang w:val="sq-AL"/>
              </w:rPr>
              <w:t>3.</w:t>
            </w:r>
          </w:p>
        </w:tc>
        <w:tc>
          <w:tcPr>
            <w:tcW w:w="3803" w:type="dxa"/>
          </w:tcPr>
          <w:p w14:paraId="52FA040C" w14:textId="77777777" w:rsidR="00F40A18" w:rsidRPr="00D2724B" w:rsidRDefault="00F40A18" w:rsidP="00D43402">
            <w:pPr>
              <w:spacing w:after="0"/>
              <w:jc w:val="both"/>
              <w:rPr>
                <w:rFonts w:ascii="Times New Roman" w:hAnsi="Times New Roman" w:cs="Times New Roman"/>
                <w:lang w:val="sq-AL"/>
              </w:rPr>
            </w:pPr>
            <w:r w:rsidRPr="00D2724B">
              <w:rPr>
                <w:rFonts w:ascii="Times New Roman" w:hAnsi="Times New Roman" w:cs="Times New Roman"/>
                <w:lang w:val="sq-AL"/>
              </w:rPr>
              <w:t>Traktorë</w:t>
            </w:r>
          </w:p>
        </w:tc>
        <w:tc>
          <w:tcPr>
            <w:tcW w:w="2311" w:type="dxa"/>
            <w:vAlign w:val="center"/>
          </w:tcPr>
          <w:p w14:paraId="5C7A17F3" w14:textId="77777777" w:rsidR="00F40A18" w:rsidRPr="00D2724B" w:rsidRDefault="00605EED" w:rsidP="00605EED">
            <w:pPr>
              <w:spacing w:after="0"/>
              <w:jc w:val="center"/>
              <w:rPr>
                <w:rFonts w:ascii="Times New Roman" w:hAnsi="Times New Roman" w:cs="Times New Roman"/>
                <w:lang w:val="sq-AL"/>
              </w:rPr>
            </w:pPr>
            <w:r w:rsidRPr="00D2724B">
              <w:rPr>
                <w:rFonts w:ascii="Times New Roman" w:hAnsi="Times New Roman" w:cs="Times New Roman"/>
                <w:lang w:val="sq-AL"/>
              </w:rPr>
              <w:t>1</w:t>
            </w:r>
          </w:p>
        </w:tc>
        <w:tc>
          <w:tcPr>
            <w:tcW w:w="2311" w:type="dxa"/>
            <w:vAlign w:val="center"/>
          </w:tcPr>
          <w:p w14:paraId="52F5AC14" w14:textId="77777777" w:rsidR="00F40A18" w:rsidRPr="00D2724B" w:rsidRDefault="00F40A18" w:rsidP="00605EED">
            <w:pPr>
              <w:spacing w:after="0"/>
              <w:jc w:val="center"/>
              <w:rPr>
                <w:rFonts w:ascii="Times New Roman" w:hAnsi="Times New Roman" w:cs="Times New Roman"/>
                <w:lang w:val="sq-AL"/>
              </w:rPr>
            </w:pPr>
            <w:r w:rsidRPr="00D2724B">
              <w:rPr>
                <w:rFonts w:ascii="Times New Roman" w:hAnsi="Times New Roman" w:cs="Times New Roman"/>
                <w:lang w:val="sq-AL"/>
              </w:rPr>
              <w:t>/</w:t>
            </w:r>
          </w:p>
        </w:tc>
      </w:tr>
      <w:tr w:rsidR="00F40A18" w:rsidRPr="00D2724B" w14:paraId="16B3CCF9" w14:textId="77777777" w:rsidTr="00605EED">
        <w:tc>
          <w:tcPr>
            <w:tcW w:w="817" w:type="dxa"/>
          </w:tcPr>
          <w:p w14:paraId="221F3084" w14:textId="77777777" w:rsidR="00F40A18" w:rsidRPr="00D2724B" w:rsidRDefault="00F40A18" w:rsidP="00D43402">
            <w:pPr>
              <w:spacing w:after="0"/>
              <w:jc w:val="both"/>
              <w:rPr>
                <w:rFonts w:ascii="Times New Roman" w:hAnsi="Times New Roman" w:cs="Times New Roman"/>
                <w:lang w:val="sq-AL"/>
              </w:rPr>
            </w:pPr>
            <w:r w:rsidRPr="00D2724B">
              <w:rPr>
                <w:rFonts w:ascii="Times New Roman" w:hAnsi="Times New Roman" w:cs="Times New Roman"/>
                <w:lang w:val="sq-AL"/>
              </w:rPr>
              <w:t>4.</w:t>
            </w:r>
          </w:p>
        </w:tc>
        <w:tc>
          <w:tcPr>
            <w:tcW w:w="3803" w:type="dxa"/>
          </w:tcPr>
          <w:p w14:paraId="2194FA44" w14:textId="77777777" w:rsidR="00F40A18" w:rsidRPr="00D2724B" w:rsidRDefault="00F40A18" w:rsidP="00605EED">
            <w:pPr>
              <w:spacing w:after="0"/>
              <w:jc w:val="both"/>
              <w:rPr>
                <w:rFonts w:ascii="Times New Roman" w:hAnsi="Times New Roman" w:cs="Times New Roman"/>
                <w:lang w:val="sq-AL"/>
              </w:rPr>
            </w:pPr>
            <w:r w:rsidRPr="00D2724B">
              <w:rPr>
                <w:rFonts w:ascii="Times New Roman" w:hAnsi="Times New Roman" w:cs="Times New Roman"/>
                <w:lang w:val="sq-AL"/>
              </w:rPr>
              <w:t>Ma</w:t>
            </w:r>
            <w:r w:rsidR="00BC72B6" w:rsidRPr="00D2724B">
              <w:rPr>
                <w:rFonts w:ascii="Times New Roman" w:hAnsi="Times New Roman" w:cs="Times New Roman"/>
                <w:lang w:val="sq-AL"/>
              </w:rPr>
              <w:t>k</w:t>
            </w:r>
            <w:r w:rsidRPr="00D2724B">
              <w:rPr>
                <w:rFonts w:ascii="Times New Roman" w:hAnsi="Times New Roman" w:cs="Times New Roman"/>
                <w:lang w:val="sq-AL"/>
              </w:rPr>
              <w:t>in</w:t>
            </w:r>
            <w:r w:rsidR="00605EED" w:rsidRPr="00D2724B">
              <w:rPr>
                <w:rFonts w:ascii="Times New Roman" w:hAnsi="Times New Roman" w:cs="Times New Roman"/>
                <w:lang w:val="sq-AL"/>
              </w:rPr>
              <w:t>a</w:t>
            </w:r>
            <w:r w:rsidRPr="00D2724B">
              <w:rPr>
                <w:rFonts w:ascii="Times New Roman" w:hAnsi="Times New Roman" w:cs="Times New Roman"/>
                <w:lang w:val="sq-AL"/>
              </w:rPr>
              <w:t xml:space="preserve"> ndërtimore </w:t>
            </w:r>
            <w:r w:rsidR="00605EED" w:rsidRPr="00D2724B">
              <w:rPr>
                <w:rFonts w:ascii="Times New Roman" w:hAnsi="Times New Roman" w:cs="Times New Roman"/>
                <w:lang w:val="sq-AL"/>
              </w:rPr>
              <w:t>për deponi</w:t>
            </w:r>
          </w:p>
        </w:tc>
        <w:tc>
          <w:tcPr>
            <w:tcW w:w="2311" w:type="dxa"/>
            <w:vAlign w:val="center"/>
          </w:tcPr>
          <w:p w14:paraId="6B51D306" w14:textId="77777777" w:rsidR="00F40A18" w:rsidRPr="00D2724B" w:rsidRDefault="00605EED" w:rsidP="00605EED">
            <w:pPr>
              <w:spacing w:after="0"/>
              <w:jc w:val="center"/>
              <w:rPr>
                <w:rFonts w:ascii="Times New Roman" w:hAnsi="Times New Roman" w:cs="Times New Roman"/>
                <w:lang w:val="sq-AL"/>
              </w:rPr>
            </w:pPr>
            <w:r w:rsidRPr="00D2724B">
              <w:rPr>
                <w:rFonts w:ascii="Times New Roman" w:hAnsi="Times New Roman" w:cs="Times New Roman"/>
                <w:lang w:val="sq-AL"/>
              </w:rPr>
              <w:t>2</w:t>
            </w:r>
          </w:p>
        </w:tc>
        <w:tc>
          <w:tcPr>
            <w:tcW w:w="2311" w:type="dxa"/>
            <w:vAlign w:val="center"/>
          </w:tcPr>
          <w:p w14:paraId="3D198298" w14:textId="77777777" w:rsidR="00F40A18" w:rsidRPr="00D2724B" w:rsidRDefault="00605EED" w:rsidP="00605EED">
            <w:pPr>
              <w:spacing w:after="0"/>
              <w:jc w:val="center"/>
              <w:rPr>
                <w:rFonts w:ascii="Times New Roman" w:hAnsi="Times New Roman" w:cs="Times New Roman"/>
                <w:lang w:val="sq-AL"/>
              </w:rPr>
            </w:pPr>
            <w:r w:rsidRPr="00D2724B">
              <w:rPr>
                <w:rFonts w:ascii="Times New Roman" w:hAnsi="Times New Roman" w:cs="Times New Roman"/>
                <w:lang w:val="sq-AL"/>
              </w:rPr>
              <w:t>/</w:t>
            </w:r>
          </w:p>
        </w:tc>
      </w:tr>
      <w:tr w:rsidR="00F40A18" w:rsidRPr="00D2724B" w14:paraId="7ED5A37A" w14:textId="77777777" w:rsidTr="00605EED">
        <w:tc>
          <w:tcPr>
            <w:tcW w:w="817" w:type="dxa"/>
          </w:tcPr>
          <w:p w14:paraId="0ACB3870" w14:textId="77777777" w:rsidR="00F40A18" w:rsidRPr="00D2724B" w:rsidRDefault="00F40A18" w:rsidP="00D43402">
            <w:pPr>
              <w:spacing w:after="0"/>
              <w:jc w:val="both"/>
              <w:rPr>
                <w:rFonts w:ascii="Times New Roman" w:hAnsi="Times New Roman" w:cs="Times New Roman"/>
                <w:lang w:val="sq-AL"/>
              </w:rPr>
            </w:pPr>
            <w:r w:rsidRPr="00D2724B">
              <w:rPr>
                <w:rFonts w:ascii="Times New Roman" w:hAnsi="Times New Roman" w:cs="Times New Roman"/>
                <w:lang w:val="sq-AL"/>
              </w:rPr>
              <w:t>5.</w:t>
            </w:r>
          </w:p>
        </w:tc>
        <w:tc>
          <w:tcPr>
            <w:tcW w:w="3803" w:type="dxa"/>
          </w:tcPr>
          <w:p w14:paraId="3140DB35" w14:textId="77777777" w:rsidR="00F40A18" w:rsidRPr="00D2724B" w:rsidRDefault="00F40A18" w:rsidP="00BC72B6">
            <w:pPr>
              <w:spacing w:after="0"/>
              <w:jc w:val="both"/>
              <w:rPr>
                <w:rFonts w:ascii="Times New Roman" w:hAnsi="Times New Roman" w:cs="Times New Roman"/>
                <w:lang w:val="sq-AL"/>
              </w:rPr>
            </w:pPr>
            <w:r w:rsidRPr="00D2724B">
              <w:rPr>
                <w:rFonts w:ascii="Times New Roman" w:hAnsi="Times New Roman" w:cs="Times New Roman"/>
                <w:lang w:val="sq-AL"/>
              </w:rPr>
              <w:t>Automjet</w:t>
            </w:r>
            <w:r w:rsidR="00BC72B6" w:rsidRPr="00D2724B">
              <w:rPr>
                <w:rFonts w:ascii="Times New Roman" w:hAnsi="Times New Roman" w:cs="Times New Roman"/>
                <w:lang w:val="sq-AL"/>
              </w:rPr>
              <w:t xml:space="preserve"> special </w:t>
            </w:r>
            <w:r w:rsidRPr="00D2724B">
              <w:rPr>
                <w:rFonts w:ascii="Times New Roman" w:hAnsi="Times New Roman" w:cs="Times New Roman"/>
                <w:lang w:val="sq-AL"/>
              </w:rPr>
              <w:t xml:space="preserve">për </w:t>
            </w:r>
            <w:r w:rsidR="00BC72B6" w:rsidRPr="00D2724B">
              <w:rPr>
                <w:rFonts w:ascii="Times New Roman" w:hAnsi="Times New Roman" w:cs="Times New Roman"/>
                <w:lang w:val="sq-AL"/>
              </w:rPr>
              <w:t>mbeturinat e selektuara</w:t>
            </w:r>
          </w:p>
        </w:tc>
        <w:tc>
          <w:tcPr>
            <w:tcW w:w="2311" w:type="dxa"/>
            <w:vAlign w:val="center"/>
          </w:tcPr>
          <w:p w14:paraId="202654C6" w14:textId="77777777" w:rsidR="00F40A18" w:rsidRPr="00D2724B" w:rsidRDefault="00F40A18" w:rsidP="00605EED">
            <w:pPr>
              <w:spacing w:after="0"/>
              <w:jc w:val="center"/>
              <w:rPr>
                <w:rFonts w:ascii="Times New Roman" w:hAnsi="Times New Roman" w:cs="Times New Roman"/>
                <w:lang w:val="sq-AL"/>
              </w:rPr>
            </w:pPr>
            <w:r w:rsidRPr="00D2724B">
              <w:rPr>
                <w:rFonts w:ascii="Times New Roman" w:hAnsi="Times New Roman" w:cs="Times New Roman"/>
                <w:lang w:val="sq-AL"/>
              </w:rPr>
              <w:t>1</w:t>
            </w:r>
          </w:p>
        </w:tc>
        <w:tc>
          <w:tcPr>
            <w:tcW w:w="2311" w:type="dxa"/>
            <w:vAlign w:val="center"/>
          </w:tcPr>
          <w:p w14:paraId="798F0592" w14:textId="77777777" w:rsidR="00F40A18" w:rsidRPr="00D2724B" w:rsidRDefault="00F40A18" w:rsidP="00605EED">
            <w:pPr>
              <w:spacing w:after="0"/>
              <w:jc w:val="center"/>
              <w:rPr>
                <w:rFonts w:ascii="Times New Roman" w:hAnsi="Times New Roman" w:cs="Times New Roman"/>
                <w:lang w:val="sq-AL"/>
              </w:rPr>
            </w:pPr>
            <w:r w:rsidRPr="00D2724B">
              <w:rPr>
                <w:rFonts w:ascii="Times New Roman" w:hAnsi="Times New Roman" w:cs="Times New Roman"/>
                <w:lang w:val="sq-AL"/>
              </w:rPr>
              <w:t>1</w:t>
            </w:r>
          </w:p>
        </w:tc>
      </w:tr>
      <w:tr w:rsidR="00AD4DE0" w:rsidRPr="00D2724B" w14:paraId="761802C6" w14:textId="77777777" w:rsidTr="00605EED">
        <w:tc>
          <w:tcPr>
            <w:tcW w:w="817" w:type="dxa"/>
          </w:tcPr>
          <w:p w14:paraId="64ED7FD2" w14:textId="77777777" w:rsidR="00AD4DE0" w:rsidRPr="00D2724B" w:rsidRDefault="00AD4DE0" w:rsidP="00D43402">
            <w:pPr>
              <w:spacing w:after="0"/>
              <w:jc w:val="both"/>
              <w:rPr>
                <w:rFonts w:ascii="Times New Roman" w:hAnsi="Times New Roman" w:cs="Times New Roman"/>
                <w:lang w:val="sq-AL"/>
              </w:rPr>
            </w:pPr>
            <w:r w:rsidRPr="00D2724B">
              <w:rPr>
                <w:rFonts w:ascii="Times New Roman" w:hAnsi="Times New Roman" w:cs="Times New Roman"/>
                <w:lang w:val="sq-AL"/>
              </w:rPr>
              <w:t>6.</w:t>
            </w:r>
          </w:p>
        </w:tc>
        <w:tc>
          <w:tcPr>
            <w:tcW w:w="3803" w:type="dxa"/>
          </w:tcPr>
          <w:p w14:paraId="064D88EA" w14:textId="77777777" w:rsidR="00AD4DE0" w:rsidRPr="00D2724B" w:rsidRDefault="00AD4DE0" w:rsidP="00BC72B6">
            <w:pPr>
              <w:spacing w:after="0"/>
              <w:jc w:val="both"/>
              <w:rPr>
                <w:rFonts w:ascii="Times New Roman" w:hAnsi="Times New Roman" w:cs="Times New Roman"/>
                <w:lang w:val="sq-AL"/>
              </w:rPr>
            </w:pPr>
            <w:r w:rsidRPr="00D2724B">
              <w:rPr>
                <w:rFonts w:ascii="Times New Roman" w:hAnsi="Times New Roman" w:cs="Times New Roman"/>
                <w:lang w:val="sq-AL"/>
              </w:rPr>
              <w:t>Automjet special për pastrimin e borës</w:t>
            </w:r>
          </w:p>
        </w:tc>
        <w:tc>
          <w:tcPr>
            <w:tcW w:w="2311" w:type="dxa"/>
            <w:vAlign w:val="center"/>
          </w:tcPr>
          <w:p w14:paraId="678A2284" w14:textId="77777777" w:rsidR="00AD4DE0" w:rsidRPr="00D2724B" w:rsidRDefault="00605EED" w:rsidP="00605EED">
            <w:pPr>
              <w:spacing w:after="0"/>
              <w:jc w:val="center"/>
              <w:rPr>
                <w:rFonts w:ascii="Times New Roman" w:hAnsi="Times New Roman" w:cs="Times New Roman"/>
                <w:lang w:val="sq-AL"/>
              </w:rPr>
            </w:pPr>
            <w:r w:rsidRPr="00D2724B">
              <w:rPr>
                <w:rFonts w:ascii="Times New Roman" w:hAnsi="Times New Roman" w:cs="Times New Roman"/>
                <w:lang w:val="sq-AL"/>
              </w:rPr>
              <w:t>2</w:t>
            </w:r>
          </w:p>
        </w:tc>
        <w:tc>
          <w:tcPr>
            <w:tcW w:w="2311" w:type="dxa"/>
            <w:vAlign w:val="center"/>
          </w:tcPr>
          <w:p w14:paraId="395B13EB" w14:textId="2B06E824" w:rsidR="00AD4DE0" w:rsidRPr="00D2724B" w:rsidRDefault="001A6BEA" w:rsidP="00605EED">
            <w:pPr>
              <w:spacing w:after="0"/>
              <w:jc w:val="center"/>
              <w:rPr>
                <w:rFonts w:ascii="Times New Roman" w:hAnsi="Times New Roman" w:cs="Times New Roman"/>
                <w:lang w:val="sq-AL"/>
              </w:rPr>
            </w:pPr>
            <w:r w:rsidRPr="00D2724B">
              <w:rPr>
                <w:rFonts w:ascii="Times New Roman" w:hAnsi="Times New Roman" w:cs="Times New Roman"/>
                <w:lang w:val="sq-AL"/>
              </w:rPr>
              <w:t>1</w:t>
            </w:r>
          </w:p>
        </w:tc>
      </w:tr>
      <w:tr w:rsidR="00BC72B6" w:rsidRPr="00D2724B" w14:paraId="1A279103" w14:textId="77777777" w:rsidTr="00605EED">
        <w:tc>
          <w:tcPr>
            <w:tcW w:w="817" w:type="dxa"/>
          </w:tcPr>
          <w:p w14:paraId="122F4F0F" w14:textId="77777777" w:rsidR="00BC72B6" w:rsidRPr="00D2724B" w:rsidRDefault="00AD4DE0" w:rsidP="00D43402">
            <w:pPr>
              <w:spacing w:after="0"/>
              <w:jc w:val="both"/>
              <w:rPr>
                <w:rFonts w:ascii="Times New Roman" w:hAnsi="Times New Roman" w:cs="Times New Roman"/>
                <w:lang w:val="sq-AL"/>
              </w:rPr>
            </w:pPr>
            <w:r w:rsidRPr="00D2724B">
              <w:rPr>
                <w:rFonts w:ascii="Times New Roman" w:hAnsi="Times New Roman" w:cs="Times New Roman"/>
                <w:lang w:val="sq-AL"/>
              </w:rPr>
              <w:t>7</w:t>
            </w:r>
            <w:r w:rsidR="00BC72B6" w:rsidRPr="00D2724B">
              <w:rPr>
                <w:rFonts w:ascii="Times New Roman" w:hAnsi="Times New Roman" w:cs="Times New Roman"/>
                <w:lang w:val="sq-AL"/>
              </w:rPr>
              <w:t>.</w:t>
            </w:r>
          </w:p>
        </w:tc>
        <w:tc>
          <w:tcPr>
            <w:tcW w:w="3803" w:type="dxa"/>
          </w:tcPr>
          <w:p w14:paraId="3BF89FEE" w14:textId="77777777" w:rsidR="00BC72B6" w:rsidRPr="00D2724B" w:rsidRDefault="00BC72B6" w:rsidP="00BC72B6">
            <w:pPr>
              <w:spacing w:after="0"/>
              <w:jc w:val="both"/>
              <w:rPr>
                <w:rFonts w:ascii="Times New Roman" w:hAnsi="Times New Roman" w:cs="Times New Roman"/>
                <w:lang w:val="sq-AL"/>
              </w:rPr>
            </w:pPr>
            <w:r w:rsidRPr="00D2724B">
              <w:rPr>
                <w:rFonts w:ascii="Times New Roman" w:hAnsi="Times New Roman" w:cs="Times New Roman"/>
                <w:lang w:val="sq-AL"/>
              </w:rPr>
              <w:t>Lidhje për automjet (Spinkler për hedhjen e kripës në kushte dimërore)</w:t>
            </w:r>
          </w:p>
        </w:tc>
        <w:tc>
          <w:tcPr>
            <w:tcW w:w="2311" w:type="dxa"/>
            <w:vAlign w:val="center"/>
          </w:tcPr>
          <w:p w14:paraId="4C1C511D" w14:textId="77777777" w:rsidR="00BC72B6" w:rsidRPr="00D2724B" w:rsidRDefault="00BC72B6" w:rsidP="00605EED">
            <w:pPr>
              <w:spacing w:after="0"/>
              <w:jc w:val="center"/>
              <w:rPr>
                <w:rFonts w:ascii="Times New Roman" w:hAnsi="Times New Roman" w:cs="Times New Roman"/>
                <w:lang w:val="sq-AL"/>
              </w:rPr>
            </w:pPr>
            <w:r w:rsidRPr="00D2724B">
              <w:rPr>
                <w:rFonts w:ascii="Times New Roman" w:hAnsi="Times New Roman" w:cs="Times New Roman"/>
                <w:lang w:val="sq-AL"/>
              </w:rPr>
              <w:t>2</w:t>
            </w:r>
          </w:p>
        </w:tc>
        <w:tc>
          <w:tcPr>
            <w:tcW w:w="2311" w:type="dxa"/>
            <w:vAlign w:val="center"/>
          </w:tcPr>
          <w:p w14:paraId="7560B5B3" w14:textId="77777777" w:rsidR="00BC72B6" w:rsidRPr="00D2724B" w:rsidRDefault="00BC72B6" w:rsidP="00605EED">
            <w:pPr>
              <w:spacing w:after="0"/>
              <w:jc w:val="center"/>
              <w:rPr>
                <w:rFonts w:ascii="Times New Roman" w:hAnsi="Times New Roman" w:cs="Times New Roman"/>
                <w:lang w:val="sq-AL"/>
              </w:rPr>
            </w:pPr>
            <w:r w:rsidRPr="00D2724B">
              <w:rPr>
                <w:rFonts w:ascii="Times New Roman" w:hAnsi="Times New Roman" w:cs="Times New Roman"/>
                <w:lang w:val="sq-AL"/>
              </w:rPr>
              <w:t>/</w:t>
            </w:r>
          </w:p>
        </w:tc>
      </w:tr>
      <w:tr w:rsidR="00605EED" w:rsidRPr="00D2724B" w14:paraId="13551A6F" w14:textId="77777777" w:rsidTr="00605EED">
        <w:tc>
          <w:tcPr>
            <w:tcW w:w="817" w:type="dxa"/>
          </w:tcPr>
          <w:p w14:paraId="7AF2D2AA" w14:textId="77777777" w:rsidR="00605EED" w:rsidRPr="00D2724B" w:rsidRDefault="00605EED" w:rsidP="00D43402">
            <w:pPr>
              <w:spacing w:after="0"/>
              <w:jc w:val="both"/>
              <w:rPr>
                <w:rFonts w:ascii="Times New Roman" w:hAnsi="Times New Roman" w:cs="Times New Roman"/>
                <w:lang w:val="sq-AL"/>
              </w:rPr>
            </w:pPr>
            <w:r w:rsidRPr="00D2724B">
              <w:rPr>
                <w:rFonts w:ascii="Times New Roman" w:hAnsi="Times New Roman" w:cs="Times New Roman"/>
                <w:lang w:val="sq-AL"/>
              </w:rPr>
              <w:t>8.</w:t>
            </w:r>
          </w:p>
        </w:tc>
        <w:tc>
          <w:tcPr>
            <w:tcW w:w="3803" w:type="dxa"/>
          </w:tcPr>
          <w:p w14:paraId="5088B4E6" w14:textId="77777777" w:rsidR="00605EED" w:rsidRPr="00D2724B" w:rsidRDefault="00605EED" w:rsidP="00BC72B6">
            <w:pPr>
              <w:spacing w:after="0"/>
              <w:jc w:val="both"/>
              <w:rPr>
                <w:rFonts w:ascii="Times New Roman" w:hAnsi="Times New Roman" w:cs="Times New Roman"/>
                <w:lang w:val="sq-AL"/>
              </w:rPr>
            </w:pPr>
            <w:r w:rsidRPr="00D2724B">
              <w:rPr>
                <w:rFonts w:ascii="Times New Roman" w:hAnsi="Times New Roman" w:cs="Times New Roman"/>
                <w:lang w:val="sq-AL"/>
              </w:rPr>
              <w:t>Automjet special për pastrimin e rrugëve (Fshirëse)</w:t>
            </w:r>
          </w:p>
        </w:tc>
        <w:tc>
          <w:tcPr>
            <w:tcW w:w="2311" w:type="dxa"/>
            <w:vAlign w:val="center"/>
          </w:tcPr>
          <w:p w14:paraId="2790C02F" w14:textId="3A3BF3BD" w:rsidR="00605EED" w:rsidRPr="00D2724B" w:rsidRDefault="001A6BEA" w:rsidP="00605EED">
            <w:pPr>
              <w:spacing w:after="0"/>
              <w:jc w:val="center"/>
              <w:rPr>
                <w:rFonts w:ascii="Times New Roman" w:hAnsi="Times New Roman" w:cs="Times New Roman"/>
                <w:lang w:val="sq-AL"/>
              </w:rPr>
            </w:pPr>
            <w:r w:rsidRPr="00D2724B">
              <w:rPr>
                <w:rFonts w:ascii="Times New Roman" w:hAnsi="Times New Roman" w:cs="Times New Roman"/>
                <w:lang w:val="sq-AL"/>
              </w:rPr>
              <w:t>2</w:t>
            </w:r>
          </w:p>
        </w:tc>
        <w:tc>
          <w:tcPr>
            <w:tcW w:w="2311" w:type="dxa"/>
            <w:vAlign w:val="center"/>
          </w:tcPr>
          <w:p w14:paraId="7729A2BD" w14:textId="5E01A813" w:rsidR="00605EED" w:rsidRPr="00D2724B" w:rsidRDefault="001A6BEA" w:rsidP="00605EED">
            <w:pPr>
              <w:spacing w:after="0"/>
              <w:jc w:val="center"/>
              <w:rPr>
                <w:rFonts w:ascii="Times New Roman" w:hAnsi="Times New Roman" w:cs="Times New Roman"/>
                <w:lang w:val="sq-AL"/>
              </w:rPr>
            </w:pPr>
            <w:r w:rsidRPr="00D2724B">
              <w:rPr>
                <w:rFonts w:ascii="Times New Roman" w:hAnsi="Times New Roman" w:cs="Times New Roman"/>
                <w:lang w:val="sq-AL"/>
              </w:rPr>
              <w:t>1</w:t>
            </w:r>
          </w:p>
        </w:tc>
      </w:tr>
      <w:tr w:rsidR="00F40A18" w:rsidRPr="00D2724B" w14:paraId="5FBB55FC" w14:textId="77777777" w:rsidTr="00605EED">
        <w:tc>
          <w:tcPr>
            <w:tcW w:w="817" w:type="dxa"/>
          </w:tcPr>
          <w:p w14:paraId="42E3CBD9" w14:textId="77777777" w:rsidR="00F40A18" w:rsidRPr="00D2724B" w:rsidRDefault="00F40A18" w:rsidP="00D43402">
            <w:pPr>
              <w:spacing w:after="0"/>
              <w:jc w:val="both"/>
              <w:rPr>
                <w:rFonts w:ascii="Times New Roman" w:hAnsi="Times New Roman" w:cs="Times New Roman"/>
                <w:lang w:val="sq-AL"/>
              </w:rPr>
            </w:pPr>
          </w:p>
        </w:tc>
        <w:tc>
          <w:tcPr>
            <w:tcW w:w="3803" w:type="dxa"/>
          </w:tcPr>
          <w:p w14:paraId="38100E29" w14:textId="77777777" w:rsidR="00F40A18" w:rsidRPr="00D2724B" w:rsidRDefault="00F40A18" w:rsidP="00D43402">
            <w:pPr>
              <w:spacing w:after="0"/>
              <w:jc w:val="both"/>
              <w:rPr>
                <w:rFonts w:ascii="Times New Roman" w:hAnsi="Times New Roman" w:cs="Times New Roman"/>
                <w:b/>
                <w:bCs/>
                <w:lang w:val="sq-AL"/>
              </w:rPr>
            </w:pPr>
            <w:r w:rsidRPr="00D2724B">
              <w:rPr>
                <w:rFonts w:ascii="Times New Roman" w:hAnsi="Times New Roman" w:cs="Times New Roman"/>
                <w:b/>
                <w:bCs/>
                <w:lang w:val="sq-AL"/>
              </w:rPr>
              <w:t>Gjithsej</w:t>
            </w:r>
          </w:p>
        </w:tc>
        <w:tc>
          <w:tcPr>
            <w:tcW w:w="2311" w:type="dxa"/>
            <w:vAlign w:val="center"/>
          </w:tcPr>
          <w:p w14:paraId="5AFC1BED" w14:textId="77777777" w:rsidR="00F40A18" w:rsidRPr="00D2724B" w:rsidRDefault="007D1E4C" w:rsidP="00605EED">
            <w:pPr>
              <w:spacing w:after="0"/>
              <w:jc w:val="center"/>
              <w:rPr>
                <w:rFonts w:ascii="Times New Roman" w:hAnsi="Times New Roman" w:cs="Times New Roman"/>
                <w:lang w:val="sq-AL"/>
              </w:rPr>
            </w:pPr>
            <w:r w:rsidRPr="00D2724B">
              <w:rPr>
                <w:rFonts w:ascii="Times New Roman" w:hAnsi="Times New Roman" w:cs="Times New Roman"/>
                <w:lang w:val="sq-AL"/>
              </w:rPr>
              <w:t>20</w:t>
            </w:r>
          </w:p>
        </w:tc>
        <w:tc>
          <w:tcPr>
            <w:tcW w:w="2311" w:type="dxa"/>
            <w:vAlign w:val="center"/>
          </w:tcPr>
          <w:p w14:paraId="14C8358E" w14:textId="28DF4BAF" w:rsidR="00F40A18" w:rsidRPr="00D2724B" w:rsidRDefault="001A6BEA" w:rsidP="00605EED">
            <w:pPr>
              <w:spacing w:after="0"/>
              <w:jc w:val="center"/>
              <w:rPr>
                <w:rFonts w:ascii="Times New Roman" w:hAnsi="Times New Roman" w:cs="Times New Roman"/>
                <w:lang w:val="sq-AL"/>
              </w:rPr>
            </w:pPr>
            <w:r w:rsidRPr="00D2724B">
              <w:rPr>
                <w:rFonts w:ascii="Times New Roman" w:hAnsi="Times New Roman" w:cs="Times New Roman"/>
                <w:lang w:val="sq-AL"/>
              </w:rPr>
              <w:t>7</w:t>
            </w:r>
          </w:p>
        </w:tc>
      </w:tr>
    </w:tbl>
    <w:p w14:paraId="30DE96BD" w14:textId="77777777" w:rsidR="00F40A18" w:rsidRPr="00D2724B" w:rsidRDefault="00F40A18" w:rsidP="00F40A18">
      <w:pPr>
        <w:spacing w:after="0"/>
        <w:jc w:val="both"/>
        <w:rPr>
          <w:rFonts w:ascii="Times New Roman" w:hAnsi="Times New Roman" w:cs="Times New Roman"/>
          <w:b/>
          <w:bCs/>
          <w:lang w:val="sq-AL"/>
        </w:rPr>
      </w:pPr>
    </w:p>
    <w:p w14:paraId="6649A39B" w14:textId="27A719AA" w:rsidR="00605805" w:rsidRPr="00D2724B" w:rsidRDefault="00745431" w:rsidP="00F40A18">
      <w:pPr>
        <w:jc w:val="both"/>
        <w:rPr>
          <w:rFonts w:ascii="Times New Roman" w:hAnsi="Times New Roman" w:cs="Times New Roman"/>
          <w:lang w:val="sq-AL"/>
        </w:rPr>
      </w:pPr>
      <w:r w:rsidRPr="00D2724B">
        <w:rPr>
          <w:rFonts w:ascii="Times New Roman" w:hAnsi="Times New Roman" w:cs="Times New Roman"/>
          <w:lang w:val="sq-AL"/>
        </w:rPr>
        <w:t xml:space="preserve">NP “Komunalec”- Kërçovë </w:t>
      </w:r>
      <w:r w:rsidR="00AD4DE0" w:rsidRPr="00D2724B">
        <w:rPr>
          <w:rFonts w:ascii="Times New Roman" w:hAnsi="Times New Roman" w:cs="Times New Roman"/>
          <w:lang w:val="sq-AL"/>
        </w:rPr>
        <w:t xml:space="preserve">për vitin </w:t>
      </w:r>
      <w:r w:rsidR="00132915" w:rsidRPr="00D2724B">
        <w:rPr>
          <w:rFonts w:ascii="Times New Roman" w:hAnsi="Times New Roman" w:cs="Times New Roman"/>
          <w:lang w:val="sq-AL"/>
        </w:rPr>
        <w:t>202</w:t>
      </w:r>
      <w:r w:rsidR="001A6BEA" w:rsidRPr="00D2724B">
        <w:rPr>
          <w:rFonts w:ascii="Times New Roman" w:hAnsi="Times New Roman" w:cs="Times New Roman"/>
          <w:lang w:val="sq-AL"/>
        </w:rPr>
        <w:t>6</w:t>
      </w:r>
      <w:r w:rsidR="00132915" w:rsidRPr="00D2724B">
        <w:rPr>
          <w:rFonts w:ascii="Times New Roman" w:hAnsi="Times New Roman" w:cs="Times New Roman"/>
          <w:lang w:val="sq-AL"/>
        </w:rPr>
        <w:t xml:space="preserve"> </w:t>
      </w:r>
      <w:r w:rsidR="006A390A" w:rsidRPr="00D2724B">
        <w:rPr>
          <w:rFonts w:ascii="Times New Roman" w:hAnsi="Times New Roman" w:cs="Times New Roman"/>
          <w:lang w:val="sq-AL"/>
        </w:rPr>
        <w:t xml:space="preserve">planifikon të furnizohet </w:t>
      </w:r>
      <w:r w:rsidR="00AD4DE0" w:rsidRPr="00D2724B">
        <w:rPr>
          <w:rFonts w:ascii="Times New Roman" w:hAnsi="Times New Roman" w:cs="Times New Roman"/>
          <w:lang w:val="sq-AL"/>
        </w:rPr>
        <w:t xml:space="preserve">me </w:t>
      </w:r>
      <w:r w:rsidR="006A390A" w:rsidRPr="00D2724B">
        <w:rPr>
          <w:rFonts w:ascii="Times New Roman" w:hAnsi="Times New Roman" w:cs="Times New Roman"/>
          <w:lang w:val="sq-AL"/>
        </w:rPr>
        <w:t>automjete plotësuese për nevojat e Komunës së Kërçovës edhe atë:</w:t>
      </w:r>
    </w:p>
    <w:p w14:paraId="32164E12" w14:textId="77777777" w:rsidR="006A390A" w:rsidRPr="00D2724B" w:rsidRDefault="006A390A" w:rsidP="00F40A18">
      <w:pPr>
        <w:jc w:val="both"/>
        <w:rPr>
          <w:rFonts w:ascii="Times New Roman" w:hAnsi="Times New Roman" w:cs="Times New Roman"/>
          <w:lang w:val="sq-AL"/>
        </w:rPr>
      </w:pPr>
      <w:r w:rsidRPr="00D2724B">
        <w:rPr>
          <w:rFonts w:ascii="Times New Roman" w:hAnsi="Times New Roman" w:cs="Times New Roman"/>
          <w:lang w:val="sq-AL"/>
        </w:rPr>
        <w:t>-Automjet special për mbledhjen e mbeturinave në rrugë të ngushta prej 5m3</w:t>
      </w:r>
    </w:p>
    <w:p w14:paraId="1CBDDD6F" w14:textId="77777777" w:rsidR="006A390A" w:rsidRPr="00D2724B" w:rsidRDefault="006A390A" w:rsidP="00F40A18">
      <w:pPr>
        <w:jc w:val="both"/>
        <w:rPr>
          <w:rFonts w:ascii="Times New Roman" w:hAnsi="Times New Roman" w:cs="Times New Roman"/>
          <w:lang w:val="sq-AL"/>
        </w:rPr>
      </w:pPr>
      <w:r w:rsidRPr="00D2724B">
        <w:rPr>
          <w:rFonts w:ascii="Times New Roman" w:hAnsi="Times New Roman" w:cs="Times New Roman"/>
          <w:lang w:val="sq-AL"/>
        </w:rPr>
        <w:t>-Automjet special për pastrimin e rrugëve (Pastruese)</w:t>
      </w:r>
    </w:p>
    <w:p w14:paraId="3AE4BD72" w14:textId="77777777" w:rsidR="00605EED" w:rsidRPr="00D2724B" w:rsidRDefault="00605EED" w:rsidP="00F40A18">
      <w:pPr>
        <w:jc w:val="both"/>
        <w:rPr>
          <w:rFonts w:ascii="Times New Roman" w:hAnsi="Times New Roman" w:cs="Times New Roman"/>
          <w:lang w:val="sq-AL"/>
        </w:rPr>
      </w:pPr>
      <w:r w:rsidRPr="00D2724B">
        <w:rPr>
          <w:rFonts w:ascii="Times New Roman" w:hAnsi="Times New Roman" w:cs="Times New Roman"/>
          <w:lang w:val="sq-AL"/>
        </w:rPr>
        <w:t>-Automjet special për mbledhjen e gjetheve</w:t>
      </w:r>
    </w:p>
    <w:p w14:paraId="74449B3F" w14:textId="77777777" w:rsidR="007D1E4C" w:rsidRPr="00D2724B" w:rsidRDefault="007D1E4C" w:rsidP="00F40A18">
      <w:pPr>
        <w:jc w:val="both"/>
        <w:rPr>
          <w:rFonts w:ascii="Times New Roman" w:hAnsi="Times New Roman" w:cs="Times New Roman"/>
          <w:lang w:val="sq-AL"/>
        </w:rPr>
      </w:pPr>
      <w:r w:rsidRPr="00D2724B">
        <w:rPr>
          <w:rFonts w:ascii="Times New Roman" w:hAnsi="Times New Roman" w:cs="Times New Roman"/>
          <w:lang w:val="sq-AL"/>
        </w:rPr>
        <w:t>-Automjet special për mjediset rurale (zonat e larta malore)</w:t>
      </w:r>
    </w:p>
    <w:p w14:paraId="0704C21E" w14:textId="77777777" w:rsidR="00F23A55" w:rsidRDefault="00F23A55" w:rsidP="00F40A18">
      <w:pPr>
        <w:jc w:val="both"/>
        <w:rPr>
          <w:rFonts w:ascii="Times New Roman" w:hAnsi="Times New Roman" w:cs="Times New Roman"/>
        </w:rPr>
      </w:pPr>
      <w:r w:rsidRPr="00D2724B">
        <w:rPr>
          <w:rFonts w:ascii="Times New Roman" w:hAnsi="Times New Roman" w:cs="Times New Roman"/>
          <w:lang w:val="sq-AL"/>
        </w:rPr>
        <w:t>-Automjet special (me volum më të madhë) për transport</w:t>
      </w:r>
      <w:r w:rsidR="007E0387" w:rsidRPr="00D2724B">
        <w:rPr>
          <w:rFonts w:ascii="Times New Roman" w:hAnsi="Times New Roman" w:cs="Times New Roman"/>
          <w:lang w:val="sq-AL"/>
        </w:rPr>
        <w:t xml:space="preserve">in e mbeturinave kokunale jashta Komunës së Kërçovës. </w:t>
      </w:r>
    </w:p>
    <w:p w14:paraId="0100DBE4" w14:textId="686D058E" w:rsidR="00054272" w:rsidRPr="00054272" w:rsidRDefault="00054272" w:rsidP="00F40A18">
      <w:pPr>
        <w:jc w:val="both"/>
        <w:rPr>
          <w:rFonts w:ascii="Times New Roman" w:hAnsi="Times New Roman" w:cs="Times New Roman"/>
          <w:lang w:val="sq-AL"/>
        </w:rPr>
      </w:pPr>
      <w:r>
        <w:rPr>
          <w:rFonts w:ascii="Times New Roman" w:hAnsi="Times New Roman" w:cs="Times New Roman"/>
        </w:rPr>
        <w:t>-</w:t>
      </w:r>
      <w:r w:rsidR="00161BDB">
        <w:rPr>
          <w:rFonts w:ascii="Times New Roman" w:hAnsi="Times New Roman" w:cs="Times New Roman"/>
          <w:lang w:val="sq-AL"/>
        </w:rPr>
        <w:t>Paisje për traktor (kosë me bluarse)</w:t>
      </w:r>
    </w:p>
    <w:p w14:paraId="147AC412" w14:textId="77777777" w:rsidR="0032394B" w:rsidRPr="00D2724B" w:rsidRDefault="0032394B" w:rsidP="00F40A18">
      <w:pPr>
        <w:jc w:val="both"/>
        <w:rPr>
          <w:rFonts w:ascii="Times New Roman" w:hAnsi="Times New Roman" w:cs="Times New Roman"/>
          <w:lang w:val="sq-AL"/>
        </w:rPr>
      </w:pPr>
    </w:p>
    <w:p w14:paraId="5C97A0AF" w14:textId="77777777" w:rsidR="000A5BB0" w:rsidRPr="00D2724B" w:rsidRDefault="000A5BB0" w:rsidP="000A5BB0">
      <w:pPr>
        <w:spacing w:after="0"/>
        <w:ind w:firstLine="720"/>
        <w:jc w:val="center"/>
        <w:rPr>
          <w:rFonts w:ascii="Times New Roman" w:hAnsi="Times New Roman" w:cs="Times New Roman"/>
          <w:b/>
          <w:bCs/>
          <w:lang w:val="sq-AL"/>
        </w:rPr>
      </w:pPr>
      <w:r w:rsidRPr="00D2724B">
        <w:rPr>
          <w:rFonts w:ascii="Times New Roman" w:hAnsi="Times New Roman" w:cs="Times New Roman"/>
          <w:b/>
          <w:bCs/>
          <w:lang w:val="sq-AL"/>
        </w:rPr>
        <w:t>PLAN DITOR</w:t>
      </w:r>
    </w:p>
    <w:p w14:paraId="3FFC44B9" w14:textId="77777777" w:rsidR="000A5BB0" w:rsidRPr="00D2724B" w:rsidRDefault="000A5BB0" w:rsidP="000A5BB0">
      <w:pPr>
        <w:spacing w:after="0"/>
        <w:ind w:firstLine="720"/>
        <w:jc w:val="center"/>
        <w:rPr>
          <w:rFonts w:ascii="Times New Roman" w:hAnsi="Times New Roman" w:cs="Times New Roman"/>
          <w:b/>
          <w:bCs/>
          <w:lang w:val="sq-AL"/>
        </w:rPr>
      </w:pPr>
      <w:r w:rsidRPr="00D2724B">
        <w:rPr>
          <w:rFonts w:ascii="Times New Roman" w:hAnsi="Times New Roman" w:cs="Times New Roman"/>
          <w:b/>
          <w:bCs/>
          <w:lang w:val="sq-AL"/>
        </w:rPr>
        <w:t>Për mbledhjen e mbeturinave</w:t>
      </w:r>
    </w:p>
    <w:p w14:paraId="4BE53D4E" w14:textId="77777777" w:rsidR="0071747F" w:rsidRPr="00D2724B" w:rsidRDefault="0071747F" w:rsidP="000A5BB0">
      <w:pPr>
        <w:spacing w:after="0"/>
        <w:ind w:firstLine="720"/>
        <w:jc w:val="center"/>
        <w:rPr>
          <w:rFonts w:ascii="Times New Roman" w:hAnsi="Times New Roman" w:cs="Times New Roman"/>
          <w:b/>
          <w:bCs/>
          <w:lang w:val="sq-AL"/>
        </w:rPr>
      </w:pPr>
    </w:p>
    <w:p w14:paraId="2B90E0BF" w14:textId="2BDB07F7" w:rsidR="0032394B" w:rsidRPr="00D2724B" w:rsidRDefault="00CC1FA9" w:rsidP="000A5BB0">
      <w:pPr>
        <w:spacing w:after="0"/>
        <w:ind w:firstLine="720"/>
        <w:jc w:val="center"/>
        <w:rPr>
          <w:rFonts w:ascii="Times New Roman" w:hAnsi="Times New Roman" w:cs="Times New Roman"/>
          <w:b/>
          <w:bCs/>
          <w:lang w:val="sq-AL"/>
        </w:rPr>
      </w:pPr>
      <w:r w:rsidRPr="00D2724B">
        <w:rPr>
          <w:rFonts w:ascii="Times New Roman" w:hAnsi="Times New Roman" w:cs="Times New Roman"/>
          <w:b/>
          <w:bCs/>
          <w:lang w:val="sq-AL"/>
        </w:rPr>
        <w:t>REON 1</w:t>
      </w:r>
    </w:p>
    <w:p w14:paraId="3F42B9EF" w14:textId="77777777" w:rsidR="00CC1FA9" w:rsidRPr="00D2724B" w:rsidRDefault="00CC1FA9" w:rsidP="000A5BB0">
      <w:pPr>
        <w:spacing w:after="0"/>
        <w:ind w:firstLine="720"/>
        <w:jc w:val="center"/>
        <w:rPr>
          <w:rFonts w:ascii="Times New Roman" w:hAnsi="Times New Roman" w:cs="Times New Roman"/>
          <w:b/>
          <w:bCs/>
          <w:lang w:val="sq-AL"/>
        </w:rPr>
      </w:pPr>
    </w:p>
    <w:p w14:paraId="5012B20B" w14:textId="77777777" w:rsidR="00702F59" w:rsidRPr="00D2724B" w:rsidRDefault="000A5BB0" w:rsidP="00702F59">
      <w:pPr>
        <w:jc w:val="center"/>
        <w:rPr>
          <w:rFonts w:ascii="Times New Roman" w:hAnsi="Times New Roman" w:cs="Times New Roman"/>
          <w:b/>
          <w:bCs/>
        </w:rPr>
      </w:pPr>
      <w:r w:rsidRPr="00D2724B">
        <w:rPr>
          <w:rFonts w:ascii="Times New Roman" w:hAnsi="Times New Roman" w:cs="Times New Roman"/>
          <w:b/>
          <w:bCs/>
          <w:lang w:val="sq-AL"/>
        </w:rPr>
        <w:t xml:space="preserve">        </w:t>
      </w:r>
      <w:r w:rsidR="00702F59" w:rsidRPr="00D2724B">
        <w:rPr>
          <w:rFonts w:ascii="Times New Roman" w:hAnsi="Times New Roman" w:cs="Times New Roman"/>
          <w:b/>
          <w:bCs/>
        </w:rPr>
        <w:t>MERCEDES 1 (KI-3365-AE)</w:t>
      </w:r>
    </w:p>
    <w:p w14:paraId="7845349F" w14:textId="77777777" w:rsidR="00702F59" w:rsidRPr="00D2724B" w:rsidRDefault="00702F59" w:rsidP="00702F59">
      <w:pPr>
        <w:jc w:val="center"/>
        <w:rPr>
          <w:rFonts w:ascii="Times New Roman" w:hAnsi="Times New Roman" w:cs="Times New Roman"/>
          <w:b/>
          <w:bCs/>
        </w:rPr>
      </w:pPr>
    </w:p>
    <w:p w14:paraId="440E22DD" w14:textId="77777777" w:rsidR="00D2724B" w:rsidRDefault="00D2724B" w:rsidP="00702F59">
      <w:pPr>
        <w:rPr>
          <w:rFonts w:ascii="Times New Roman" w:hAnsi="Times New Roman" w:cs="Times New Roman"/>
          <w:lang w:val="en-US"/>
        </w:rPr>
      </w:pPr>
    </w:p>
    <w:p w14:paraId="1200B5CB" w14:textId="55D76A19" w:rsidR="00702F59" w:rsidRPr="00D2724B" w:rsidRDefault="00702F59" w:rsidP="00702F59">
      <w:pPr>
        <w:rPr>
          <w:rFonts w:ascii="Times New Roman" w:hAnsi="Times New Roman" w:cs="Times New Roman"/>
        </w:rPr>
      </w:pPr>
      <w:r w:rsidRPr="00D2724B">
        <w:rPr>
          <w:rFonts w:ascii="Times New Roman" w:hAnsi="Times New Roman" w:cs="Times New Roman"/>
        </w:rPr>
        <w:t>E HËNË</w:t>
      </w:r>
    </w:p>
    <w:p w14:paraId="404AF44E" w14:textId="77777777" w:rsidR="00702F59" w:rsidRPr="00D2724B" w:rsidRDefault="00702F59" w:rsidP="00702F59">
      <w:pPr>
        <w:rPr>
          <w:rFonts w:ascii="Times New Roman" w:hAnsi="Times New Roman" w:cs="Times New Roman"/>
        </w:rPr>
      </w:pPr>
      <w:r w:rsidRPr="00D2724B">
        <w:rPr>
          <w:rFonts w:ascii="Times New Roman" w:hAnsi="Times New Roman" w:cs="Times New Roman"/>
        </w:rPr>
        <w:t>-Kontejnerë në pjesën qendrore të qytetit: Spitali i Qytetit (pa mbeturina mjekësore)</w:t>
      </w:r>
    </w:p>
    <w:p w14:paraId="168B19B9" w14:textId="77899B22" w:rsidR="00702F59" w:rsidRPr="00D2724B" w:rsidRDefault="00702F59" w:rsidP="00702F59">
      <w:pPr>
        <w:rPr>
          <w:rFonts w:ascii="Times New Roman" w:hAnsi="Times New Roman" w:cs="Times New Roman"/>
        </w:rPr>
      </w:pPr>
      <w:r w:rsidRPr="00D2724B">
        <w:rPr>
          <w:rFonts w:ascii="Times New Roman" w:hAnsi="Times New Roman" w:cs="Times New Roman"/>
        </w:rPr>
        <w:t xml:space="preserve">-Kontejnerë në Rrugën ,,Marshal Tito,, pranë pensionit, në Rrugën ,,Tane Tsaleski,, pas Unionit, përpara Qendrës së Kulturës. -Kontejnerë pas </w:t>
      </w:r>
      <w:r w:rsidR="00FF7321" w:rsidRPr="00D2724B">
        <w:rPr>
          <w:rFonts w:ascii="Times New Roman" w:hAnsi="Times New Roman" w:cs="Times New Roman"/>
          <w:lang w:val="en-US"/>
        </w:rPr>
        <w:t>R.</w:t>
      </w:r>
      <w:r w:rsidRPr="00D2724B">
        <w:rPr>
          <w:rFonts w:ascii="Times New Roman" w:hAnsi="Times New Roman" w:cs="Times New Roman"/>
        </w:rPr>
        <w:t>Romës, te komiteti, pas romancës, qendra e punësimit, nën Kale</w:t>
      </w:r>
    </w:p>
    <w:p w14:paraId="71668953" w14:textId="77777777" w:rsidR="00702F59" w:rsidRPr="00D2724B" w:rsidRDefault="00702F59" w:rsidP="00702F59">
      <w:pPr>
        <w:rPr>
          <w:rFonts w:ascii="Times New Roman" w:hAnsi="Times New Roman" w:cs="Times New Roman"/>
        </w:rPr>
      </w:pPr>
      <w:r w:rsidRPr="00D2724B">
        <w:rPr>
          <w:rFonts w:ascii="Times New Roman" w:hAnsi="Times New Roman" w:cs="Times New Roman"/>
        </w:rPr>
        <w:t>-Fshati Kolibari</w:t>
      </w:r>
    </w:p>
    <w:p w14:paraId="05AF1B0F" w14:textId="77777777" w:rsidR="00702F59" w:rsidRPr="00D2724B" w:rsidRDefault="00702F59" w:rsidP="00702F59">
      <w:pPr>
        <w:rPr>
          <w:rFonts w:ascii="Times New Roman" w:hAnsi="Times New Roman" w:cs="Times New Roman"/>
        </w:rPr>
      </w:pPr>
      <w:r w:rsidRPr="00D2724B">
        <w:rPr>
          <w:rFonts w:ascii="Times New Roman" w:hAnsi="Times New Roman" w:cs="Times New Roman"/>
        </w:rPr>
        <w:t>E MARTË</w:t>
      </w:r>
    </w:p>
    <w:p w14:paraId="29ADC320" w14:textId="5B7236DC" w:rsidR="00702F59" w:rsidRPr="00D2724B" w:rsidRDefault="00702F59" w:rsidP="00702F59">
      <w:pPr>
        <w:rPr>
          <w:rFonts w:ascii="Times New Roman" w:hAnsi="Times New Roman" w:cs="Times New Roman"/>
        </w:rPr>
      </w:pPr>
      <w:r w:rsidRPr="00D2724B">
        <w:rPr>
          <w:rFonts w:ascii="Times New Roman" w:hAnsi="Times New Roman" w:cs="Times New Roman"/>
        </w:rPr>
        <w:t xml:space="preserve">-Kontejnerë </w:t>
      </w:r>
      <w:r w:rsidR="00B119DA" w:rsidRPr="00D2724B">
        <w:rPr>
          <w:rFonts w:ascii="Times New Roman" w:hAnsi="Times New Roman" w:cs="Times New Roman"/>
          <w:lang w:val="sq-AL"/>
        </w:rPr>
        <w:t>nëpër qytet</w:t>
      </w:r>
      <w:r w:rsidRPr="00D2724B">
        <w:rPr>
          <w:rFonts w:ascii="Times New Roman" w:hAnsi="Times New Roman" w:cs="Times New Roman"/>
        </w:rPr>
        <w:t xml:space="preserve"> si ditën e kaluar (të plotë)</w:t>
      </w:r>
    </w:p>
    <w:p w14:paraId="0A2370B4" w14:textId="77777777" w:rsidR="00702F59" w:rsidRPr="00D2724B" w:rsidRDefault="00702F59" w:rsidP="00702F59">
      <w:pPr>
        <w:rPr>
          <w:rFonts w:ascii="Times New Roman" w:hAnsi="Times New Roman" w:cs="Times New Roman"/>
        </w:rPr>
      </w:pPr>
      <w:r w:rsidRPr="00D2724B">
        <w:rPr>
          <w:rFonts w:ascii="Times New Roman" w:hAnsi="Times New Roman" w:cs="Times New Roman"/>
        </w:rPr>
        <w:t>-Kontejnerë përgjatë rrugës Marshal Tito, te pensioni, përgjatë rrugës Tane Caleski, pas Unionit, përpara</w:t>
      </w:r>
    </w:p>
    <w:p w14:paraId="0CA76736" w14:textId="77777777" w:rsidR="00702F59" w:rsidRPr="00D2724B" w:rsidRDefault="00702F59" w:rsidP="00702F59">
      <w:pPr>
        <w:rPr>
          <w:rFonts w:ascii="Times New Roman" w:hAnsi="Times New Roman" w:cs="Times New Roman"/>
        </w:rPr>
      </w:pPr>
      <w:r w:rsidRPr="00D2724B">
        <w:rPr>
          <w:rFonts w:ascii="Times New Roman" w:hAnsi="Times New Roman" w:cs="Times New Roman"/>
        </w:rPr>
        <w:t>-Qendrës së Kulturës.Kontejnerë pas Romës, te komiteti, pas romancës, qendra e punësimit, nën Kale</w:t>
      </w:r>
    </w:p>
    <w:p w14:paraId="0D2F307A" w14:textId="3B1025AF" w:rsidR="00702F59" w:rsidRPr="00D2724B" w:rsidRDefault="00702F59" w:rsidP="00702F59">
      <w:pPr>
        <w:rPr>
          <w:rFonts w:ascii="Times New Roman" w:hAnsi="Times New Roman" w:cs="Times New Roman"/>
        </w:rPr>
      </w:pPr>
      <w:r w:rsidRPr="00D2724B">
        <w:rPr>
          <w:rFonts w:ascii="Times New Roman" w:hAnsi="Times New Roman" w:cs="Times New Roman"/>
        </w:rPr>
        <w:t>- Pashin</w:t>
      </w:r>
      <w:r w:rsidR="0032394B" w:rsidRPr="00D2724B">
        <w:rPr>
          <w:rFonts w:ascii="Times New Roman" w:hAnsi="Times New Roman" w:cs="Times New Roman"/>
          <w:lang w:val="sq-AL"/>
        </w:rPr>
        <w:t xml:space="preserve"> e poshtme</w:t>
      </w:r>
      <w:r w:rsidRPr="00D2724B">
        <w:rPr>
          <w:rFonts w:ascii="Times New Roman" w:hAnsi="Times New Roman" w:cs="Times New Roman"/>
        </w:rPr>
        <w:t xml:space="preserve"> me të gjitha rrugët plus rrugën Zagorje (djathtas)</w:t>
      </w:r>
    </w:p>
    <w:p w14:paraId="66637217" w14:textId="77777777" w:rsidR="00702F59" w:rsidRPr="00D2724B" w:rsidRDefault="00702F59" w:rsidP="00702F59">
      <w:pPr>
        <w:rPr>
          <w:rFonts w:ascii="Times New Roman" w:hAnsi="Times New Roman" w:cs="Times New Roman"/>
        </w:rPr>
      </w:pPr>
      <w:r w:rsidRPr="00D2724B">
        <w:rPr>
          <w:rFonts w:ascii="Times New Roman" w:hAnsi="Times New Roman" w:cs="Times New Roman"/>
        </w:rPr>
        <w:t>-Meka Komerc (rrugicë)</w:t>
      </w:r>
    </w:p>
    <w:p w14:paraId="101CB7EC" w14:textId="77777777" w:rsidR="00702F59" w:rsidRPr="00D2724B" w:rsidRDefault="00702F59" w:rsidP="00702F59">
      <w:pPr>
        <w:rPr>
          <w:rFonts w:ascii="Times New Roman" w:hAnsi="Times New Roman" w:cs="Times New Roman"/>
        </w:rPr>
      </w:pPr>
      <w:r w:rsidRPr="00D2724B">
        <w:rPr>
          <w:rFonts w:ascii="Times New Roman" w:hAnsi="Times New Roman" w:cs="Times New Roman"/>
        </w:rPr>
        <w:t>E MËRKURË</w:t>
      </w:r>
    </w:p>
    <w:p w14:paraId="38C88ADD" w14:textId="5CC1DE82" w:rsidR="00702F59" w:rsidRPr="00D2724B" w:rsidRDefault="00702F59" w:rsidP="00702F59">
      <w:pPr>
        <w:rPr>
          <w:rFonts w:ascii="Times New Roman" w:hAnsi="Times New Roman" w:cs="Times New Roman"/>
        </w:rPr>
      </w:pPr>
      <w:r w:rsidRPr="00D2724B">
        <w:rPr>
          <w:rFonts w:ascii="Times New Roman" w:hAnsi="Times New Roman" w:cs="Times New Roman"/>
        </w:rPr>
        <w:t xml:space="preserve">-Kontejnerë </w:t>
      </w:r>
      <w:r w:rsidR="00B119DA" w:rsidRPr="00D2724B">
        <w:rPr>
          <w:rFonts w:ascii="Times New Roman" w:hAnsi="Times New Roman" w:cs="Times New Roman"/>
          <w:lang w:val="sq-AL"/>
        </w:rPr>
        <w:t>nëpër qytet</w:t>
      </w:r>
      <w:r w:rsidR="00B119DA" w:rsidRPr="00D2724B">
        <w:rPr>
          <w:rFonts w:ascii="Times New Roman" w:hAnsi="Times New Roman" w:cs="Times New Roman"/>
        </w:rPr>
        <w:t xml:space="preserve"> </w:t>
      </w:r>
      <w:r w:rsidRPr="00D2724B">
        <w:rPr>
          <w:rFonts w:ascii="Times New Roman" w:hAnsi="Times New Roman" w:cs="Times New Roman"/>
        </w:rPr>
        <w:t>si ditën e kaluar (të plotë)</w:t>
      </w:r>
    </w:p>
    <w:p w14:paraId="0084079F" w14:textId="4C652BF1" w:rsidR="00702F59" w:rsidRPr="00D2724B" w:rsidRDefault="00702F59" w:rsidP="00702F59">
      <w:pPr>
        <w:rPr>
          <w:rFonts w:ascii="Times New Roman" w:hAnsi="Times New Roman" w:cs="Times New Roman"/>
          <w:lang w:val="sq-AL"/>
        </w:rPr>
      </w:pPr>
      <w:r w:rsidRPr="00D2724B">
        <w:rPr>
          <w:rFonts w:ascii="Times New Roman" w:hAnsi="Times New Roman" w:cs="Times New Roman"/>
        </w:rPr>
        <w:t xml:space="preserve">-Kontejnerë përgjatë rrugës </w:t>
      </w:r>
      <w:r w:rsidR="0032394B" w:rsidRPr="00D2724B">
        <w:rPr>
          <w:rFonts w:ascii="Times New Roman" w:hAnsi="Times New Roman" w:cs="Times New Roman"/>
          <w:lang w:val="sq-AL"/>
        </w:rPr>
        <w:t>,,</w:t>
      </w:r>
      <w:r w:rsidRPr="00D2724B">
        <w:rPr>
          <w:rFonts w:ascii="Times New Roman" w:hAnsi="Times New Roman" w:cs="Times New Roman"/>
        </w:rPr>
        <w:t>Marshal Tito</w:t>
      </w:r>
      <w:r w:rsidR="0032394B" w:rsidRPr="00D2724B">
        <w:rPr>
          <w:rFonts w:ascii="Times New Roman" w:hAnsi="Times New Roman" w:cs="Times New Roman"/>
          <w:lang w:val="sq-AL"/>
        </w:rPr>
        <w:t>,</w:t>
      </w:r>
      <w:r w:rsidRPr="00D2724B">
        <w:rPr>
          <w:rFonts w:ascii="Times New Roman" w:hAnsi="Times New Roman" w:cs="Times New Roman"/>
        </w:rPr>
        <w:t xml:space="preserve">, te </w:t>
      </w:r>
      <w:r w:rsidR="0032394B" w:rsidRPr="00D2724B">
        <w:rPr>
          <w:rFonts w:ascii="Times New Roman" w:hAnsi="Times New Roman" w:cs="Times New Roman"/>
          <w:lang w:val="sq-AL"/>
        </w:rPr>
        <w:t xml:space="preserve">shtëpia e </w:t>
      </w:r>
      <w:r w:rsidRPr="00D2724B">
        <w:rPr>
          <w:rFonts w:ascii="Times New Roman" w:hAnsi="Times New Roman" w:cs="Times New Roman"/>
        </w:rPr>
        <w:t>pensioni</w:t>
      </w:r>
      <w:r w:rsidR="0032394B" w:rsidRPr="00D2724B">
        <w:rPr>
          <w:rFonts w:ascii="Times New Roman" w:hAnsi="Times New Roman" w:cs="Times New Roman"/>
          <w:lang w:val="sq-AL"/>
        </w:rPr>
        <w:t>stave</w:t>
      </w:r>
      <w:r w:rsidRPr="00D2724B">
        <w:rPr>
          <w:rFonts w:ascii="Times New Roman" w:hAnsi="Times New Roman" w:cs="Times New Roman"/>
        </w:rPr>
        <w:t xml:space="preserve">, përgjatë rrugës </w:t>
      </w:r>
      <w:r w:rsidR="0032394B" w:rsidRPr="00D2724B">
        <w:rPr>
          <w:rFonts w:ascii="Times New Roman" w:hAnsi="Times New Roman" w:cs="Times New Roman"/>
          <w:lang w:val="sq-AL"/>
        </w:rPr>
        <w:t>,,</w:t>
      </w:r>
      <w:r w:rsidRPr="00D2724B">
        <w:rPr>
          <w:rFonts w:ascii="Times New Roman" w:hAnsi="Times New Roman" w:cs="Times New Roman"/>
        </w:rPr>
        <w:t>Tane Caleski</w:t>
      </w:r>
      <w:r w:rsidR="0032394B" w:rsidRPr="00D2724B">
        <w:rPr>
          <w:rFonts w:ascii="Times New Roman" w:hAnsi="Times New Roman" w:cs="Times New Roman"/>
          <w:lang w:val="sq-AL"/>
        </w:rPr>
        <w:t>,</w:t>
      </w:r>
      <w:r w:rsidRPr="00D2724B">
        <w:rPr>
          <w:rFonts w:ascii="Times New Roman" w:hAnsi="Times New Roman" w:cs="Times New Roman"/>
        </w:rPr>
        <w:t>, pas Unionit</w:t>
      </w:r>
      <w:r w:rsidR="0032394B" w:rsidRPr="00D2724B">
        <w:rPr>
          <w:rFonts w:ascii="Times New Roman" w:hAnsi="Times New Roman" w:cs="Times New Roman"/>
          <w:lang w:val="sq-AL"/>
        </w:rPr>
        <w:t xml:space="preserve"> dhe</w:t>
      </w:r>
      <w:r w:rsidRPr="00D2724B">
        <w:rPr>
          <w:rFonts w:ascii="Times New Roman" w:hAnsi="Times New Roman" w:cs="Times New Roman"/>
        </w:rPr>
        <w:t xml:space="preserve"> përpara</w:t>
      </w:r>
      <w:r w:rsidR="0032394B" w:rsidRPr="00D2724B">
        <w:rPr>
          <w:rFonts w:ascii="Times New Roman" w:hAnsi="Times New Roman" w:cs="Times New Roman"/>
          <w:lang w:val="sq-AL"/>
        </w:rPr>
        <w:t>.</w:t>
      </w:r>
    </w:p>
    <w:p w14:paraId="64250F3D" w14:textId="20E56AEA" w:rsidR="00702F59" w:rsidRPr="00D2724B" w:rsidRDefault="00702F59" w:rsidP="00702F59">
      <w:pPr>
        <w:rPr>
          <w:rFonts w:ascii="Times New Roman" w:hAnsi="Times New Roman" w:cs="Times New Roman"/>
          <w:lang w:val="sq-AL"/>
        </w:rPr>
      </w:pPr>
      <w:r w:rsidRPr="00D2724B">
        <w:rPr>
          <w:rFonts w:ascii="Times New Roman" w:hAnsi="Times New Roman" w:cs="Times New Roman"/>
        </w:rPr>
        <w:t>-Qendr</w:t>
      </w:r>
      <w:r w:rsidR="0032394B" w:rsidRPr="00D2724B">
        <w:rPr>
          <w:rFonts w:ascii="Times New Roman" w:hAnsi="Times New Roman" w:cs="Times New Roman"/>
          <w:lang w:val="sq-AL"/>
        </w:rPr>
        <w:t>a e</w:t>
      </w:r>
      <w:r w:rsidRPr="00D2724B">
        <w:rPr>
          <w:rFonts w:ascii="Times New Roman" w:hAnsi="Times New Roman" w:cs="Times New Roman"/>
        </w:rPr>
        <w:t xml:space="preserve"> Kulturës</w:t>
      </w:r>
      <w:r w:rsidR="0032394B" w:rsidRPr="00D2724B">
        <w:rPr>
          <w:rFonts w:ascii="Times New Roman" w:hAnsi="Times New Roman" w:cs="Times New Roman"/>
          <w:lang w:val="sq-AL"/>
        </w:rPr>
        <w:t xml:space="preserve">, </w:t>
      </w:r>
      <w:r w:rsidRPr="00D2724B">
        <w:rPr>
          <w:rFonts w:ascii="Times New Roman" w:hAnsi="Times New Roman" w:cs="Times New Roman"/>
        </w:rPr>
        <w:t xml:space="preserve">Kontejnerë pas </w:t>
      </w:r>
      <w:r w:rsidR="00FF7321" w:rsidRPr="00D2724B">
        <w:rPr>
          <w:rFonts w:ascii="Times New Roman" w:hAnsi="Times New Roman" w:cs="Times New Roman"/>
          <w:lang w:val="en-US"/>
        </w:rPr>
        <w:t>R.</w:t>
      </w:r>
      <w:r w:rsidRPr="00D2724B">
        <w:rPr>
          <w:rFonts w:ascii="Times New Roman" w:hAnsi="Times New Roman" w:cs="Times New Roman"/>
        </w:rPr>
        <w:t xml:space="preserve">Romës, te </w:t>
      </w:r>
      <w:r w:rsidR="0032394B" w:rsidRPr="00D2724B">
        <w:rPr>
          <w:rFonts w:ascii="Times New Roman" w:hAnsi="Times New Roman" w:cs="Times New Roman"/>
          <w:lang w:val="sq-AL"/>
        </w:rPr>
        <w:t xml:space="preserve">ish </w:t>
      </w:r>
      <w:r w:rsidRPr="00D2724B">
        <w:rPr>
          <w:rFonts w:ascii="Times New Roman" w:hAnsi="Times New Roman" w:cs="Times New Roman"/>
        </w:rPr>
        <w:t>komiteti, pas roman</w:t>
      </w:r>
      <w:r w:rsidR="0032394B" w:rsidRPr="00D2724B">
        <w:rPr>
          <w:rFonts w:ascii="Times New Roman" w:hAnsi="Times New Roman" w:cs="Times New Roman"/>
          <w:lang w:val="sq-AL"/>
        </w:rPr>
        <w:t>s</w:t>
      </w:r>
      <w:r w:rsidRPr="00D2724B">
        <w:rPr>
          <w:rFonts w:ascii="Times New Roman" w:hAnsi="Times New Roman" w:cs="Times New Roman"/>
        </w:rPr>
        <w:t>ës, qendra e punësimit, nën Kal</w:t>
      </w:r>
      <w:r w:rsidR="0032394B" w:rsidRPr="00D2724B">
        <w:rPr>
          <w:rFonts w:ascii="Times New Roman" w:hAnsi="Times New Roman" w:cs="Times New Roman"/>
          <w:lang w:val="sq-AL"/>
        </w:rPr>
        <w:t>a</w:t>
      </w:r>
    </w:p>
    <w:p w14:paraId="7CC68501" w14:textId="6192BB1E" w:rsidR="00702F59" w:rsidRPr="00D2724B" w:rsidRDefault="00702F59" w:rsidP="00702F59">
      <w:pPr>
        <w:rPr>
          <w:rFonts w:ascii="Times New Roman" w:hAnsi="Times New Roman" w:cs="Times New Roman"/>
        </w:rPr>
      </w:pPr>
      <w:r w:rsidRPr="00D2724B">
        <w:rPr>
          <w:rFonts w:ascii="Times New Roman" w:hAnsi="Times New Roman" w:cs="Times New Roman"/>
        </w:rPr>
        <w:t>-Kompanitë që ndodhen në anën veriore të qytetit (Sistina, Adams, Te mekani</w:t>
      </w:r>
      <w:r w:rsidR="0032394B" w:rsidRPr="00D2724B">
        <w:rPr>
          <w:rFonts w:ascii="Times New Roman" w:hAnsi="Times New Roman" w:cs="Times New Roman"/>
          <w:lang w:val="sq-AL"/>
        </w:rPr>
        <w:t>kët</w:t>
      </w:r>
      <w:r w:rsidRPr="00D2724B">
        <w:rPr>
          <w:rFonts w:ascii="Times New Roman" w:hAnsi="Times New Roman" w:cs="Times New Roman"/>
        </w:rPr>
        <w:t xml:space="preserve"> dhe pas t</w:t>
      </w:r>
      <w:r w:rsidR="0032394B" w:rsidRPr="00D2724B">
        <w:rPr>
          <w:rFonts w:ascii="Times New Roman" w:hAnsi="Times New Roman" w:cs="Times New Roman"/>
          <w:lang w:val="sq-AL"/>
        </w:rPr>
        <w:t>yre</w:t>
      </w:r>
      <w:r w:rsidRPr="00D2724B">
        <w:rPr>
          <w:rFonts w:ascii="Times New Roman" w:hAnsi="Times New Roman" w:cs="Times New Roman"/>
        </w:rPr>
        <w:t xml:space="preserve">, Krajka, </w:t>
      </w:r>
      <w:r w:rsidR="0032394B" w:rsidRPr="00D2724B">
        <w:rPr>
          <w:rFonts w:ascii="Times New Roman" w:hAnsi="Times New Roman" w:cs="Times New Roman"/>
          <w:lang w:val="sq-AL"/>
        </w:rPr>
        <w:t>R.</w:t>
      </w:r>
      <w:r w:rsidRPr="00D2724B">
        <w:rPr>
          <w:rFonts w:ascii="Times New Roman" w:hAnsi="Times New Roman" w:cs="Times New Roman"/>
        </w:rPr>
        <w:t xml:space="preserve">Drini, Euro Uka, Jetmir </w:t>
      </w:r>
      <w:r w:rsidR="00B119DA" w:rsidRPr="00D2724B">
        <w:rPr>
          <w:rFonts w:ascii="Times New Roman" w:hAnsi="Times New Roman" w:cs="Times New Roman"/>
          <w:lang w:val="sq-AL"/>
        </w:rPr>
        <w:t xml:space="preserve">mobilje </w:t>
      </w:r>
      <w:r w:rsidRPr="00D2724B">
        <w:rPr>
          <w:rFonts w:ascii="Times New Roman" w:hAnsi="Times New Roman" w:cs="Times New Roman"/>
        </w:rPr>
        <w:t xml:space="preserve">dhe ndërtesa e vjetër </w:t>
      </w:r>
      <w:r w:rsidR="00B119DA" w:rsidRPr="00D2724B">
        <w:rPr>
          <w:rFonts w:ascii="Times New Roman" w:hAnsi="Times New Roman" w:cs="Times New Roman"/>
          <w:lang w:val="sq-AL"/>
        </w:rPr>
        <w:t>e Zhasit etj</w:t>
      </w:r>
      <w:r w:rsidRPr="00D2724B">
        <w:rPr>
          <w:rFonts w:ascii="Times New Roman" w:hAnsi="Times New Roman" w:cs="Times New Roman"/>
        </w:rPr>
        <w:t>)</w:t>
      </w:r>
    </w:p>
    <w:p w14:paraId="66E9679B" w14:textId="03C2FB8B" w:rsidR="00702F59" w:rsidRPr="00D2724B" w:rsidRDefault="00702F59" w:rsidP="00702F59">
      <w:pPr>
        <w:rPr>
          <w:rFonts w:ascii="Times New Roman" w:hAnsi="Times New Roman" w:cs="Times New Roman"/>
          <w:lang w:val="sq-AL"/>
        </w:rPr>
      </w:pPr>
      <w:r w:rsidRPr="00D2724B">
        <w:rPr>
          <w:rFonts w:ascii="Times New Roman" w:hAnsi="Times New Roman" w:cs="Times New Roman"/>
        </w:rPr>
        <w:t xml:space="preserve">- </w:t>
      </w:r>
      <w:r w:rsidR="0032394B" w:rsidRPr="00D2724B">
        <w:rPr>
          <w:rFonts w:ascii="Times New Roman" w:hAnsi="Times New Roman" w:cs="Times New Roman"/>
          <w:lang w:val="sq-AL"/>
        </w:rPr>
        <w:t>Lagjja ,,Aradhat</w:t>
      </w:r>
      <w:r w:rsidRPr="00D2724B">
        <w:rPr>
          <w:rFonts w:ascii="Times New Roman" w:hAnsi="Times New Roman" w:cs="Times New Roman"/>
        </w:rPr>
        <w:t xml:space="preserve"> partizane</w:t>
      </w:r>
      <w:r w:rsidR="0032394B" w:rsidRPr="00D2724B">
        <w:rPr>
          <w:rFonts w:ascii="Times New Roman" w:hAnsi="Times New Roman" w:cs="Times New Roman"/>
          <w:lang w:val="sq-AL"/>
        </w:rPr>
        <w:t>,,</w:t>
      </w:r>
    </w:p>
    <w:p w14:paraId="2338830C" w14:textId="77777777" w:rsidR="00702F59" w:rsidRPr="00D2724B" w:rsidRDefault="00702F59" w:rsidP="00702F59">
      <w:pPr>
        <w:rPr>
          <w:rFonts w:ascii="Times New Roman" w:hAnsi="Times New Roman" w:cs="Times New Roman"/>
        </w:rPr>
      </w:pPr>
      <w:r w:rsidRPr="00D2724B">
        <w:rPr>
          <w:rFonts w:ascii="Times New Roman" w:hAnsi="Times New Roman" w:cs="Times New Roman"/>
        </w:rPr>
        <w:t>E ENJTE</w:t>
      </w:r>
    </w:p>
    <w:p w14:paraId="4A081FC0" w14:textId="69AA1063" w:rsidR="00702F59" w:rsidRPr="00D2724B" w:rsidRDefault="00702F59" w:rsidP="00702F59">
      <w:pPr>
        <w:rPr>
          <w:rFonts w:ascii="Times New Roman" w:hAnsi="Times New Roman" w:cs="Times New Roman"/>
        </w:rPr>
      </w:pPr>
      <w:r w:rsidRPr="00D2724B">
        <w:rPr>
          <w:rFonts w:ascii="Times New Roman" w:hAnsi="Times New Roman" w:cs="Times New Roman"/>
        </w:rPr>
        <w:t xml:space="preserve">- Kontejnerë </w:t>
      </w:r>
      <w:r w:rsidR="00B119DA" w:rsidRPr="00D2724B">
        <w:rPr>
          <w:rFonts w:ascii="Times New Roman" w:hAnsi="Times New Roman" w:cs="Times New Roman"/>
          <w:lang w:val="sq-AL"/>
        </w:rPr>
        <w:t>nëpër qytet</w:t>
      </w:r>
      <w:r w:rsidRPr="00D2724B">
        <w:rPr>
          <w:rFonts w:ascii="Times New Roman" w:hAnsi="Times New Roman" w:cs="Times New Roman"/>
        </w:rPr>
        <w:t xml:space="preserve"> si ditën e kaluar (të plotë)</w:t>
      </w:r>
    </w:p>
    <w:p w14:paraId="34B6F206" w14:textId="57BEA23A" w:rsidR="00702F59" w:rsidRPr="00D2724B" w:rsidRDefault="00702F59" w:rsidP="00702F59">
      <w:pPr>
        <w:rPr>
          <w:rFonts w:ascii="Times New Roman" w:hAnsi="Times New Roman" w:cs="Times New Roman"/>
        </w:rPr>
      </w:pPr>
      <w:r w:rsidRPr="00D2724B">
        <w:rPr>
          <w:rFonts w:ascii="Times New Roman" w:hAnsi="Times New Roman" w:cs="Times New Roman"/>
        </w:rPr>
        <w:t xml:space="preserve">-Kontejnerë përgjatë rrugës </w:t>
      </w:r>
      <w:r w:rsidR="00B119DA" w:rsidRPr="00D2724B">
        <w:rPr>
          <w:rFonts w:ascii="Times New Roman" w:hAnsi="Times New Roman" w:cs="Times New Roman"/>
          <w:lang w:val="sq-AL"/>
        </w:rPr>
        <w:t>,,</w:t>
      </w:r>
      <w:r w:rsidRPr="00D2724B">
        <w:rPr>
          <w:rFonts w:ascii="Times New Roman" w:hAnsi="Times New Roman" w:cs="Times New Roman"/>
        </w:rPr>
        <w:t>Marshal Tito</w:t>
      </w:r>
      <w:r w:rsidR="00B119DA" w:rsidRPr="00D2724B">
        <w:rPr>
          <w:rFonts w:ascii="Times New Roman" w:hAnsi="Times New Roman" w:cs="Times New Roman"/>
          <w:lang w:val="sq-AL"/>
        </w:rPr>
        <w:t>,</w:t>
      </w:r>
      <w:r w:rsidRPr="00D2724B">
        <w:rPr>
          <w:rFonts w:ascii="Times New Roman" w:hAnsi="Times New Roman" w:cs="Times New Roman"/>
        </w:rPr>
        <w:t xml:space="preserve">, te pensioni, përgjatë rrugës </w:t>
      </w:r>
      <w:r w:rsidR="00B119DA" w:rsidRPr="00D2724B">
        <w:rPr>
          <w:rFonts w:ascii="Times New Roman" w:hAnsi="Times New Roman" w:cs="Times New Roman"/>
          <w:lang w:val="sq-AL"/>
        </w:rPr>
        <w:t>,,</w:t>
      </w:r>
      <w:r w:rsidRPr="00D2724B">
        <w:rPr>
          <w:rFonts w:ascii="Times New Roman" w:hAnsi="Times New Roman" w:cs="Times New Roman"/>
        </w:rPr>
        <w:t>Tane Tsaleski</w:t>
      </w:r>
      <w:r w:rsidR="00B119DA" w:rsidRPr="00D2724B">
        <w:rPr>
          <w:rFonts w:ascii="Times New Roman" w:hAnsi="Times New Roman" w:cs="Times New Roman"/>
          <w:lang w:val="sq-AL"/>
        </w:rPr>
        <w:t>,</w:t>
      </w:r>
      <w:r w:rsidRPr="00D2724B">
        <w:rPr>
          <w:rFonts w:ascii="Times New Roman" w:hAnsi="Times New Roman" w:cs="Times New Roman"/>
        </w:rPr>
        <w:t>, pas Unionit</w:t>
      </w:r>
      <w:r w:rsidR="00B119DA" w:rsidRPr="00D2724B">
        <w:rPr>
          <w:rFonts w:ascii="Times New Roman" w:hAnsi="Times New Roman" w:cs="Times New Roman"/>
          <w:lang w:val="sq-AL"/>
        </w:rPr>
        <w:t xml:space="preserve"> dhe </w:t>
      </w:r>
      <w:r w:rsidRPr="00D2724B">
        <w:rPr>
          <w:rFonts w:ascii="Times New Roman" w:hAnsi="Times New Roman" w:cs="Times New Roman"/>
        </w:rPr>
        <w:t>përpara</w:t>
      </w:r>
    </w:p>
    <w:p w14:paraId="696FB1E2" w14:textId="61015A85" w:rsidR="00702F59" w:rsidRPr="00D2724B" w:rsidRDefault="00702F59" w:rsidP="00702F59">
      <w:pPr>
        <w:rPr>
          <w:rFonts w:ascii="Times New Roman" w:hAnsi="Times New Roman" w:cs="Times New Roman"/>
        </w:rPr>
      </w:pPr>
      <w:r w:rsidRPr="00D2724B">
        <w:rPr>
          <w:rFonts w:ascii="Times New Roman" w:hAnsi="Times New Roman" w:cs="Times New Roman"/>
        </w:rPr>
        <w:t>-</w:t>
      </w:r>
      <w:r w:rsidR="00B119DA" w:rsidRPr="00D2724B">
        <w:rPr>
          <w:rFonts w:ascii="Times New Roman" w:hAnsi="Times New Roman" w:cs="Times New Roman"/>
          <w:lang w:val="sq-AL"/>
        </w:rPr>
        <w:t xml:space="preserve">Qendra e </w:t>
      </w:r>
      <w:r w:rsidRPr="00D2724B">
        <w:rPr>
          <w:rFonts w:ascii="Times New Roman" w:hAnsi="Times New Roman" w:cs="Times New Roman"/>
        </w:rPr>
        <w:t>Kulturës</w:t>
      </w:r>
      <w:r w:rsidR="00B119DA" w:rsidRPr="00D2724B">
        <w:rPr>
          <w:rFonts w:ascii="Times New Roman" w:hAnsi="Times New Roman" w:cs="Times New Roman"/>
          <w:lang w:val="sq-AL"/>
        </w:rPr>
        <w:t xml:space="preserve">, </w:t>
      </w:r>
      <w:r w:rsidRPr="00D2724B">
        <w:rPr>
          <w:rFonts w:ascii="Times New Roman" w:hAnsi="Times New Roman" w:cs="Times New Roman"/>
        </w:rPr>
        <w:t xml:space="preserve">Kontejnerë pas </w:t>
      </w:r>
      <w:r w:rsidR="00FF7321" w:rsidRPr="00D2724B">
        <w:rPr>
          <w:rFonts w:ascii="Times New Roman" w:hAnsi="Times New Roman" w:cs="Times New Roman"/>
          <w:lang w:val="en-US"/>
        </w:rPr>
        <w:t>R.</w:t>
      </w:r>
      <w:r w:rsidRPr="00D2724B">
        <w:rPr>
          <w:rFonts w:ascii="Times New Roman" w:hAnsi="Times New Roman" w:cs="Times New Roman"/>
        </w:rPr>
        <w:t>Romë</w:t>
      </w:r>
      <w:r w:rsidR="00B119DA" w:rsidRPr="00D2724B">
        <w:rPr>
          <w:rFonts w:ascii="Times New Roman" w:hAnsi="Times New Roman" w:cs="Times New Roman"/>
          <w:lang w:val="sq-AL"/>
        </w:rPr>
        <w:t>s</w:t>
      </w:r>
      <w:r w:rsidRPr="00D2724B">
        <w:rPr>
          <w:rFonts w:ascii="Times New Roman" w:hAnsi="Times New Roman" w:cs="Times New Roman"/>
        </w:rPr>
        <w:t xml:space="preserve">, te </w:t>
      </w:r>
      <w:r w:rsidR="00B119DA" w:rsidRPr="00D2724B">
        <w:rPr>
          <w:rFonts w:ascii="Times New Roman" w:hAnsi="Times New Roman" w:cs="Times New Roman"/>
          <w:lang w:val="sq-AL"/>
        </w:rPr>
        <w:t>ish K</w:t>
      </w:r>
      <w:r w:rsidRPr="00D2724B">
        <w:rPr>
          <w:rFonts w:ascii="Times New Roman" w:hAnsi="Times New Roman" w:cs="Times New Roman"/>
        </w:rPr>
        <w:t>omiteti, pas romancës, qendra e punësimit, nën Kale</w:t>
      </w:r>
    </w:p>
    <w:p w14:paraId="7D0825E8" w14:textId="0E266D2B" w:rsidR="00702F59" w:rsidRPr="00D2724B" w:rsidRDefault="00702F59" w:rsidP="00702F59">
      <w:pPr>
        <w:rPr>
          <w:rFonts w:ascii="Times New Roman" w:hAnsi="Times New Roman" w:cs="Times New Roman"/>
          <w:lang w:val="sq-AL"/>
        </w:rPr>
      </w:pPr>
      <w:r w:rsidRPr="00D2724B">
        <w:rPr>
          <w:rFonts w:ascii="Times New Roman" w:hAnsi="Times New Roman" w:cs="Times New Roman"/>
        </w:rPr>
        <w:t xml:space="preserve">-Rruga </w:t>
      </w:r>
      <w:r w:rsidR="00B119DA" w:rsidRPr="00D2724B">
        <w:rPr>
          <w:rFonts w:ascii="Times New Roman" w:hAnsi="Times New Roman" w:cs="Times New Roman"/>
          <w:lang w:val="sq-AL"/>
        </w:rPr>
        <w:t>,,</w:t>
      </w:r>
      <w:r w:rsidRPr="00D2724B">
        <w:rPr>
          <w:rFonts w:ascii="Times New Roman" w:hAnsi="Times New Roman" w:cs="Times New Roman"/>
        </w:rPr>
        <w:t>Mara Ugrinova Gina</w:t>
      </w:r>
      <w:r w:rsidR="00B119DA" w:rsidRPr="00D2724B">
        <w:rPr>
          <w:rFonts w:ascii="Times New Roman" w:hAnsi="Times New Roman" w:cs="Times New Roman"/>
          <w:lang w:val="sq-AL"/>
        </w:rPr>
        <w:t>,,</w:t>
      </w:r>
    </w:p>
    <w:p w14:paraId="3CA32A52" w14:textId="53010CBD" w:rsidR="00702F59" w:rsidRPr="00D2724B" w:rsidRDefault="00702F59" w:rsidP="00702F59">
      <w:pPr>
        <w:rPr>
          <w:rFonts w:ascii="Times New Roman" w:hAnsi="Times New Roman" w:cs="Times New Roman"/>
        </w:rPr>
      </w:pPr>
      <w:r w:rsidRPr="00D2724B">
        <w:rPr>
          <w:rFonts w:ascii="Times New Roman" w:hAnsi="Times New Roman" w:cs="Times New Roman"/>
        </w:rPr>
        <w:t>-</w:t>
      </w:r>
      <w:r w:rsidR="00B119DA" w:rsidRPr="00D2724B">
        <w:rPr>
          <w:rFonts w:ascii="Times New Roman" w:hAnsi="Times New Roman" w:cs="Times New Roman"/>
          <w:lang w:val="sq-AL"/>
        </w:rPr>
        <w:t>Rruga e ,,Vllehëve,,</w:t>
      </w:r>
      <w:r w:rsidRPr="00D2724B">
        <w:rPr>
          <w:rFonts w:ascii="Times New Roman" w:hAnsi="Times New Roman" w:cs="Times New Roman"/>
        </w:rPr>
        <w:t xml:space="preserve"> (nga posta në dyqanin Miro)</w:t>
      </w:r>
    </w:p>
    <w:p w14:paraId="5A9B5B23" w14:textId="77777777" w:rsidR="00702F59" w:rsidRPr="00D2724B" w:rsidRDefault="00702F59" w:rsidP="00702F59">
      <w:pPr>
        <w:rPr>
          <w:rFonts w:ascii="Times New Roman" w:hAnsi="Times New Roman" w:cs="Times New Roman"/>
        </w:rPr>
      </w:pPr>
    </w:p>
    <w:p w14:paraId="15043545" w14:textId="77777777" w:rsidR="00702F59" w:rsidRPr="00D2724B" w:rsidRDefault="00702F59" w:rsidP="00702F59">
      <w:pPr>
        <w:rPr>
          <w:rFonts w:ascii="Times New Roman" w:hAnsi="Times New Roman" w:cs="Times New Roman"/>
        </w:rPr>
      </w:pPr>
      <w:r w:rsidRPr="00D2724B">
        <w:rPr>
          <w:rFonts w:ascii="Times New Roman" w:hAnsi="Times New Roman" w:cs="Times New Roman"/>
        </w:rPr>
        <w:t>E PREMTE</w:t>
      </w:r>
    </w:p>
    <w:p w14:paraId="5D7C4C97" w14:textId="348CAD67" w:rsidR="00702F59" w:rsidRPr="00D2724B" w:rsidRDefault="00702F59" w:rsidP="00702F59">
      <w:pPr>
        <w:rPr>
          <w:rFonts w:ascii="Times New Roman" w:hAnsi="Times New Roman" w:cs="Times New Roman"/>
        </w:rPr>
      </w:pPr>
      <w:r w:rsidRPr="00D2724B">
        <w:rPr>
          <w:rFonts w:ascii="Times New Roman" w:hAnsi="Times New Roman" w:cs="Times New Roman"/>
        </w:rPr>
        <w:t xml:space="preserve">- Kontejnerë </w:t>
      </w:r>
      <w:r w:rsidR="00B119DA" w:rsidRPr="00D2724B">
        <w:rPr>
          <w:rFonts w:ascii="Times New Roman" w:hAnsi="Times New Roman" w:cs="Times New Roman"/>
          <w:lang w:val="sq-AL"/>
        </w:rPr>
        <w:t>nëpër qytet</w:t>
      </w:r>
      <w:r w:rsidR="00B119DA" w:rsidRPr="00D2724B">
        <w:rPr>
          <w:rFonts w:ascii="Times New Roman" w:hAnsi="Times New Roman" w:cs="Times New Roman"/>
        </w:rPr>
        <w:t xml:space="preserve"> </w:t>
      </w:r>
      <w:r w:rsidR="00B119DA" w:rsidRPr="00D2724B">
        <w:rPr>
          <w:rFonts w:ascii="Times New Roman" w:hAnsi="Times New Roman" w:cs="Times New Roman"/>
          <w:lang w:val="sq-AL"/>
        </w:rPr>
        <w:t>si</w:t>
      </w:r>
      <w:r w:rsidRPr="00D2724B">
        <w:rPr>
          <w:rFonts w:ascii="Times New Roman" w:hAnsi="Times New Roman" w:cs="Times New Roman"/>
        </w:rPr>
        <w:t xml:space="preserve"> ditën e kaluar (të plotë)</w:t>
      </w:r>
    </w:p>
    <w:p w14:paraId="0493235C" w14:textId="538EA127" w:rsidR="00702F59" w:rsidRPr="00D2724B" w:rsidRDefault="00702F59" w:rsidP="00702F59">
      <w:pPr>
        <w:rPr>
          <w:rFonts w:ascii="Times New Roman" w:hAnsi="Times New Roman" w:cs="Times New Roman"/>
        </w:rPr>
      </w:pPr>
      <w:r w:rsidRPr="00D2724B">
        <w:rPr>
          <w:rFonts w:ascii="Times New Roman" w:hAnsi="Times New Roman" w:cs="Times New Roman"/>
        </w:rPr>
        <w:t xml:space="preserve">-Kontejnerë përgjatë rrugës </w:t>
      </w:r>
      <w:r w:rsidR="00B119DA" w:rsidRPr="00D2724B">
        <w:rPr>
          <w:rFonts w:ascii="Times New Roman" w:hAnsi="Times New Roman" w:cs="Times New Roman"/>
          <w:lang w:val="sq-AL"/>
        </w:rPr>
        <w:t>,,</w:t>
      </w:r>
      <w:r w:rsidRPr="00D2724B">
        <w:rPr>
          <w:rFonts w:ascii="Times New Roman" w:hAnsi="Times New Roman" w:cs="Times New Roman"/>
        </w:rPr>
        <w:t>Marshal Tito</w:t>
      </w:r>
      <w:r w:rsidR="00B119DA" w:rsidRPr="00D2724B">
        <w:rPr>
          <w:rFonts w:ascii="Times New Roman" w:hAnsi="Times New Roman" w:cs="Times New Roman"/>
          <w:lang w:val="sq-AL"/>
        </w:rPr>
        <w:t>,,</w:t>
      </w:r>
      <w:r w:rsidRPr="00D2724B">
        <w:rPr>
          <w:rFonts w:ascii="Times New Roman" w:hAnsi="Times New Roman" w:cs="Times New Roman"/>
        </w:rPr>
        <w:t xml:space="preserve">, te pensioni, përgjatë rrugës </w:t>
      </w:r>
      <w:r w:rsidR="00884A9C" w:rsidRPr="00D2724B">
        <w:rPr>
          <w:rFonts w:ascii="Times New Roman" w:hAnsi="Times New Roman" w:cs="Times New Roman"/>
          <w:lang w:val="en-US"/>
        </w:rPr>
        <w:t>,,</w:t>
      </w:r>
      <w:r w:rsidRPr="00D2724B">
        <w:rPr>
          <w:rFonts w:ascii="Times New Roman" w:hAnsi="Times New Roman" w:cs="Times New Roman"/>
        </w:rPr>
        <w:t>Tane Tsaleski</w:t>
      </w:r>
      <w:r w:rsidR="00884A9C" w:rsidRPr="00D2724B">
        <w:rPr>
          <w:rFonts w:ascii="Times New Roman" w:hAnsi="Times New Roman" w:cs="Times New Roman"/>
          <w:lang w:val="en-US"/>
        </w:rPr>
        <w:t>,</w:t>
      </w:r>
      <w:r w:rsidRPr="00D2724B">
        <w:rPr>
          <w:rFonts w:ascii="Times New Roman" w:hAnsi="Times New Roman" w:cs="Times New Roman"/>
        </w:rPr>
        <w:t>, pas Unionit, përpara</w:t>
      </w:r>
    </w:p>
    <w:p w14:paraId="1BC0467B" w14:textId="77777777" w:rsidR="00702F59" w:rsidRPr="00D2724B" w:rsidRDefault="00702F59" w:rsidP="00702F59">
      <w:pPr>
        <w:rPr>
          <w:rFonts w:ascii="Times New Roman" w:hAnsi="Times New Roman" w:cs="Times New Roman"/>
        </w:rPr>
      </w:pPr>
      <w:r w:rsidRPr="00D2724B">
        <w:rPr>
          <w:rFonts w:ascii="Times New Roman" w:hAnsi="Times New Roman" w:cs="Times New Roman"/>
        </w:rPr>
        <w:t>-Kulturës.</w:t>
      </w:r>
    </w:p>
    <w:p w14:paraId="3A5CB028" w14:textId="4002FB8B" w:rsidR="00702F59" w:rsidRPr="00D2724B" w:rsidRDefault="00702F59" w:rsidP="00702F59">
      <w:pPr>
        <w:rPr>
          <w:rFonts w:ascii="Times New Roman" w:hAnsi="Times New Roman" w:cs="Times New Roman"/>
          <w:lang w:val="en-US"/>
        </w:rPr>
      </w:pPr>
      <w:r w:rsidRPr="00D2724B">
        <w:rPr>
          <w:rFonts w:ascii="Times New Roman" w:hAnsi="Times New Roman" w:cs="Times New Roman"/>
        </w:rPr>
        <w:t>Kulturës. Kontejnerë pas Romë</w:t>
      </w:r>
      <w:r w:rsidR="00B119DA" w:rsidRPr="00D2724B">
        <w:rPr>
          <w:rFonts w:ascii="Times New Roman" w:hAnsi="Times New Roman" w:cs="Times New Roman"/>
          <w:lang w:val="sq-AL"/>
        </w:rPr>
        <w:t>s</w:t>
      </w:r>
      <w:r w:rsidRPr="00D2724B">
        <w:rPr>
          <w:rFonts w:ascii="Times New Roman" w:hAnsi="Times New Roman" w:cs="Times New Roman"/>
        </w:rPr>
        <w:t>, te komiteti, pas romancës, qendra e punësimit, nën Kal</w:t>
      </w:r>
      <w:r w:rsidR="00884A9C" w:rsidRPr="00D2724B">
        <w:rPr>
          <w:rFonts w:ascii="Times New Roman" w:hAnsi="Times New Roman" w:cs="Times New Roman"/>
          <w:lang w:val="en-US"/>
        </w:rPr>
        <w:t>a</w:t>
      </w:r>
    </w:p>
    <w:p w14:paraId="05F37500" w14:textId="6D5C53B2" w:rsidR="00884A9C" w:rsidRPr="00D2724B" w:rsidRDefault="00702F59" w:rsidP="00702F59">
      <w:pPr>
        <w:rPr>
          <w:rFonts w:ascii="Times New Roman" w:hAnsi="Times New Roman" w:cs="Times New Roman"/>
          <w:lang w:val="sq-AL"/>
        </w:rPr>
      </w:pPr>
      <w:r w:rsidRPr="00D2724B">
        <w:rPr>
          <w:rFonts w:ascii="Times New Roman" w:hAnsi="Times New Roman" w:cs="Times New Roman"/>
        </w:rPr>
        <w:t xml:space="preserve">-Rruga </w:t>
      </w:r>
      <w:r w:rsidR="00B119DA" w:rsidRPr="00D2724B">
        <w:rPr>
          <w:rFonts w:ascii="Times New Roman" w:hAnsi="Times New Roman" w:cs="Times New Roman"/>
          <w:lang w:val="sq-AL"/>
        </w:rPr>
        <w:t>,,</w:t>
      </w:r>
      <w:r w:rsidRPr="00D2724B">
        <w:rPr>
          <w:rFonts w:ascii="Times New Roman" w:hAnsi="Times New Roman" w:cs="Times New Roman"/>
        </w:rPr>
        <w:t>Beli</w:t>
      </w:r>
      <w:r w:rsidR="00B119DA" w:rsidRPr="00D2724B">
        <w:rPr>
          <w:rFonts w:ascii="Times New Roman" w:hAnsi="Times New Roman" w:cs="Times New Roman"/>
          <w:lang w:val="sq-AL"/>
        </w:rPr>
        <w:t>ç</w:t>
      </w:r>
      <w:r w:rsidRPr="00D2724B">
        <w:rPr>
          <w:rFonts w:ascii="Times New Roman" w:hAnsi="Times New Roman" w:cs="Times New Roman"/>
        </w:rPr>
        <w:t>ka</w:t>
      </w:r>
      <w:r w:rsidR="00B119DA" w:rsidRPr="00D2724B">
        <w:rPr>
          <w:rFonts w:ascii="Times New Roman" w:hAnsi="Times New Roman" w:cs="Times New Roman"/>
          <w:lang w:val="sq-AL"/>
        </w:rPr>
        <w:t>,,</w:t>
      </w:r>
      <w:r w:rsidRPr="00D2724B">
        <w:rPr>
          <w:rFonts w:ascii="Times New Roman" w:hAnsi="Times New Roman" w:cs="Times New Roman"/>
        </w:rPr>
        <w:t xml:space="preserve"> (me të gjitha rrugicat)</w:t>
      </w:r>
    </w:p>
    <w:p w14:paraId="06C49343" w14:textId="77777777" w:rsidR="00884A9C" w:rsidRPr="00D2724B" w:rsidRDefault="00884A9C" w:rsidP="00702F59">
      <w:pPr>
        <w:rPr>
          <w:rFonts w:ascii="Times New Roman" w:hAnsi="Times New Roman" w:cs="Times New Roman"/>
          <w:lang w:val="sq-AL"/>
        </w:rPr>
      </w:pPr>
    </w:p>
    <w:p w14:paraId="49F9A161" w14:textId="3E0B3D11" w:rsidR="00702F59" w:rsidRPr="00D2724B" w:rsidRDefault="00CC1FA9" w:rsidP="00CC1FA9">
      <w:pPr>
        <w:jc w:val="center"/>
        <w:rPr>
          <w:rFonts w:ascii="Times New Roman" w:hAnsi="Times New Roman" w:cs="Times New Roman"/>
          <w:b/>
          <w:bCs/>
          <w:lang w:val="sq-AL"/>
        </w:rPr>
      </w:pPr>
      <w:r w:rsidRPr="00D2724B">
        <w:rPr>
          <w:rFonts w:ascii="Times New Roman" w:hAnsi="Times New Roman" w:cs="Times New Roman"/>
          <w:b/>
          <w:bCs/>
          <w:lang w:val="sq-AL"/>
        </w:rPr>
        <w:t>REON 2</w:t>
      </w:r>
    </w:p>
    <w:p w14:paraId="08B0DAFC" w14:textId="77777777" w:rsidR="00702F59" w:rsidRPr="00D2724B" w:rsidRDefault="00702F59" w:rsidP="00B119DA">
      <w:pPr>
        <w:jc w:val="center"/>
        <w:rPr>
          <w:rFonts w:ascii="Times New Roman" w:hAnsi="Times New Roman" w:cs="Times New Roman"/>
          <w:b/>
          <w:bCs/>
          <w:lang w:val="sq-AL"/>
        </w:rPr>
      </w:pPr>
      <w:r w:rsidRPr="00D2724B">
        <w:rPr>
          <w:rFonts w:ascii="Times New Roman" w:hAnsi="Times New Roman" w:cs="Times New Roman"/>
          <w:b/>
          <w:bCs/>
        </w:rPr>
        <w:t>DAF (KI-3364-AE)</w:t>
      </w:r>
    </w:p>
    <w:p w14:paraId="47A40F96" w14:textId="77777777" w:rsidR="00B119DA" w:rsidRPr="00D2724B" w:rsidRDefault="00B119DA" w:rsidP="00B119DA">
      <w:pPr>
        <w:jc w:val="center"/>
        <w:rPr>
          <w:rFonts w:ascii="Times New Roman" w:hAnsi="Times New Roman" w:cs="Times New Roman"/>
          <w:b/>
          <w:bCs/>
          <w:lang w:val="sq-AL"/>
        </w:rPr>
      </w:pPr>
    </w:p>
    <w:p w14:paraId="03CDB9BC" w14:textId="77777777" w:rsidR="00702F59" w:rsidRPr="00D2724B" w:rsidRDefault="00702F59" w:rsidP="00702F59">
      <w:pPr>
        <w:rPr>
          <w:rFonts w:ascii="Times New Roman" w:hAnsi="Times New Roman" w:cs="Times New Roman"/>
        </w:rPr>
      </w:pPr>
      <w:r w:rsidRPr="00D2724B">
        <w:rPr>
          <w:rFonts w:ascii="Times New Roman" w:hAnsi="Times New Roman" w:cs="Times New Roman"/>
        </w:rPr>
        <w:t>E HËNË</w:t>
      </w:r>
    </w:p>
    <w:p w14:paraId="065B2004" w14:textId="3831E1E9" w:rsidR="00702F59" w:rsidRPr="00D2724B" w:rsidRDefault="00702F59" w:rsidP="00702F59">
      <w:pPr>
        <w:rPr>
          <w:rFonts w:ascii="Times New Roman" w:hAnsi="Times New Roman" w:cs="Times New Roman"/>
        </w:rPr>
      </w:pPr>
      <w:r w:rsidRPr="00D2724B">
        <w:rPr>
          <w:rFonts w:ascii="Times New Roman" w:hAnsi="Times New Roman" w:cs="Times New Roman"/>
        </w:rPr>
        <w:t>-</w:t>
      </w:r>
      <w:r w:rsidR="00B119DA" w:rsidRPr="00D2724B">
        <w:rPr>
          <w:rFonts w:ascii="Times New Roman" w:hAnsi="Times New Roman" w:cs="Times New Roman"/>
          <w:lang w:val="sq-AL"/>
        </w:rPr>
        <w:t>Qyteti nga berza</w:t>
      </w:r>
      <w:r w:rsidRPr="00D2724B">
        <w:rPr>
          <w:rFonts w:ascii="Times New Roman" w:hAnsi="Times New Roman" w:cs="Times New Roman"/>
        </w:rPr>
        <w:t xml:space="preserve">, rr. </w:t>
      </w:r>
      <w:r w:rsidR="00B119DA" w:rsidRPr="00D2724B">
        <w:rPr>
          <w:rFonts w:ascii="Times New Roman" w:hAnsi="Times New Roman" w:cs="Times New Roman"/>
          <w:lang w:val="sq-AL"/>
        </w:rPr>
        <w:t>,,</w:t>
      </w:r>
      <w:r w:rsidRPr="00D2724B">
        <w:rPr>
          <w:rFonts w:ascii="Times New Roman" w:hAnsi="Times New Roman" w:cs="Times New Roman"/>
        </w:rPr>
        <w:t>Goce Delchev</w:t>
      </w:r>
      <w:r w:rsidR="00B119DA" w:rsidRPr="00D2724B">
        <w:rPr>
          <w:rFonts w:ascii="Times New Roman" w:hAnsi="Times New Roman" w:cs="Times New Roman"/>
          <w:lang w:val="sq-AL"/>
        </w:rPr>
        <w:t>,,</w:t>
      </w:r>
      <w:r w:rsidRPr="00D2724B">
        <w:rPr>
          <w:rFonts w:ascii="Times New Roman" w:hAnsi="Times New Roman" w:cs="Times New Roman"/>
        </w:rPr>
        <w:t xml:space="preserve"> deri te shkolla e vjetër, Sande Shterjoski, si manualisht ashtu edhe me kontejner, nga b</w:t>
      </w:r>
      <w:r w:rsidR="00B119DA" w:rsidRPr="00D2724B">
        <w:rPr>
          <w:rFonts w:ascii="Times New Roman" w:hAnsi="Times New Roman" w:cs="Times New Roman"/>
          <w:lang w:val="sq-AL"/>
        </w:rPr>
        <w:t>erza</w:t>
      </w:r>
      <w:r w:rsidRPr="00D2724B">
        <w:rPr>
          <w:rFonts w:ascii="Times New Roman" w:hAnsi="Times New Roman" w:cs="Times New Roman"/>
        </w:rPr>
        <w:t xml:space="preserve"> përgjatë rr. </w:t>
      </w:r>
      <w:r w:rsidR="00B119DA" w:rsidRPr="00D2724B">
        <w:rPr>
          <w:rFonts w:ascii="Times New Roman" w:hAnsi="Times New Roman" w:cs="Times New Roman"/>
          <w:lang w:val="sq-AL"/>
        </w:rPr>
        <w:t>,,</w:t>
      </w:r>
      <w:r w:rsidRPr="00D2724B">
        <w:rPr>
          <w:rFonts w:ascii="Times New Roman" w:hAnsi="Times New Roman" w:cs="Times New Roman"/>
        </w:rPr>
        <w:t>Marshal Tito</w:t>
      </w:r>
      <w:r w:rsidR="00B119DA" w:rsidRPr="00D2724B">
        <w:rPr>
          <w:rFonts w:ascii="Times New Roman" w:hAnsi="Times New Roman" w:cs="Times New Roman"/>
          <w:lang w:val="sq-AL"/>
        </w:rPr>
        <w:t>,,</w:t>
      </w:r>
      <w:r w:rsidRPr="00D2724B">
        <w:rPr>
          <w:rFonts w:ascii="Times New Roman" w:hAnsi="Times New Roman" w:cs="Times New Roman"/>
        </w:rPr>
        <w:t xml:space="preserve"> deri </w:t>
      </w:r>
      <w:r w:rsidR="00B119DA" w:rsidRPr="00D2724B">
        <w:rPr>
          <w:rFonts w:ascii="Times New Roman" w:hAnsi="Times New Roman" w:cs="Times New Roman"/>
          <w:lang w:val="sq-AL"/>
        </w:rPr>
        <w:t>te</w:t>
      </w:r>
      <w:r w:rsidRPr="00D2724B">
        <w:rPr>
          <w:rFonts w:ascii="Times New Roman" w:hAnsi="Times New Roman" w:cs="Times New Roman"/>
        </w:rPr>
        <w:t xml:space="preserve"> Bagatela (manualisht)</w:t>
      </w:r>
    </w:p>
    <w:p w14:paraId="70E7EE33" w14:textId="02FEA094" w:rsidR="00702F59" w:rsidRPr="00D2724B" w:rsidRDefault="00702F59" w:rsidP="00702F59">
      <w:pPr>
        <w:rPr>
          <w:rFonts w:ascii="Times New Roman" w:hAnsi="Times New Roman" w:cs="Times New Roman"/>
        </w:rPr>
      </w:pPr>
      <w:r w:rsidRPr="00D2724B">
        <w:rPr>
          <w:rFonts w:ascii="Times New Roman" w:hAnsi="Times New Roman" w:cs="Times New Roman"/>
        </w:rPr>
        <w:t xml:space="preserve">-Rr. </w:t>
      </w:r>
      <w:r w:rsidR="00B119DA" w:rsidRPr="00D2724B">
        <w:rPr>
          <w:rFonts w:ascii="Times New Roman" w:hAnsi="Times New Roman" w:cs="Times New Roman"/>
          <w:lang w:val="sq-AL"/>
        </w:rPr>
        <w:t>,,</w:t>
      </w:r>
      <w:r w:rsidRPr="00D2724B">
        <w:rPr>
          <w:rFonts w:ascii="Times New Roman" w:hAnsi="Times New Roman" w:cs="Times New Roman"/>
        </w:rPr>
        <w:t>Janko Mihajloski</w:t>
      </w:r>
      <w:r w:rsidR="00B119DA" w:rsidRPr="00D2724B">
        <w:rPr>
          <w:rFonts w:ascii="Times New Roman" w:hAnsi="Times New Roman" w:cs="Times New Roman"/>
          <w:lang w:val="sq-AL"/>
        </w:rPr>
        <w:t>,,</w:t>
      </w:r>
      <w:r w:rsidRPr="00D2724B">
        <w:rPr>
          <w:rFonts w:ascii="Times New Roman" w:hAnsi="Times New Roman" w:cs="Times New Roman"/>
        </w:rPr>
        <w:t xml:space="preserve"> (nga të dyja </w:t>
      </w:r>
      <w:r w:rsidR="00B119DA" w:rsidRPr="00D2724B">
        <w:rPr>
          <w:rFonts w:ascii="Times New Roman" w:hAnsi="Times New Roman" w:cs="Times New Roman"/>
          <w:lang w:val="sq-AL"/>
        </w:rPr>
        <w:t>anët</w:t>
      </w:r>
      <w:r w:rsidRPr="00D2724B">
        <w:rPr>
          <w:rFonts w:ascii="Times New Roman" w:hAnsi="Times New Roman" w:cs="Times New Roman"/>
        </w:rPr>
        <w:t xml:space="preserve">) -Rr. </w:t>
      </w:r>
      <w:r w:rsidR="00B119DA" w:rsidRPr="00D2724B">
        <w:rPr>
          <w:rFonts w:ascii="Times New Roman" w:hAnsi="Times New Roman" w:cs="Times New Roman"/>
          <w:lang w:val="sq-AL"/>
        </w:rPr>
        <w:t>,,</w:t>
      </w:r>
      <w:r w:rsidRPr="00D2724B">
        <w:rPr>
          <w:rFonts w:ascii="Times New Roman" w:hAnsi="Times New Roman" w:cs="Times New Roman"/>
        </w:rPr>
        <w:t>Stojan Sandeski</w:t>
      </w:r>
      <w:r w:rsidR="00B119DA" w:rsidRPr="00D2724B">
        <w:rPr>
          <w:rFonts w:ascii="Times New Roman" w:hAnsi="Times New Roman" w:cs="Times New Roman"/>
          <w:lang w:val="sq-AL"/>
        </w:rPr>
        <w:t>,,</w:t>
      </w:r>
      <w:r w:rsidRPr="00D2724B">
        <w:rPr>
          <w:rFonts w:ascii="Times New Roman" w:hAnsi="Times New Roman" w:cs="Times New Roman"/>
        </w:rPr>
        <w:t xml:space="preserve"> (drejt)</w:t>
      </w:r>
    </w:p>
    <w:p w14:paraId="302587F8" w14:textId="5461B022" w:rsidR="00D32B90" w:rsidRPr="00D2724B" w:rsidRDefault="00702F59" w:rsidP="00D32B90">
      <w:pPr>
        <w:rPr>
          <w:rFonts w:ascii="Times New Roman" w:hAnsi="Times New Roman" w:cs="Times New Roman"/>
          <w:lang w:val="sq-AL"/>
        </w:rPr>
      </w:pPr>
      <w:r w:rsidRPr="00D2724B">
        <w:rPr>
          <w:rFonts w:ascii="Times New Roman" w:hAnsi="Times New Roman" w:cs="Times New Roman"/>
        </w:rPr>
        <w:t>-Fshati Trap</w:t>
      </w:r>
      <w:r w:rsidR="00D32B90" w:rsidRPr="00D2724B">
        <w:rPr>
          <w:rFonts w:ascii="Times New Roman" w:hAnsi="Times New Roman" w:cs="Times New Roman"/>
          <w:lang w:val="sq-AL"/>
        </w:rPr>
        <w:t>ç</w:t>
      </w:r>
      <w:r w:rsidRPr="00D2724B">
        <w:rPr>
          <w:rFonts w:ascii="Times New Roman" w:hAnsi="Times New Roman" w:cs="Times New Roman"/>
        </w:rPr>
        <w:t>indol (</w:t>
      </w:r>
      <w:r w:rsidR="00D32B90" w:rsidRPr="00D2724B">
        <w:rPr>
          <w:rFonts w:ascii="Times New Roman" w:hAnsi="Times New Roman" w:cs="Times New Roman"/>
          <w:lang w:val="sq-AL"/>
        </w:rPr>
        <w:t>nga të dyja anët e</w:t>
      </w:r>
      <w:r w:rsidRPr="00D2724B">
        <w:rPr>
          <w:rFonts w:ascii="Times New Roman" w:hAnsi="Times New Roman" w:cs="Times New Roman"/>
        </w:rPr>
        <w:t xml:space="preserve"> </w:t>
      </w:r>
      <w:r w:rsidR="00D32B90" w:rsidRPr="00D2724B">
        <w:rPr>
          <w:rFonts w:ascii="Times New Roman" w:hAnsi="Times New Roman" w:cs="Times New Roman"/>
          <w:lang w:val="sq-AL"/>
        </w:rPr>
        <w:t>magjistrales</w:t>
      </w:r>
      <w:r w:rsidRPr="00D2724B">
        <w:rPr>
          <w:rFonts w:ascii="Times New Roman" w:hAnsi="Times New Roman" w:cs="Times New Roman"/>
        </w:rPr>
        <w:t>) -Kontejnerë</w:t>
      </w:r>
      <w:r w:rsidR="00D32B90" w:rsidRPr="00D2724B">
        <w:rPr>
          <w:rFonts w:ascii="Times New Roman" w:hAnsi="Times New Roman" w:cs="Times New Roman"/>
          <w:lang w:val="sq-AL"/>
        </w:rPr>
        <w:t>t</w:t>
      </w:r>
      <w:r w:rsidRPr="00D2724B">
        <w:rPr>
          <w:rFonts w:ascii="Times New Roman" w:hAnsi="Times New Roman" w:cs="Times New Roman"/>
        </w:rPr>
        <w:t xml:space="preserve"> t</w:t>
      </w:r>
      <w:r w:rsidR="00D32B90" w:rsidRPr="00D2724B">
        <w:rPr>
          <w:rFonts w:ascii="Times New Roman" w:hAnsi="Times New Roman" w:cs="Times New Roman"/>
          <w:lang w:val="sq-AL"/>
        </w:rPr>
        <w:t>e</w:t>
      </w:r>
      <w:r w:rsidR="00D32B90" w:rsidRPr="00D2724B">
        <w:rPr>
          <w:rFonts w:ascii="Times New Roman" w:hAnsi="Times New Roman" w:cs="Times New Roman"/>
        </w:rPr>
        <w:t xml:space="preserve"> Ba</w:t>
      </w:r>
      <w:r w:rsidR="00D32B90" w:rsidRPr="00D2724B">
        <w:rPr>
          <w:rFonts w:ascii="Times New Roman" w:hAnsi="Times New Roman" w:cs="Times New Roman"/>
          <w:lang w:val="sq-AL"/>
        </w:rPr>
        <w:t>k</w:t>
      </w:r>
      <w:r w:rsidR="00D32B90" w:rsidRPr="00D2724B">
        <w:rPr>
          <w:rFonts w:ascii="Times New Roman" w:hAnsi="Times New Roman" w:cs="Times New Roman"/>
        </w:rPr>
        <w:t>ardi</w:t>
      </w:r>
      <w:r w:rsidR="00D32B90" w:rsidRPr="00D2724B">
        <w:rPr>
          <w:rFonts w:ascii="Times New Roman" w:hAnsi="Times New Roman" w:cs="Times New Roman"/>
          <w:lang w:val="sq-AL"/>
        </w:rPr>
        <w:t xml:space="preserve"> i</w:t>
      </w:r>
    </w:p>
    <w:p w14:paraId="0CAA15F0" w14:textId="2ADDFDED" w:rsidR="00702F59" w:rsidRPr="00D2724B" w:rsidRDefault="00D32B90" w:rsidP="00702F59">
      <w:pPr>
        <w:rPr>
          <w:rFonts w:ascii="Times New Roman" w:hAnsi="Times New Roman" w:cs="Times New Roman"/>
        </w:rPr>
      </w:pPr>
      <w:r w:rsidRPr="00D2724B">
        <w:rPr>
          <w:rFonts w:ascii="Times New Roman" w:hAnsi="Times New Roman" w:cs="Times New Roman"/>
          <w:lang w:val="sq-AL"/>
        </w:rPr>
        <w:t xml:space="preserve"> </w:t>
      </w:r>
      <w:r w:rsidR="00702F59" w:rsidRPr="00D2724B">
        <w:rPr>
          <w:rFonts w:ascii="Times New Roman" w:hAnsi="Times New Roman" w:cs="Times New Roman"/>
        </w:rPr>
        <w:t xml:space="preserve">vjetër </w:t>
      </w:r>
    </w:p>
    <w:p w14:paraId="741851F4" w14:textId="42AED860" w:rsidR="00702F59" w:rsidRPr="00D2724B" w:rsidRDefault="00702F59" w:rsidP="00702F59">
      <w:pPr>
        <w:rPr>
          <w:rFonts w:ascii="Times New Roman" w:hAnsi="Times New Roman" w:cs="Times New Roman"/>
          <w:lang w:val="sq-AL"/>
        </w:rPr>
      </w:pPr>
      <w:r w:rsidRPr="00D2724B">
        <w:rPr>
          <w:rFonts w:ascii="Times New Roman" w:hAnsi="Times New Roman" w:cs="Times New Roman"/>
        </w:rPr>
        <w:t>-Fshati Greshnic</w:t>
      </w:r>
    </w:p>
    <w:p w14:paraId="640CFF90" w14:textId="77777777" w:rsidR="00702F59" w:rsidRPr="00D2724B" w:rsidRDefault="00702F59" w:rsidP="00702F59">
      <w:pPr>
        <w:rPr>
          <w:rFonts w:ascii="Times New Roman" w:hAnsi="Times New Roman" w:cs="Times New Roman"/>
        </w:rPr>
      </w:pPr>
      <w:r w:rsidRPr="00D2724B">
        <w:rPr>
          <w:rFonts w:ascii="Times New Roman" w:hAnsi="Times New Roman" w:cs="Times New Roman"/>
        </w:rPr>
        <w:t>E MARTË</w:t>
      </w:r>
    </w:p>
    <w:p w14:paraId="61B53650" w14:textId="20ED67F8" w:rsidR="00702F59" w:rsidRPr="00D2724B" w:rsidRDefault="00702F59" w:rsidP="00702F59">
      <w:pPr>
        <w:rPr>
          <w:rFonts w:ascii="Times New Roman" w:hAnsi="Times New Roman" w:cs="Times New Roman"/>
          <w:lang w:val="sq-AL"/>
        </w:rPr>
      </w:pPr>
      <w:r w:rsidRPr="00D2724B">
        <w:rPr>
          <w:rFonts w:ascii="Times New Roman" w:hAnsi="Times New Roman" w:cs="Times New Roman"/>
        </w:rPr>
        <w:t>-</w:t>
      </w:r>
      <w:r w:rsidR="00986491" w:rsidRPr="00D2724B">
        <w:rPr>
          <w:rFonts w:ascii="Times New Roman" w:hAnsi="Times New Roman" w:cs="Times New Roman"/>
          <w:lang w:val="sq-AL"/>
        </w:rPr>
        <w:t xml:space="preserve"> Qyteti</w:t>
      </w:r>
      <w:r w:rsidR="00986491" w:rsidRPr="00D2724B">
        <w:rPr>
          <w:rFonts w:ascii="Times New Roman" w:hAnsi="Times New Roman" w:cs="Times New Roman"/>
        </w:rPr>
        <w:t xml:space="preserve"> </w:t>
      </w:r>
      <w:r w:rsidRPr="00D2724B">
        <w:rPr>
          <w:rFonts w:ascii="Times New Roman" w:hAnsi="Times New Roman" w:cs="Times New Roman"/>
        </w:rPr>
        <w:t>nga b</w:t>
      </w:r>
      <w:r w:rsidR="00D32B90" w:rsidRPr="00D2724B">
        <w:rPr>
          <w:rFonts w:ascii="Times New Roman" w:hAnsi="Times New Roman" w:cs="Times New Roman"/>
          <w:lang w:val="sq-AL"/>
        </w:rPr>
        <w:t>erza</w:t>
      </w:r>
      <w:r w:rsidRPr="00D2724B">
        <w:rPr>
          <w:rFonts w:ascii="Times New Roman" w:hAnsi="Times New Roman" w:cs="Times New Roman"/>
        </w:rPr>
        <w:t>, rr.</w:t>
      </w:r>
      <w:r w:rsidR="00D32B90" w:rsidRPr="00D2724B">
        <w:rPr>
          <w:rFonts w:ascii="Times New Roman" w:hAnsi="Times New Roman" w:cs="Times New Roman"/>
          <w:lang w:val="sq-AL"/>
        </w:rPr>
        <w:t>,,</w:t>
      </w:r>
      <w:r w:rsidRPr="00D2724B">
        <w:rPr>
          <w:rFonts w:ascii="Times New Roman" w:hAnsi="Times New Roman" w:cs="Times New Roman"/>
        </w:rPr>
        <w:t>Goce Delchev</w:t>
      </w:r>
      <w:r w:rsidR="00D32B90" w:rsidRPr="00D2724B">
        <w:rPr>
          <w:rFonts w:ascii="Times New Roman" w:hAnsi="Times New Roman" w:cs="Times New Roman"/>
          <w:lang w:val="sq-AL"/>
        </w:rPr>
        <w:t>,,</w:t>
      </w:r>
      <w:r w:rsidRPr="00D2724B">
        <w:rPr>
          <w:rFonts w:ascii="Times New Roman" w:hAnsi="Times New Roman" w:cs="Times New Roman"/>
        </w:rPr>
        <w:t xml:space="preserve"> deri te rr.</w:t>
      </w:r>
      <w:r w:rsidR="00D32B90" w:rsidRPr="00D2724B">
        <w:rPr>
          <w:rFonts w:ascii="Times New Roman" w:hAnsi="Times New Roman" w:cs="Times New Roman"/>
          <w:lang w:val="sq-AL"/>
        </w:rPr>
        <w:t>,,</w:t>
      </w:r>
      <w:r w:rsidRPr="00D2724B">
        <w:rPr>
          <w:rFonts w:ascii="Times New Roman" w:hAnsi="Times New Roman" w:cs="Times New Roman"/>
        </w:rPr>
        <w:t>11 S</w:t>
      </w:r>
      <w:r w:rsidR="00D32B90" w:rsidRPr="00D2724B">
        <w:rPr>
          <w:rFonts w:ascii="Times New Roman" w:hAnsi="Times New Roman" w:cs="Times New Roman"/>
          <w:lang w:val="sq-AL"/>
        </w:rPr>
        <w:t>htatori,</w:t>
      </w:r>
      <w:r w:rsidRPr="00D2724B">
        <w:rPr>
          <w:rFonts w:ascii="Times New Roman" w:hAnsi="Times New Roman" w:cs="Times New Roman"/>
        </w:rPr>
        <w:t>, si manualisht ashtu edhe me kontejner, nga b</w:t>
      </w:r>
      <w:r w:rsidR="00986491" w:rsidRPr="00D2724B">
        <w:rPr>
          <w:rFonts w:ascii="Times New Roman" w:hAnsi="Times New Roman" w:cs="Times New Roman"/>
          <w:lang w:val="sq-AL"/>
        </w:rPr>
        <w:t xml:space="preserve">erza </w:t>
      </w:r>
      <w:r w:rsidRPr="00D2724B">
        <w:rPr>
          <w:rFonts w:ascii="Times New Roman" w:hAnsi="Times New Roman" w:cs="Times New Roman"/>
        </w:rPr>
        <w:t xml:space="preserve">përgjatë rr. </w:t>
      </w:r>
      <w:r w:rsidR="00D32B90" w:rsidRPr="00D2724B">
        <w:rPr>
          <w:rFonts w:ascii="Times New Roman" w:hAnsi="Times New Roman" w:cs="Times New Roman"/>
          <w:lang w:val="sq-AL"/>
        </w:rPr>
        <w:t>,,</w:t>
      </w:r>
      <w:r w:rsidRPr="00D2724B">
        <w:rPr>
          <w:rFonts w:ascii="Times New Roman" w:hAnsi="Times New Roman" w:cs="Times New Roman"/>
        </w:rPr>
        <w:t>Marshal Tito</w:t>
      </w:r>
      <w:r w:rsidR="00D32B90" w:rsidRPr="00D2724B">
        <w:rPr>
          <w:rFonts w:ascii="Times New Roman" w:hAnsi="Times New Roman" w:cs="Times New Roman"/>
          <w:lang w:val="sq-AL"/>
        </w:rPr>
        <w:t>,,</w:t>
      </w:r>
      <w:r w:rsidRPr="00D2724B">
        <w:rPr>
          <w:rFonts w:ascii="Times New Roman" w:hAnsi="Times New Roman" w:cs="Times New Roman"/>
        </w:rPr>
        <w:t xml:space="preserve"> deri </w:t>
      </w:r>
      <w:r w:rsidR="00986491" w:rsidRPr="00D2724B">
        <w:rPr>
          <w:rFonts w:ascii="Times New Roman" w:hAnsi="Times New Roman" w:cs="Times New Roman"/>
          <w:lang w:val="sq-AL"/>
        </w:rPr>
        <w:t>te restoran ,,</w:t>
      </w:r>
      <w:r w:rsidRPr="00D2724B">
        <w:rPr>
          <w:rFonts w:ascii="Times New Roman" w:hAnsi="Times New Roman" w:cs="Times New Roman"/>
        </w:rPr>
        <w:t>Dardania</w:t>
      </w:r>
      <w:r w:rsidR="00986491" w:rsidRPr="00D2724B">
        <w:rPr>
          <w:rFonts w:ascii="Times New Roman" w:hAnsi="Times New Roman" w:cs="Times New Roman"/>
          <w:lang w:val="sq-AL"/>
        </w:rPr>
        <w:t>,,</w:t>
      </w:r>
    </w:p>
    <w:p w14:paraId="7FF196B1" w14:textId="043CD7FD" w:rsidR="00702F59" w:rsidRPr="00D2724B" w:rsidRDefault="00702F59" w:rsidP="00702F59">
      <w:pPr>
        <w:rPr>
          <w:rFonts w:ascii="Times New Roman" w:hAnsi="Times New Roman" w:cs="Times New Roman"/>
        </w:rPr>
      </w:pPr>
      <w:r w:rsidRPr="00D2724B">
        <w:rPr>
          <w:rFonts w:ascii="Times New Roman" w:hAnsi="Times New Roman" w:cs="Times New Roman"/>
        </w:rPr>
        <w:t xml:space="preserve">-Rr. </w:t>
      </w:r>
      <w:r w:rsidR="00D32B90" w:rsidRPr="00D2724B">
        <w:rPr>
          <w:rFonts w:ascii="Times New Roman" w:hAnsi="Times New Roman" w:cs="Times New Roman"/>
          <w:lang w:val="sq-AL"/>
        </w:rPr>
        <w:t>,,</w:t>
      </w:r>
      <w:r w:rsidRPr="00D2724B">
        <w:rPr>
          <w:rFonts w:ascii="Times New Roman" w:hAnsi="Times New Roman" w:cs="Times New Roman"/>
        </w:rPr>
        <w:t>Krusevska</w:t>
      </w:r>
      <w:r w:rsidR="00D32B90" w:rsidRPr="00D2724B">
        <w:rPr>
          <w:rFonts w:ascii="Times New Roman" w:hAnsi="Times New Roman" w:cs="Times New Roman"/>
          <w:lang w:val="sq-AL"/>
        </w:rPr>
        <w:t>,</w:t>
      </w:r>
      <w:r w:rsidRPr="00D2724B">
        <w:rPr>
          <w:rFonts w:ascii="Times New Roman" w:hAnsi="Times New Roman" w:cs="Times New Roman"/>
        </w:rPr>
        <w:t xml:space="preserve">, </w:t>
      </w:r>
      <w:r w:rsidR="00D32B90" w:rsidRPr="00D2724B">
        <w:rPr>
          <w:rFonts w:ascii="Times New Roman" w:hAnsi="Times New Roman" w:cs="Times New Roman"/>
          <w:lang w:val="sq-AL"/>
        </w:rPr>
        <w:t>,,</w:t>
      </w:r>
      <w:r w:rsidRPr="00D2724B">
        <w:rPr>
          <w:rFonts w:ascii="Times New Roman" w:hAnsi="Times New Roman" w:cs="Times New Roman"/>
        </w:rPr>
        <w:t>Vele Zmejkovski</w:t>
      </w:r>
      <w:r w:rsidR="00D32B90" w:rsidRPr="00D2724B">
        <w:rPr>
          <w:rFonts w:ascii="Times New Roman" w:hAnsi="Times New Roman" w:cs="Times New Roman"/>
          <w:lang w:val="sq-AL"/>
        </w:rPr>
        <w:t>,,</w:t>
      </w:r>
      <w:r w:rsidRPr="00D2724B">
        <w:rPr>
          <w:rFonts w:ascii="Times New Roman" w:hAnsi="Times New Roman" w:cs="Times New Roman"/>
        </w:rPr>
        <w:t xml:space="preserve"> (si manualisht ashtu edhe me kontejner)</w:t>
      </w:r>
    </w:p>
    <w:p w14:paraId="722EF943" w14:textId="26F1955E" w:rsidR="00702F59" w:rsidRPr="00D2724B" w:rsidRDefault="00702F59" w:rsidP="00702F59">
      <w:pPr>
        <w:rPr>
          <w:rFonts w:ascii="Times New Roman" w:hAnsi="Times New Roman" w:cs="Times New Roman"/>
          <w:lang w:val="sq-AL"/>
        </w:rPr>
      </w:pPr>
      <w:r w:rsidRPr="00D2724B">
        <w:rPr>
          <w:rFonts w:ascii="Times New Roman" w:hAnsi="Times New Roman" w:cs="Times New Roman"/>
        </w:rPr>
        <w:t xml:space="preserve">-Stacioni i benzinës </w:t>
      </w:r>
      <w:r w:rsidR="00D32B90" w:rsidRPr="00D2724B">
        <w:rPr>
          <w:rFonts w:ascii="Times New Roman" w:hAnsi="Times New Roman" w:cs="Times New Roman"/>
          <w:lang w:val="sq-AL"/>
        </w:rPr>
        <w:t>,,</w:t>
      </w:r>
      <w:r w:rsidR="00986491" w:rsidRPr="00D2724B">
        <w:rPr>
          <w:rFonts w:ascii="Times New Roman" w:hAnsi="Times New Roman" w:cs="Times New Roman"/>
          <w:lang w:val="sq-AL"/>
        </w:rPr>
        <w:t>S</w:t>
      </w:r>
      <w:r w:rsidR="00D32B90" w:rsidRPr="00D2724B">
        <w:rPr>
          <w:rFonts w:ascii="Times New Roman" w:hAnsi="Times New Roman" w:cs="Times New Roman"/>
          <w:lang w:val="sq-AL"/>
        </w:rPr>
        <w:t xml:space="preserve">hell </w:t>
      </w:r>
      <w:r w:rsidR="00986491" w:rsidRPr="00D2724B">
        <w:rPr>
          <w:rFonts w:ascii="Times New Roman" w:hAnsi="Times New Roman" w:cs="Times New Roman"/>
          <w:lang w:val="sq-AL"/>
        </w:rPr>
        <w:t>O</w:t>
      </w:r>
      <w:r w:rsidR="00D32B90" w:rsidRPr="00D2724B">
        <w:rPr>
          <w:rFonts w:ascii="Times New Roman" w:hAnsi="Times New Roman" w:cs="Times New Roman"/>
          <w:lang w:val="sq-AL"/>
        </w:rPr>
        <w:t>ill,,</w:t>
      </w:r>
      <w:r w:rsidRPr="00D2724B">
        <w:rPr>
          <w:rFonts w:ascii="Times New Roman" w:hAnsi="Times New Roman" w:cs="Times New Roman"/>
        </w:rPr>
        <w:t xml:space="preserve">, kontejneri në stacionin e shërbimit pranë stacionit të benzinës dhe kontejneri </w:t>
      </w:r>
      <w:r w:rsidR="00D32B90" w:rsidRPr="00D2724B">
        <w:rPr>
          <w:rFonts w:ascii="Times New Roman" w:hAnsi="Times New Roman" w:cs="Times New Roman"/>
          <w:lang w:val="sq-AL"/>
        </w:rPr>
        <w:t>te ish</w:t>
      </w:r>
      <w:r w:rsidRPr="00D2724B">
        <w:rPr>
          <w:rFonts w:ascii="Times New Roman" w:hAnsi="Times New Roman" w:cs="Times New Roman"/>
        </w:rPr>
        <w:t xml:space="preserve"> </w:t>
      </w:r>
      <w:r w:rsidR="00D32B90" w:rsidRPr="00D2724B">
        <w:rPr>
          <w:rFonts w:ascii="Times New Roman" w:hAnsi="Times New Roman" w:cs="Times New Roman"/>
          <w:lang w:val="sq-AL"/>
        </w:rPr>
        <w:t>,,</w:t>
      </w:r>
      <w:r w:rsidRPr="00D2724B">
        <w:rPr>
          <w:rFonts w:ascii="Times New Roman" w:hAnsi="Times New Roman" w:cs="Times New Roman"/>
        </w:rPr>
        <w:t>Nabizi -Rrugica</w:t>
      </w:r>
      <w:r w:rsidR="00D32B90" w:rsidRPr="00D2724B">
        <w:rPr>
          <w:rFonts w:ascii="Times New Roman" w:hAnsi="Times New Roman" w:cs="Times New Roman"/>
          <w:lang w:val="sq-AL"/>
        </w:rPr>
        <w:t>,</w:t>
      </w:r>
      <w:r w:rsidRPr="00D2724B">
        <w:rPr>
          <w:rFonts w:ascii="Times New Roman" w:hAnsi="Times New Roman" w:cs="Times New Roman"/>
        </w:rPr>
        <w:t xml:space="preserve"> përballë postës dhe </w:t>
      </w:r>
      <w:r w:rsidR="00D32B90" w:rsidRPr="00D2724B">
        <w:rPr>
          <w:rFonts w:ascii="Times New Roman" w:hAnsi="Times New Roman" w:cs="Times New Roman"/>
          <w:lang w:val="sq-AL"/>
        </w:rPr>
        <w:t>blokut të ,,</w:t>
      </w:r>
      <w:r w:rsidRPr="00D2724B">
        <w:rPr>
          <w:rFonts w:ascii="Times New Roman" w:hAnsi="Times New Roman" w:cs="Times New Roman"/>
        </w:rPr>
        <w:t>L</w:t>
      </w:r>
      <w:r w:rsidR="00D32B90" w:rsidRPr="00D2724B">
        <w:rPr>
          <w:rFonts w:ascii="Times New Roman" w:hAnsi="Times New Roman" w:cs="Times New Roman"/>
          <w:lang w:val="sq-AL"/>
        </w:rPr>
        <w:t>l</w:t>
      </w:r>
      <w:r w:rsidRPr="00D2724B">
        <w:rPr>
          <w:rFonts w:ascii="Times New Roman" w:hAnsi="Times New Roman" w:cs="Times New Roman"/>
        </w:rPr>
        <w:t>amel</w:t>
      </w:r>
      <w:r w:rsidR="00D32B90" w:rsidRPr="00D2724B">
        <w:rPr>
          <w:rFonts w:ascii="Times New Roman" w:hAnsi="Times New Roman" w:cs="Times New Roman"/>
          <w:lang w:val="sq-AL"/>
        </w:rPr>
        <w:t>lave</w:t>
      </w:r>
      <w:r w:rsidRPr="00D2724B">
        <w:rPr>
          <w:rFonts w:ascii="Times New Roman" w:hAnsi="Times New Roman" w:cs="Times New Roman"/>
        </w:rPr>
        <w:t xml:space="preserve">, </w:t>
      </w:r>
      <w:r w:rsidR="00D32B90" w:rsidRPr="00D2724B">
        <w:rPr>
          <w:rFonts w:ascii="Times New Roman" w:hAnsi="Times New Roman" w:cs="Times New Roman"/>
          <w:lang w:val="sq-AL"/>
        </w:rPr>
        <w:t>Drogomishti i epërm dhe i poshtëm</w:t>
      </w:r>
    </w:p>
    <w:p w14:paraId="0F1D6E03" w14:textId="77777777" w:rsidR="00702F59" w:rsidRPr="00D2724B" w:rsidRDefault="00702F59" w:rsidP="00702F59">
      <w:pPr>
        <w:rPr>
          <w:rFonts w:ascii="Times New Roman" w:hAnsi="Times New Roman" w:cs="Times New Roman"/>
        </w:rPr>
      </w:pPr>
      <w:r w:rsidRPr="00D2724B">
        <w:rPr>
          <w:rFonts w:ascii="Times New Roman" w:hAnsi="Times New Roman" w:cs="Times New Roman"/>
        </w:rPr>
        <w:t>E MËRKURË</w:t>
      </w:r>
    </w:p>
    <w:p w14:paraId="77122781" w14:textId="71BB3F9E" w:rsidR="00702F59" w:rsidRPr="00D2724B" w:rsidRDefault="00702F59" w:rsidP="00702F59">
      <w:pPr>
        <w:rPr>
          <w:rFonts w:ascii="Times New Roman" w:hAnsi="Times New Roman" w:cs="Times New Roman"/>
        </w:rPr>
      </w:pPr>
      <w:r w:rsidRPr="00D2724B">
        <w:rPr>
          <w:rFonts w:ascii="Times New Roman" w:hAnsi="Times New Roman" w:cs="Times New Roman"/>
        </w:rPr>
        <w:lastRenderedPageBreak/>
        <w:t>-</w:t>
      </w:r>
      <w:r w:rsidR="00986491" w:rsidRPr="00D2724B">
        <w:rPr>
          <w:rFonts w:ascii="Times New Roman" w:hAnsi="Times New Roman" w:cs="Times New Roman"/>
          <w:lang w:val="sq-AL"/>
        </w:rPr>
        <w:t xml:space="preserve"> Qyteti</w:t>
      </w:r>
      <w:r w:rsidR="00986491" w:rsidRPr="00D2724B">
        <w:rPr>
          <w:rFonts w:ascii="Times New Roman" w:hAnsi="Times New Roman" w:cs="Times New Roman"/>
        </w:rPr>
        <w:t xml:space="preserve"> </w:t>
      </w:r>
      <w:r w:rsidRPr="00D2724B">
        <w:rPr>
          <w:rFonts w:ascii="Times New Roman" w:hAnsi="Times New Roman" w:cs="Times New Roman"/>
        </w:rPr>
        <w:t>nga b</w:t>
      </w:r>
      <w:r w:rsidR="00D32B90" w:rsidRPr="00D2724B">
        <w:rPr>
          <w:rFonts w:ascii="Times New Roman" w:hAnsi="Times New Roman" w:cs="Times New Roman"/>
          <w:lang w:val="sq-AL"/>
        </w:rPr>
        <w:t>erza</w:t>
      </w:r>
      <w:r w:rsidRPr="00D2724B">
        <w:rPr>
          <w:rFonts w:ascii="Times New Roman" w:hAnsi="Times New Roman" w:cs="Times New Roman"/>
        </w:rPr>
        <w:t xml:space="preserve">, Rruga </w:t>
      </w:r>
      <w:r w:rsidR="00D32B90" w:rsidRPr="00D2724B">
        <w:rPr>
          <w:rFonts w:ascii="Times New Roman" w:hAnsi="Times New Roman" w:cs="Times New Roman"/>
          <w:lang w:val="sq-AL"/>
        </w:rPr>
        <w:t>,,</w:t>
      </w:r>
      <w:r w:rsidRPr="00D2724B">
        <w:rPr>
          <w:rFonts w:ascii="Times New Roman" w:hAnsi="Times New Roman" w:cs="Times New Roman"/>
        </w:rPr>
        <w:t>Goce Del</w:t>
      </w:r>
      <w:r w:rsidR="00D32B90" w:rsidRPr="00D2724B">
        <w:rPr>
          <w:rFonts w:ascii="Times New Roman" w:hAnsi="Times New Roman" w:cs="Times New Roman"/>
          <w:lang w:val="sq-AL"/>
        </w:rPr>
        <w:t>ç</w:t>
      </w:r>
      <w:r w:rsidRPr="00D2724B">
        <w:rPr>
          <w:rFonts w:ascii="Times New Roman" w:hAnsi="Times New Roman" w:cs="Times New Roman"/>
        </w:rPr>
        <w:t>ev</w:t>
      </w:r>
      <w:r w:rsidR="00D32B90" w:rsidRPr="00D2724B">
        <w:rPr>
          <w:rFonts w:ascii="Times New Roman" w:hAnsi="Times New Roman" w:cs="Times New Roman"/>
          <w:lang w:val="sq-AL"/>
        </w:rPr>
        <w:t>,</w:t>
      </w:r>
      <w:r w:rsidRPr="00D2724B">
        <w:rPr>
          <w:rFonts w:ascii="Times New Roman" w:hAnsi="Times New Roman" w:cs="Times New Roman"/>
        </w:rPr>
        <w:t xml:space="preserve"> deri te shkolla e vjetër, Sande Shterjoski, si manualisht ashtu edhe me kontejner, nga b</w:t>
      </w:r>
      <w:r w:rsidR="00D32B90" w:rsidRPr="00D2724B">
        <w:rPr>
          <w:rFonts w:ascii="Times New Roman" w:hAnsi="Times New Roman" w:cs="Times New Roman"/>
          <w:lang w:val="sq-AL"/>
        </w:rPr>
        <w:t>erza</w:t>
      </w:r>
      <w:r w:rsidRPr="00D2724B">
        <w:rPr>
          <w:rFonts w:ascii="Times New Roman" w:hAnsi="Times New Roman" w:cs="Times New Roman"/>
        </w:rPr>
        <w:t xml:space="preserve"> përgjatë rrugës </w:t>
      </w:r>
      <w:r w:rsidR="00D32B90" w:rsidRPr="00D2724B">
        <w:rPr>
          <w:rFonts w:ascii="Times New Roman" w:hAnsi="Times New Roman" w:cs="Times New Roman"/>
          <w:lang w:val="sq-AL"/>
        </w:rPr>
        <w:t>,,</w:t>
      </w:r>
      <w:r w:rsidRPr="00D2724B">
        <w:rPr>
          <w:rFonts w:ascii="Times New Roman" w:hAnsi="Times New Roman" w:cs="Times New Roman"/>
        </w:rPr>
        <w:t>Marshal Tito</w:t>
      </w:r>
      <w:r w:rsidR="00D32B90" w:rsidRPr="00D2724B">
        <w:rPr>
          <w:rFonts w:ascii="Times New Roman" w:hAnsi="Times New Roman" w:cs="Times New Roman"/>
          <w:lang w:val="sq-AL"/>
        </w:rPr>
        <w:t>,,</w:t>
      </w:r>
      <w:r w:rsidRPr="00D2724B">
        <w:rPr>
          <w:rFonts w:ascii="Times New Roman" w:hAnsi="Times New Roman" w:cs="Times New Roman"/>
        </w:rPr>
        <w:t xml:space="preserve"> deri te Bagatela (manualisht)</w:t>
      </w:r>
    </w:p>
    <w:p w14:paraId="0E826578" w14:textId="663E22AD" w:rsidR="00702F59" w:rsidRPr="00D2724B" w:rsidRDefault="00702F59" w:rsidP="00702F59">
      <w:pPr>
        <w:rPr>
          <w:rFonts w:ascii="Times New Roman" w:hAnsi="Times New Roman" w:cs="Times New Roman"/>
        </w:rPr>
      </w:pPr>
      <w:r w:rsidRPr="00D2724B">
        <w:rPr>
          <w:rFonts w:ascii="Times New Roman" w:hAnsi="Times New Roman" w:cs="Times New Roman"/>
        </w:rPr>
        <w:t xml:space="preserve">-Rruga </w:t>
      </w:r>
      <w:r w:rsidR="00D32B90" w:rsidRPr="00D2724B">
        <w:rPr>
          <w:rFonts w:ascii="Times New Roman" w:hAnsi="Times New Roman" w:cs="Times New Roman"/>
          <w:lang w:val="sq-AL"/>
        </w:rPr>
        <w:t>,,</w:t>
      </w:r>
      <w:r w:rsidRPr="00D2724B">
        <w:rPr>
          <w:rFonts w:ascii="Times New Roman" w:hAnsi="Times New Roman" w:cs="Times New Roman"/>
        </w:rPr>
        <w:t>Arso Vojvoda</w:t>
      </w:r>
      <w:r w:rsidR="00D32B90" w:rsidRPr="00D2724B">
        <w:rPr>
          <w:rFonts w:ascii="Times New Roman" w:hAnsi="Times New Roman" w:cs="Times New Roman"/>
          <w:lang w:val="sq-AL"/>
        </w:rPr>
        <w:t>,</w:t>
      </w:r>
      <w:r w:rsidRPr="00D2724B">
        <w:rPr>
          <w:rFonts w:ascii="Times New Roman" w:hAnsi="Times New Roman" w:cs="Times New Roman"/>
        </w:rPr>
        <w:t xml:space="preserve">, kontejnerët pranë </w:t>
      </w:r>
      <w:r w:rsidR="00D32B90" w:rsidRPr="00D2724B">
        <w:rPr>
          <w:rFonts w:ascii="Times New Roman" w:hAnsi="Times New Roman" w:cs="Times New Roman"/>
          <w:lang w:val="sq-AL"/>
        </w:rPr>
        <w:t>çerdhes</w:t>
      </w:r>
      <w:r w:rsidRPr="00D2724B">
        <w:rPr>
          <w:rFonts w:ascii="Times New Roman" w:hAnsi="Times New Roman" w:cs="Times New Roman"/>
        </w:rPr>
        <w:t xml:space="preserve">, rrethrrotullimi, </w:t>
      </w:r>
      <w:r w:rsidR="00D32B90" w:rsidRPr="00D2724B">
        <w:rPr>
          <w:rFonts w:ascii="Times New Roman" w:hAnsi="Times New Roman" w:cs="Times New Roman"/>
          <w:lang w:val="sq-AL"/>
        </w:rPr>
        <w:t>Restoran</w:t>
      </w:r>
      <w:r w:rsidRPr="00D2724B">
        <w:rPr>
          <w:rFonts w:ascii="Times New Roman" w:hAnsi="Times New Roman" w:cs="Times New Roman"/>
        </w:rPr>
        <w:t xml:space="preserve"> Luna</w:t>
      </w:r>
    </w:p>
    <w:p w14:paraId="3B7B6BC2" w14:textId="729837E5" w:rsidR="00702F59" w:rsidRPr="00D2724B" w:rsidRDefault="00702F59" w:rsidP="00702F59">
      <w:pPr>
        <w:rPr>
          <w:rFonts w:ascii="Times New Roman" w:hAnsi="Times New Roman" w:cs="Times New Roman"/>
        </w:rPr>
      </w:pPr>
      <w:r w:rsidRPr="00D2724B">
        <w:rPr>
          <w:rFonts w:ascii="Times New Roman" w:hAnsi="Times New Roman" w:cs="Times New Roman"/>
        </w:rPr>
        <w:t xml:space="preserve">-Mbi hekurudhën nga taverna Salzburg deri te depoja, </w:t>
      </w:r>
      <w:r w:rsidR="00B97AB2" w:rsidRPr="00D2724B">
        <w:rPr>
          <w:rFonts w:ascii="Times New Roman" w:hAnsi="Times New Roman" w:cs="Times New Roman"/>
          <w:lang w:val="sq-AL"/>
        </w:rPr>
        <w:t>lagjja ,,</w:t>
      </w:r>
      <w:r w:rsidRPr="00D2724B">
        <w:rPr>
          <w:rFonts w:ascii="Times New Roman" w:hAnsi="Times New Roman" w:cs="Times New Roman"/>
        </w:rPr>
        <w:t>Meksika</w:t>
      </w:r>
      <w:r w:rsidR="00B97AB2" w:rsidRPr="00D2724B">
        <w:rPr>
          <w:rFonts w:ascii="Times New Roman" w:hAnsi="Times New Roman" w:cs="Times New Roman"/>
          <w:lang w:val="sq-AL"/>
        </w:rPr>
        <w:t>,,</w:t>
      </w:r>
      <w:r w:rsidRPr="00D2724B">
        <w:rPr>
          <w:rFonts w:ascii="Times New Roman" w:hAnsi="Times New Roman" w:cs="Times New Roman"/>
        </w:rPr>
        <w:t xml:space="preserve"> (e drejta), </w:t>
      </w:r>
      <w:r w:rsidR="00B97AB2" w:rsidRPr="00D2724B">
        <w:rPr>
          <w:rFonts w:ascii="Times New Roman" w:hAnsi="Times New Roman" w:cs="Times New Roman"/>
          <w:lang w:val="sq-AL"/>
        </w:rPr>
        <w:t xml:space="preserve">lagja </w:t>
      </w:r>
      <w:r w:rsidR="00986491" w:rsidRPr="00D2724B">
        <w:rPr>
          <w:rFonts w:ascii="Times New Roman" w:hAnsi="Times New Roman" w:cs="Times New Roman"/>
          <w:lang w:val="sq-AL"/>
        </w:rPr>
        <w:t>,,</w:t>
      </w:r>
      <w:r w:rsidR="00B97AB2" w:rsidRPr="00D2724B">
        <w:rPr>
          <w:rFonts w:ascii="Times New Roman" w:hAnsi="Times New Roman" w:cs="Times New Roman"/>
          <w:lang w:val="sq-AL"/>
        </w:rPr>
        <w:t>Kosharani</w:t>
      </w:r>
      <w:r w:rsidR="00986491" w:rsidRPr="00D2724B">
        <w:rPr>
          <w:rFonts w:ascii="Times New Roman" w:hAnsi="Times New Roman" w:cs="Times New Roman"/>
          <w:lang w:val="sq-AL"/>
        </w:rPr>
        <w:t>,,</w:t>
      </w:r>
      <w:r w:rsidR="00B97AB2" w:rsidRPr="00D2724B">
        <w:rPr>
          <w:rFonts w:ascii="Times New Roman" w:hAnsi="Times New Roman" w:cs="Times New Roman"/>
          <w:lang w:val="sq-AL"/>
        </w:rPr>
        <w:t xml:space="preserve"> </w:t>
      </w:r>
      <w:r w:rsidRPr="00D2724B">
        <w:rPr>
          <w:rFonts w:ascii="Times New Roman" w:hAnsi="Times New Roman" w:cs="Times New Roman"/>
        </w:rPr>
        <w:t xml:space="preserve">(Rruga </w:t>
      </w:r>
      <w:r w:rsidR="00986491" w:rsidRPr="00D2724B">
        <w:rPr>
          <w:rFonts w:ascii="Times New Roman" w:hAnsi="Times New Roman" w:cs="Times New Roman"/>
          <w:lang w:val="sq-AL"/>
        </w:rPr>
        <w:t>,,</w:t>
      </w:r>
      <w:r w:rsidRPr="00D2724B">
        <w:rPr>
          <w:rFonts w:ascii="Times New Roman" w:hAnsi="Times New Roman" w:cs="Times New Roman"/>
        </w:rPr>
        <w:t>Solunska</w:t>
      </w:r>
      <w:r w:rsidR="00986491" w:rsidRPr="00D2724B">
        <w:rPr>
          <w:rFonts w:ascii="Times New Roman" w:hAnsi="Times New Roman" w:cs="Times New Roman"/>
          <w:lang w:val="sq-AL"/>
        </w:rPr>
        <w:t>,</w:t>
      </w:r>
      <w:r w:rsidRPr="00D2724B">
        <w:rPr>
          <w:rFonts w:ascii="Times New Roman" w:hAnsi="Times New Roman" w:cs="Times New Roman"/>
        </w:rPr>
        <w:t>, një kontejner) -Gjysma e fshatit Zajaz</w:t>
      </w:r>
    </w:p>
    <w:p w14:paraId="08E1D00A" w14:textId="77777777" w:rsidR="00702F59" w:rsidRPr="00D2724B" w:rsidRDefault="00702F59" w:rsidP="00702F59">
      <w:pPr>
        <w:rPr>
          <w:rFonts w:ascii="Times New Roman" w:hAnsi="Times New Roman" w:cs="Times New Roman"/>
        </w:rPr>
      </w:pPr>
      <w:r w:rsidRPr="00D2724B">
        <w:rPr>
          <w:rFonts w:ascii="Times New Roman" w:hAnsi="Times New Roman" w:cs="Times New Roman"/>
        </w:rPr>
        <w:t>E ENJTE</w:t>
      </w:r>
    </w:p>
    <w:p w14:paraId="59F6CBF3" w14:textId="3D15EAA2" w:rsidR="00702F59" w:rsidRPr="00D2724B" w:rsidRDefault="00702F59" w:rsidP="00702F59">
      <w:pPr>
        <w:rPr>
          <w:rFonts w:ascii="Times New Roman" w:hAnsi="Times New Roman" w:cs="Times New Roman"/>
        </w:rPr>
      </w:pPr>
      <w:r w:rsidRPr="00D2724B">
        <w:rPr>
          <w:rFonts w:ascii="Times New Roman" w:hAnsi="Times New Roman" w:cs="Times New Roman"/>
        </w:rPr>
        <w:t>-</w:t>
      </w:r>
      <w:r w:rsidR="00986491" w:rsidRPr="00D2724B">
        <w:rPr>
          <w:rFonts w:ascii="Times New Roman" w:hAnsi="Times New Roman" w:cs="Times New Roman"/>
          <w:lang w:val="sq-AL"/>
        </w:rPr>
        <w:t xml:space="preserve"> Qyteti</w:t>
      </w:r>
      <w:r w:rsidRPr="00D2724B">
        <w:rPr>
          <w:rFonts w:ascii="Times New Roman" w:hAnsi="Times New Roman" w:cs="Times New Roman"/>
        </w:rPr>
        <w:t xml:space="preserve"> nga b</w:t>
      </w:r>
      <w:r w:rsidR="00986491" w:rsidRPr="00D2724B">
        <w:rPr>
          <w:rFonts w:ascii="Times New Roman" w:hAnsi="Times New Roman" w:cs="Times New Roman"/>
          <w:lang w:val="sq-AL"/>
        </w:rPr>
        <w:t>erza</w:t>
      </w:r>
      <w:r w:rsidRPr="00D2724B">
        <w:rPr>
          <w:rFonts w:ascii="Times New Roman" w:hAnsi="Times New Roman" w:cs="Times New Roman"/>
        </w:rPr>
        <w:t xml:space="preserve">, Rruga </w:t>
      </w:r>
      <w:r w:rsidR="00986491" w:rsidRPr="00D2724B">
        <w:rPr>
          <w:rFonts w:ascii="Times New Roman" w:hAnsi="Times New Roman" w:cs="Times New Roman"/>
          <w:lang w:val="sq-AL"/>
        </w:rPr>
        <w:t>,,</w:t>
      </w:r>
      <w:r w:rsidRPr="00D2724B">
        <w:rPr>
          <w:rFonts w:ascii="Times New Roman" w:hAnsi="Times New Roman" w:cs="Times New Roman"/>
        </w:rPr>
        <w:t>Goce Delchev</w:t>
      </w:r>
      <w:r w:rsidR="00986491" w:rsidRPr="00D2724B">
        <w:rPr>
          <w:rFonts w:ascii="Times New Roman" w:hAnsi="Times New Roman" w:cs="Times New Roman"/>
          <w:lang w:val="sq-AL"/>
        </w:rPr>
        <w:t>,,</w:t>
      </w:r>
      <w:r w:rsidRPr="00D2724B">
        <w:rPr>
          <w:rFonts w:ascii="Times New Roman" w:hAnsi="Times New Roman" w:cs="Times New Roman"/>
        </w:rPr>
        <w:t xml:space="preserve"> deri te shkolla e vjetër, </w:t>
      </w:r>
      <w:r w:rsidR="00986491" w:rsidRPr="00D2724B">
        <w:rPr>
          <w:rFonts w:ascii="Times New Roman" w:hAnsi="Times New Roman" w:cs="Times New Roman"/>
          <w:lang w:val="sq-AL"/>
        </w:rPr>
        <w:t>,,</w:t>
      </w:r>
      <w:r w:rsidRPr="00D2724B">
        <w:rPr>
          <w:rFonts w:ascii="Times New Roman" w:hAnsi="Times New Roman" w:cs="Times New Roman"/>
        </w:rPr>
        <w:t>Sande Shterjoski</w:t>
      </w:r>
      <w:r w:rsidR="00986491" w:rsidRPr="00D2724B">
        <w:rPr>
          <w:rFonts w:ascii="Times New Roman" w:hAnsi="Times New Roman" w:cs="Times New Roman"/>
          <w:lang w:val="sq-AL"/>
        </w:rPr>
        <w:t>,</w:t>
      </w:r>
      <w:r w:rsidRPr="00D2724B">
        <w:rPr>
          <w:rFonts w:ascii="Times New Roman" w:hAnsi="Times New Roman" w:cs="Times New Roman"/>
        </w:rPr>
        <w:t>, si manualisht ashtu edhe me kontejner, nga b</w:t>
      </w:r>
      <w:r w:rsidR="00986491" w:rsidRPr="00D2724B">
        <w:rPr>
          <w:rFonts w:ascii="Times New Roman" w:hAnsi="Times New Roman" w:cs="Times New Roman"/>
          <w:lang w:val="sq-AL"/>
        </w:rPr>
        <w:t>erza</w:t>
      </w:r>
      <w:r w:rsidRPr="00D2724B">
        <w:rPr>
          <w:rFonts w:ascii="Times New Roman" w:hAnsi="Times New Roman" w:cs="Times New Roman"/>
        </w:rPr>
        <w:t xml:space="preserve"> përgjatë rrugës </w:t>
      </w:r>
      <w:r w:rsidR="00986491" w:rsidRPr="00D2724B">
        <w:rPr>
          <w:rFonts w:ascii="Times New Roman" w:hAnsi="Times New Roman" w:cs="Times New Roman"/>
          <w:lang w:val="sq-AL"/>
        </w:rPr>
        <w:t>,,</w:t>
      </w:r>
      <w:r w:rsidRPr="00D2724B">
        <w:rPr>
          <w:rFonts w:ascii="Times New Roman" w:hAnsi="Times New Roman" w:cs="Times New Roman"/>
        </w:rPr>
        <w:t>Marshal Tito</w:t>
      </w:r>
      <w:r w:rsidR="00986491" w:rsidRPr="00D2724B">
        <w:rPr>
          <w:rFonts w:ascii="Times New Roman" w:hAnsi="Times New Roman" w:cs="Times New Roman"/>
          <w:lang w:val="sq-AL"/>
        </w:rPr>
        <w:t>,,</w:t>
      </w:r>
      <w:r w:rsidRPr="00D2724B">
        <w:rPr>
          <w:rFonts w:ascii="Times New Roman" w:hAnsi="Times New Roman" w:cs="Times New Roman"/>
        </w:rPr>
        <w:t xml:space="preserve"> deri te Bagatela (manualisht)</w:t>
      </w:r>
    </w:p>
    <w:p w14:paraId="6BFB0B95" w14:textId="65941C5E" w:rsidR="00702F59" w:rsidRPr="00D2724B" w:rsidRDefault="00702F59" w:rsidP="00702F59">
      <w:pPr>
        <w:rPr>
          <w:rFonts w:ascii="Times New Roman" w:hAnsi="Times New Roman" w:cs="Times New Roman"/>
        </w:rPr>
      </w:pPr>
      <w:r w:rsidRPr="00D2724B">
        <w:rPr>
          <w:rFonts w:ascii="Times New Roman" w:hAnsi="Times New Roman" w:cs="Times New Roman"/>
        </w:rPr>
        <w:t xml:space="preserve">-Lagjja </w:t>
      </w:r>
      <w:r w:rsidR="00986491" w:rsidRPr="00D2724B">
        <w:rPr>
          <w:rFonts w:ascii="Times New Roman" w:hAnsi="Times New Roman" w:cs="Times New Roman"/>
          <w:lang w:val="sq-AL"/>
        </w:rPr>
        <w:t>,,</w:t>
      </w:r>
      <w:r w:rsidRPr="00D2724B">
        <w:rPr>
          <w:rFonts w:ascii="Times New Roman" w:hAnsi="Times New Roman" w:cs="Times New Roman"/>
        </w:rPr>
        <w:t>22 Dhjetor</w:t>
      </w:r>
      <w:r w:rsidR="00986491" w:rsidRPr="00D2724B">
        <w:rPr>
          <w:rFonts w:ascii="Times New Roman" w:hAnsi="Times New Roman" w:cs="Times New Roman"/>
          <w:lang w:val="sq-AL"/>
        </w:rPr>
        <w:t>i,,</w:t>
      </w:r>
      <w:r w:rsidRPr="00D2724B">
        <w:rPr>
          <w:rFonts w:ascii="Times New Roman" w:hAnsi="Times New Roman" w:cs="Times New Roman"/>
        </w:rPr>
        <w:t>(të gjitha rrugët)</w:t>
      </w:r>
    </w:p>
    <w:p w14:paraId="18F838F6" w14:textId="4F9C2001" w:rsidR="00702F59" w:rsidRPr="00D2724B" w:rsidRDefault="00702F59" w:rsidP="00702F59">
      <w:pPr>
        <w:rPr>
          <w:rFonts w:ascii="Times New Roman" w:hAnsi="Times New Roman" w:cs="Times New Roman"/>
        </w:rPr>
      </w:pPr>
      <w:r w:rsidRPr="00D2724B">
        <w:rPr>
          <w:rFonts w:ascii="Times New Roman" w:hAnsi="Times New Roman" w:cs="Times New Roman"/>
        </w:rPr>
        <w:t>- Vendbanimi Kutlabicë (te</w:t>
      </w:r>
      <w:r w:rsidR="00986491" w:rsidRPr="00D2724B">
        <w:rPr>
          <w:rFonts w:ascii="Times New Roman" w:hAnsi="Times New Roman" w:cs="Times New Roman"/>
          <w:lang w:val="sq-AL"/>
        </w:rPr>
        <w:t xml:space="preserve"> mjeku Krume</w:t>
      </w:r>
      <w:r w:rsidRPr="00D2724B">
        <w:rPr>
          <w:rFonts w:ascii="Times New Roman" w:hAnsi="Times New Roman" w:cs="Times New Roman"/>
        </w:rPr>
        <w:t>, manualisht dhe me kontejner)</w:t>
      </w:r>
    </w:p>
    <w:p w14:paraId="05ADE327" w14:textId="77777777" w:rsidR="00702F59" w:rsidRPr="00D2724B" w:rsidRDefault="00702F59" w:rsidP="00702F59">
      <w:pPr>
        <w:rPr>
          <w:rFonts w:ascii="Times New Roman" w:hAnsi="Times New Roman" w:cs="Times New Roman"/>
        </w:rPr>
      </w:pPr>
      <w:r w:rsidRPr="00D2724B">
        <w:rPr>
          <w:rFonts w:ascii="Times New Roman" w:hAnsi="Times New Roman" w:cs="Times New Roman"/>
        </w:rPr>
        <w:t>- Gjysma tjetër e fshatit Zajaz</w:t>
      </w:r>
    </w:p>
    <w:p w14:paraId="7AF001F7" w14:textId="77777777" w:rsidR="00702F59" w:rsidRPr="00D2724B" w:rsidRDefault="00702F59" w:rsidP="00702F59">
      <w:pPr>
        <w:rPr>
          <w:rFonts w:ascii="Times New Roman" w:hAnsi="Times New Roman" w:cs="Times New Roman"/>
        </w:rPr>
      </w:pPr>
      <w:r w:rsidRPr="00D2724B">
        <w:rPr>
          <w:rFonts w:ascii="Times New Roman" w:hAnsi="Times New Roman" w:cs="Times New Roman"/>
        </w:rPr>
        <w:t>E PREMTE</w:t>
      </w:r>
    </w:p>
    <w:p w14:paraId="648866C6" w14:textId="3A34152F" w:rsidR="00702F59" w:rsidRPr="00D2724B" w:rsidRDefault="00702F59" w:rsidP="00702F59">
      <w:pPr>
        <w:rPr>
          <w:rFonts w:ascii="Times New Roman" w:hAnsi="Times New Roman" w:cs="Times New Roman"/>
        </w:rPr>
      </w:pPr>
      <w:r w:rsidRPr="00D2724B">
        <w:rPr>
          <w:rFonts w:ascii="Times New Roman" w:hAnsi="Times New Roman" w:cs="Times New Roman"/>
        </w:rPr>
        <w:t xml:space="preserve">- </w:t>
      </w:r>
      <w:r w:rsidR="00986491" w:rsidRPr="00D2724B">
        <w:rPr>
          <w:rFonts w:ascii="Times New Roman" w:hAnsi="Times New Roman" w:cs="Times New Roman"/>
          <w:lang w:val="sq-AL"/>
        </w:rPr>
        <w:t>Qyteti</w:t>
      </w:r>
      <w:r w:rsidRPr="00D2724B">
        <w:rPr>
          <w:rFonts w:ascii="Times New Roman" w:hAnsi="Times New Roman" w:cs="Times New Roman"/>
        </w:rPr>
        <w:t xml:space="preserve"> nga </w:t>
      </w:r>
      <w:r w:rsidR="00986491" w:rsidRPr="00D2724B">
        <w:rPr>
          <w:rFonts w:ascii="Times New Roman" w:hAnsi="Times New Roman" w:cs="Times New Roman"/>
          <w:lang w:val="sq-AL"/>
        </w:rPr>
        <w:t>berza</w:t>
      </w:r>
      <w:r w:rsidRPr="00D2724B">
        <w:rPr>
          <w:rFonts w:ascii="Times New Roman" w:hAnsi="Times New Roman" w:cs="Times New Roman"/>
        </w:rPr>
        <w:t xml:space="preserve">, rruga </w:t>
      </w:r>
      <w:r w:rsidR="00986491" w:rsidRPr="00D2724B">
        <w:rPr>
          <w:rFonts w:ascii="Times New Roman" w:hAnsi="Times New Roman" w:cs="Times New Roman"/>
          <w:lang w:val="sq-AL"/>
        </w:rPr>
        <w:t>,,</w:t>
      </w:r>
      <w:r w:rsidRPr="00D2724B">
        <w:rPr>
          <w:rFonts w:ascii="Times New Roman" w:hAnsi="Times New Roman" w:cs="Times New Roman"/>
        </w:rPr>
        <w:t>Goce Del</w:t>
      </w:r>
      <w:r w:rsidR="00986491" w:rsidRPr="00D2724B">
        <w:rPr>
          <w:rFonts w:ascii="Times New Roman" w:hAnsi="Times New Roman" w:cs="Times New Roman"/>
          <w:lang w:val="sq-AL"/>
        </w:rPr>
        <w:t>ç</w:t>
      </w:r>
      <w:r w:rsidRPr="00D2724B">
        <w:rPr>
          <w:rFonts w:ascii="Times New Roman" w:hAnsi="Times New Roman" w:cs="Times New Roman"/>
        </w:rPr>
        <w:t>ev</w:t>
      </w:r>
      <w:r w:rsidR="00986491" w:rsidRPr="00D2724B">
        <w:rPr>
          <w:rFonts w:ascii="Times New Roman" w:hAnsi="Times New Roman" w:cs="Times New Roman"/>
          <w:lang w:val="sq-AL"/>
        </w:rPr>
        <w:t>,,</w:t>
      </w:r>
      <w:r w:rsidRPr="00D2724B">
        <w:rPr>
          <w:rFonts w:ascii="Times New Roman" w:hAnsi="Times New Roman" w:cs="Times New Roman"/>
        </w:rPr>
        <w:t xml:space="preserve"> deri te shkolla e vjetër, Sande Shterjoski, si manualisht ashtu edhe me kontejner, nga b</w:t>
      </w:r>
      <w:r w:rsidR="00986491" w:rsidRPr="00D2724B">
        <w:rPr>
          <w:rFonts w:ascii="Times New Roman" w:hAnsi="Times New Roman" w:cs="Times New Roman"/>
          <w:lang w:val="sq-AL"/>
        </w:rPr>
        <w:t>erza</w:t>
      </w:r>
      <w:r w:rsidRPr="00D2724B">
        <w:rPr>
          <w:rFonts w:ascii="Times New Roman" w:hAnsi="Times New Roman" w:cs="Times New Roman"/>
        </w:rPr>
        <w:t xml:space="preserve"> përgjatë rrugës </w:t>
      </w:r>
      <w:r w:rsidR="00986491" w:rsidRPr="00D2724B">
        <w:rPr>
          <w:rFonts w:ascii="Times New Roman" w:hAnsi="Times New Roman" w:cs="Times New Roman"/>
          <w:lang w:val="sq-AL"/>
        </w:rPr>
        <w:t>,,</w:t>
      </w:r>
      <w:r w:rsidRPr="00D2724B">
        <w:rPr>
          <w:rFonts w:ascii="Times New Roman" w:hAnsi="Times New Roman" w:cs="Times New Roman"/>
        </w:rPr>
        <w:t>Marshal Tito</w:t>
      </w:r>
      <w:r w:rsidR="00986491" w:rsidRPr="00D2724B">
        <w:rPr>
          <w:rFonts w:ascii="Times New Roman" w:hAnsi="Times New Roman" w:cs="Times New Roman"/>
          <w:lang w:val="sq-AL"/>
        </w:rPr>
        <w:t>,,</w:t>
      </w:r>
      <w:r w:rsidRPr="00D2724B">
        <w:rPr>
          <w:rFonts w:ascii="Times New Roman" w:hAnsi="Times New Roman" w:cs="Times New Roman"/>
        </w:rPr>
        <w:t xml:space="preserve"> deri </w:t>
      </w:r>
      <w:r w:rsidR="00986491" w:rsidRPr="00D2724B">
        <w:rPr>
          <w:rFonts w:ascii="Times New Roman" w:hAnsi="Times New Roman" w:cs="Times New Roman"/>
          <w:lang w:val="sq-AL"/>
        </w:rPr>
        <w:t>te</w:t>
      </w:r>
      <w:r w:rsidRPr="00D2724B">
        <w:rPr>
          <w:rFonts w:ascii="Times New Roman" w:hAnsi="Times New Roman" w:cs="Times New Roman"/>
        </w:rPr>
        <w:t xml:space="preserve"> Dardania</w:t>
      </w:r>
    </w:p>
    <w:p w14:paraId="5FDBB87B" w14:textId="2F0A46A0" w:rsidR="00702F59" w:rsidRPr="00D2724B" w:rsidRDefault="00702F59" w:rsidP="00702F59">
      <w:pPr>
        <w:rPr>
          <w:rFonts w:ascii="Times New Roman" w:hAnsi="Times New Roman" w:cs="Times New Roman"/>
          <w:lang w:val="sq-AL"/>
        </w:rPr>
      </w:pPr>
      <w:r w:rsidRPr="00D2724B">
        <w:rPr>
          <w:rFonts w:ascii="Times New Roman" w:hAnsi="Times New Roman" w:cs="Times New Roman"/>
        </w:rPr>
        <w:t xml:space="preserve">- Rruga </w:t>
      </w:r>
      <w:r w:rsidR="00986491" w:rsidRPr="00D2724B">
        <w:rPr>
          <w:rFonts w:ascii="Times New Roman" w:hAnsi="Times New Roman" w:cs="Times New Roman"/>
          <w:lang w:val="sq-AL"/>
        </w:rPr>
        <w:t>,,</w:t>
      </w:r>
      <w:r w:rsidRPr="00D2724B">
        <w:rPr>
          <w:rFonts w:ascii="Times New Roman" w:hAnsi="Times New Roman" w:cs="Times New Roman"/>
        </w:rPr>
        <w:t>Isein Akioski</w:t>
      </w:r>
      <w:r w:rsidR="00986491" w:rsidRPr="00D2724B">
        <w:rPr>
          <w:rFonts w:ascii="Times New Roman" w:hAnsi="Times New Roman" w:cs="Times New Roman"/>
          <w:lang w:val="sq-AL"/>
        </w:rPr>
        <w:t>,</w:t>
      </w:r>
      <w:r w:rsidRPr="00D2724B">
        <w:rPr>
          <w:rFonts w:ascii="Times New Roman" w:hAnsi="Times New Roman" w:cs="Times New Roman"/>
        </w:rPr>
        <w:t xml:space="preserve">, rruga </w:t>
      </w:r>
      <w:r w:rsidR="00986491" w:rsidRPr="00D2724B">
        <w:rPr>
          <w:rFonts w:ascii="Times New Roman" w:hAnsi="Times New Roman" w:cs="Times New Roman"/>
          <w:lang w:val="sq-AL"/>
        </w:rPr>
        <w:t>,,</w:t>
      </w:r>
      <w:r w:rsidRPr="00D2724B">
        <w:rPr>
          <w:rFonts w:ascii="Times New Roman" w:hAnsi="Times New Roman" w:cs="Times New Roman"/>
        </w:rPr>
        <w:t>Prilepska</w:t>
      </w:r>
      <w:r w:rsidR="00986491" w:rsidRPr="00D2724B">
        <w:rPr>
          <w:rFonts w:ascii="Times New Roman" w:hAnsi="Times New Roman" w:cs="Times New Roman"/>
          <w:lang w:val="sq-AL"/>
        </w:rPr>
        <w:t>,,</w:t>
      </w:r>
      <w:r w:rsidRPr="00D2724B">
        <w:rPr>
          <w:rFonts w:ascii="Times New Roman" w:hAnsi="Times New Roman" w:cs="Times New Roman"/>
        </w:rPr>
        <w:t xml:space="preserve">  rruga </w:t>
      </w:r>
      <w:r w:rsidR="00986491" w:rsidRPr="00D2724B">
        <w:rPr>
          <w:rFonts w:ascii="Times New Roman" w:hAnsi="Times New Roman" w:cs="Times New Roman"/>
          <w:lang w:val="sq-AL"/>
        </w:rPr>
        <w:t>,,</w:t>
      </w:r>
      <w:r w:rsidRPr="00D2724B">
        <w:rPr>
          <w:rFonts w:ascii="Times New Roman" w:hAnsi="Times New Roman" w:cs="Times New Roman"/>
        </w:rPr>
        <w:t>Drage Krbuni</w:t>
      </w:r>
      <w:r w:rsidR="00986491" w:rsidRPr="00D2724B">
        <w:rPr>
          <w:rFonts w:ascii="Times New Roman" w:hAnsi="Times New Roman" w:cs="Times New Roman"/>
          <w:lang w:val="sq-AL"/>
        </w:rPr>
        <w:t>ç</w:t>
      </w:r>
      <w:r w:rsidRPr="00D2724B">
        <w:rPr>
          <w:rFonts w:ascii="Times New Roman" w:hAnsi="Times New Roman" w:cs="Times New Roman"/>
        </w:rPr>
        <w:t>ane</w:t>
      </w:r>
      <w:r w:rsidR="00986491" w:rsidRPr="00D2724B">
        <w:rPr>
          <w:rFonts w:ascii="Times New Roman" w:hAnsi="Times New Roman" w:cs="Times New Roman"/>
          <w:lang w:val="sq-AL"/>
        </w:rPr>
        <w:t>c,,</w:t>
      </w:r>
    </w:p>
    <w:p w14:paraId="0B413EDF" w14:textId="06951A34" w:rsidR="00702F59" w:rsidRPr="00D2724B" w:rsidRDefault="00702F59" w:rsidP="00702F59">
      <w:pPr>
        <w:rPr>
          <w:rFonts w:ascii="Times New Roman" w:hAnsi="Times New Roman" w:cs="Times New Roman"/>
        </w:rPr>
      </w:pPr>
      <w:r w:rsidRPr="00D2724B">
        <w:rPr>
          <w:rFonts w:ascii="Times New Roman" w:hAnsi="Times New Roman" w:cs="Times New Roman"/>
        </w:rPr>
        <w:t xml:space="preserve">- Vendbanimi </w:t>
      </w:r>
      <w:r w:rsidR="00986491" w:rsidRPr="00D2724B">
        <w:rPr>
          <w:rFonts w:ascii="Times New Roman" w:hAnsi="Times New Roman" w:cs="Times New Roman"/>
          <w:lang w:val="sq-AL"/>
        </w:rPr>
        <w:t>,,</w:t>
      </w:r>
      <w:r w:rsidRPr="00D2724B">
        <w:rPr>
          <w:rFonts w:ascii="Times New Roman" w:hAnsi="Times New Roman" w:cs="Times New Roman"/>
        </w:rPr>
        <w:t>Gorica</w:t>
      </w:r>
      <w:r w:rsidR="00986491" w:rsidRPr="00D2724B">
        <w:rPr>
          <w:rFonts w:ascii="Times New Roman" w:hAnsi="Times New Roman" w:cs="Times New Roman"/>
          <w:lang w:val="sq-AL"/>
        </w:rPr>
        <w:t>,</w:t>
      </w:r>
      <w:r w:rsidRPr="00D2724B">
        <w:rPr>
          <w:rFonts w:ascii="Times New Roman" w:hAnsi="Times New Roman" w:cs="Times New Roman"/>
        </w:rPr>
        <w:t xml:space="preserve">, rruga </w:t>
      </w:r>
      <w:r w:rsidR="00986491" w:rsidRPr="00D2724B">
        <w:rPr>
          <w:rFonts w:ascii="Times New Roman" w:hAnsi="Times New Roman" w:cs="Times New Roman"/>
          <w:lang w:val="sq-AL"/>
        </w:rPr>
        <w:t>,,Aradhat Partizane,,</w:t>
      </w:r>
      <w:r w:rsidRPr="00D2724B">
        <w:rPr>
          <w:rFonts w:ascii="Times New Roman" w:hAnsi="Times New Roman" w:cs="Times New Roman"/>
        </w:rPr>
        <w:t xml:space="preserve"> dhe shtëpitë përgjatë rrugës kryesore </w:t>
      </w:r>
    </w:p>
    <w:p w14:paraId="6115B1F9" w14:textId="47FB31F3" w:rsidR="00702F59" w:rsidRPr="00D2724B" w:rsidRDefault="00702F59" w:rsidP="00702F59">
      <w:pPr>
        <w:rPr>
          <w:rFonts w:ascii="Times New Roman" w:hAnsi="Times New Roman" w:cs="Times New Roman"/>
          <w:lang w:val="sq-AL"/>
        </w:rPr>
      </w:pPr>
      <w:r w:rsidRPr="00D2724B">
        <w:rPr>
          <w:rFonts w:ascii="Times New Roman" w:hAnsi="Times New Roman" w:cs="Times New Roman"/>
        </w:rPr>
        <w:t>- Fshati Kol</w:t>
      </w:r>
      <w:r w:rsidR="00986491" w:rsidRPr="00D2724B">
        <w:rPr>
          <w:rFonts w:ascii="Times New Roman" w:hAnsi="Times New Roman" w:cs="Times New Roman"/>
          <w:lang w:val="sq-AL"/>
        </w:rPr>
        <w:t>lar</w:t>
      </w:r>
    </w:p>
    <w:p w14:paraId="50C650F8" w14:textId="04F83A1E" w:rsidR="00986491" w:rsidRPr="00D2724B" w:rsidRDefault="00CC1FA9" w:rsidP="00CC1FA9">
      <w:pPr>
        <w:jc w:val="center"/>
        <w:rPr>
          <w:rFonts w:ascii="Times New Roman" w:hAnsi="Times New Roman" w:cs="Times New Roman"/>
          <w:b/>
          <w:bCs/>
          <w:lang w:val="sq-AL"/>
        </w:rPr>
      </w:pPr>
      <w:r w:rsidRPr="00D2724B">
        <w:rPr>
          <w:rFonts w:ascii="Times New Roman" w:hAnsi="Times New Roman" w:cs="Times New Roman"/>
          <w:b/>
          <w:bCs/>
          <w:lang w:val="sq-AL"/>
        </w:rPr>
        <w:t>REON 3</w:t>
      </w:r>
    </w:p>
    <w:p w14:paraId="6E2802C5" w14:textId="77777777" w:rsidR="00986491" w:rsidRPr="00D2724B" w:rsidRDefault="00986491" w:rsidP="00702F59">
      <w:pPr>
        <w:rPr>
          <w:rFonts w:ascii="Times New Roman" w:hAnsi="Times New Roman" w:cs="Times New Roman"/>
          <w:lang w:val="sq-AL"/>
        </w:rPr>
      </w:pPr>
    </w:p>
    <w:p w14:paraId="185989CE" w14:textId="77777777" w:rsidR="00702F59" w:rsidRPr="00D2724B" w:rsidRDefault="00702F59" w:rsidP="00986491">
      <w:pPr>
        <w:jc w:val="center"/>
        <w:rPr>
          <w:rFonts w:ascii="Times New Roman" w:hAnsi="Times New Roman" w:cs="Times New Roman"/>
          <w:b/>
          <w:bCs/>
        </w:rPr>
      </w:pPr>
      <w:r w:rsidRPr="00D2724B">
        <w:rPr>
          <w:rFonts w:ascii="Times New Roman" w:hAnsi="Times New Roman" w:cs="Times New Roman"/>
          <w:b/>
          <w:bCs/>
        </w:rPr>
        <w:t>MERCEDES (KI-3374-AE))</w:t>
      </w:r>
    </w:p>
    <w:p w14:paraId="3E087057" w14:textId="77777777" w:rsidR="00702F59" w:rsidRPr="00D2724B" w:rsidRDefault="00702F59" w:rsidP="00702F59">
      <w:pPr>
        <w:rPr>
          <w:rFonts w:ascii="Times New Roman" w:hAnsi="Times New Roman" w:cs="Times New Roman"/>
        </w:rPr>
      </w:pPr>
      <w:r w:rsidRPr="00D2724B">
        <w:rPr>
          <w:rFonts w:ascii="Times New Roman" w:hAnsi="Times New Roman" w:cs="Times New Roman"/>
        </w:rPr>
        <w:t>E HËNË</w:t>
      </w:r>
    </w:p>
    <w:p w14:paraId="64CA7E8A" w14:textId="5868EE4A" w:rsidR="00702F59" w:rsidRPr="00D2724B" w:rsidRDefault="00702F59" w:rsidP="00702F59">
      <w:pPr>
        <w:rPr>
          <w:rFonts w:ascii="Times New Roman" w:hAnsi="Times New Roman" w:cs="Times New Roman"/>
          <w:lang w:val="sq-AL"/>
        </w:rPr>
      </w:pPr>
      <w:r w:rsidRPr="00D2724B">
        <w:rPr>
          <w:rFonts w:ascii="Times New Roman" w:hAnsi="Times New Roman" w:cs="Times New Roman"/>
        </w:rPr>
        <w:t xml:space="preserve">-Rruga </w:t>
      </w:r>
      <w:r w:rsidR="00986491" w:rsidRPr="00D2724B">
        <w:rPr>
          <w:rFonts w:ascii="Times New Roman" w:hAnsi="Times New Roman" w:cs="Times New Roman"/>
          <w:lang w:val="sq-AL"/>
        </w:rPr>
        <w:t>,,</w:t>
      </w:r>
      <w:r w:rsidRPr="00D2724B">
        <w:rPr>
          <w:rFonts w:ascii="Times New Roman" w:hAnsi="Times New Roman" w:cs="Times New Roman"/>
        </w:rPr>
        <w:t>29 Nëntori</w:t>
      </w:r>
      <w:r w:rsidR="00986491" w:rsidRPr="00D2724B">
        <w:rPr>
          <w:rFonts w:ascii="Times New Roman" w:hAnsi="Times New Roman" w:cs="Times New Roman"/>
          <w:lang w:val="sq-AL"/>
        </w:rPr>
        <w:t>,,</w:t>
      </w:r>
    </w:p>
    <w:p w14:paraId="4765522B" w14:textId="5FF22E59" w:rsidR="00702F59" w:rsidRPr="00D2724B" w:rsidRDefault="00702F59" w:rsidP="00702F59">
      <w:pPr>
        <w:rPr>
          <w:rFonts w:ascii="Times New Roman" w:hAnsi="Times New Roman" w:cs="Times New Roman"/>
          <w:lang w:val="sq-AL"/>
        </w:rPr>
      </w:pPr>
      <w:r w:rsidRPr="00D2724B">
        <w:rPr>
          <w:rFonts w:ascii="Times New Roman" w:hAnsi="Times New Roman" w:cs="Times New Roman"/>
        </w:rPr>
        <w:t xml:space="preserve">-Stacione karburanti përgjatë autostradës dhe kontejnerët te </w:t>
      </w:r>
      <w:r w:rsidR="00A4769F" w:rsidRPr="00D2724B">
        <w:rPr>
          <w:rFonts w:ascii="Times New Roman" w:hAnsi="Times New Roman" w:cs="Times New Roman"/>
          <w:lang w:val="sq-AL"/>
        </w:rPr>
        <w:t xml:space="preserve">,,Furra </w:t>
      </w:r>
      <w:r w:rsidRPr="00D2724B">
        <w:rPr>
          <w:rFonts w:ascii="Times New Roman" w:hAnsi="Times New Roman" w:cs="Times New Roman"/>
        </w:rPr>
        <w:t>Dime</w:t>
      </w:r>
      <w:r w:rsidR="00A4769F" w:rsidRPr="00D2724B">
        <w:rPr>
          <w:rFonts w:ascii="Times New Roman" w:hAnsi="Times New Roman" w:cs="Times New Roman"/>
          <w:lang w:val="sq-AL"/>
        </w:rPr>
        <w:t>,,</w:t>
      </w:r>
    </w:p>
    <w:p w14:paraId="150E13E4" w14:textId="2C18D331" w:rsidR="00702F59" w:rsidRPr="00D2724B" w:rsidRDefault="00702F59" w:rsidP="00702F59">
      <w:pPr>
        <w:rPr>
          <w:rFonts w:ascii="Times New Roman" w:hAnsi="Times New Roman" w:cs="Times New Roman"/>
        </w:rPr>
      </w:pPr>
      <w:r w:rsidRPr="00D2724B">
        <w:rPr>
          <w:rFonts w:ascii="Times New Roman" w:hAnsi="Times New Roman" w:cs="Times New Roman"/>
        </w:rPr>
        <w:t>-</w:t>
      </w:r>
      <w:r w:rsidR="00A4769F" w:rsidRPr="00D2724B">
        <w:rPr>
          <w:rFonts w:ascii="Times New Roman" w:hAnsi="Times New Roman" w:cs="Times New Roman"/>
          <w:lang w:val="sq-AL"/>
        </w:rPr>
        <w:t>Restoran ,,</w:t>
      </w:r>
      <w:r w:rsidRPr="00D2724B">
        <w:rPr>
          <w:rFonts w:ascii="Times New Roman" w:hAnsi="Times New Roman" w:cs="Times New Roman"/>
        </w:rPr>
        <w:t>Atva</w:t>
      </w:r>
      <w:r w:rsidR="00A4769F" w:rsidRPr="00D2724B">
        <w:rPr>
          <w:rFonts w:ascii="Times New Roman" w:hAnsi="Times New Roman" w:cs="Times New Roman"/>
          <w:lang w:val="sq-AL"/>
        </w:rPr>
        <w:t>,,</w:t>
      </w:r>
      <w:r w:rsidRPr="00D2724B">
        <w:rPr>
          <w:rFonts w:ascii="Times New Roman" w:hAnsi="Times New Roman" w:cs="Times New Roman"/>
        </w:rPr>
        <w:t xml:space="preserve">-Dobrenoec, </w:t>
      </w:r>
      <w:r w:rsidR="00A4769F" w:rsidRPr="00D2724B">
        <w:rPr>
          <w:rFonts w:ascii="Times New Roman" w:hAnsi="Times New Roman" w:cs="Times New Roman"/>
          <w:lang w:val="sq-AL"/>
        </w:rPr>
        <w:t>Restoran,,</w:t>
      </w:r>
      <w:r w:rsidRPr="00D2724B">
        <w:rPr>
          <w:rFonts w:ascii="Times New Roman" w:hAnsi="Times New Roman" w:cs="Times New Roman"/>
        </w:rPr>
        <w:t>Merak</w:t>
      </w:r>
      <w:r w:rsidR="00A4769F" w:rsidRPr="00D2724B">
        <w:rPr>
          <w:rFonts w:ascii="Times New Roman" w:hAnsi="Times New Roman" w:cs="Times New Roman"/>
          <w:lang w:val="sq-AL"/>
        </w:rPr>
        <w:t>,</w:t>
      </w:r>
      <w:r w:rsidRPr="00D2724B">
        <w:rPr>
          <w:rFonts w:ascii="Times New Roman" w:hAnsi="Times New Roman" w:cs="Times New Roman"/>
        </w:rPr>
        <w:t xml:space="preserve">, </w:t>
      </w:r>
      <w:r w:rsidR="00A4769F" w:rsidRPr="00D2724B">
        <w:rPr>
          <w:rFonts w:ascii="Times New Roman" w:hAnsi="Times New Roman" w:cs="Times New Roman"/>
          <w:lang w:val="sq-AL"/>
        </w:rPr>
        <w:t>,,</w:t>
      </w:r>
      <w:r w:rsidRPr="00D2724B">
        <w:rPr>
          <w:rFonts w:ascii="Times New Roman" w:hAnsi="Times New Roman" w:cs="Times New Roman"/>
        </w:rPr>
        <w:t>M</w:t>
      </w:r>
      <w:r w:rsidR="00A4769F" w:rsidRPr="00D2724B">
        <w:rPr>
          <w:rFonts w:ascii="Times New Roman" w:hAnsi="Times New Roman" w:cs="Times New Roman"/>
          <w:lang w:val="sq-AL"/>
        </w:rPr>
        <w:t>ulliri,,</w:t>
      </w:r>
      <w:r w:rsidRPr="00D2724B">
        <w:rPr>
          <w:rFonts w:ascii="Times New Roman" w:hAnsi="Times New Roman" w:cs="Times New Roman"/>
        </w:rPr>
        <w:t xml:space="preserve"> dhe Termocentrali Oslomej</w:t>
      </w:r>
    </w:p>
    <w:p w14:paraId="581DC441" w14:textId="6EBF9000" w:rsidR="00702F59" w:rsidRPr="00D2724B" w:rsidRDefault="00702F59" w:rsidP="00702F59">
      <w:pPr>
        <w:rPr>
          <w:rFonts w:ascii="Times New Roman" w:hAnsi="Times New Roman" w:cs="Times New Roman"/>
          <w:lang w:val="sq-AL"/>
        </w:rPr>
      </w:pPr>
      <w:r w:rsidRPr="00D2724B">
        <w:rPr>
          <w:rFonts w:ascii="Times New Roman" w:hAnsi="Times New Roman" w:cs="Times New Roman"/>
        </w:rPr>
        <w:t xml:space="preserve">-Rruga </w:t>
      </w:r>
      <w:r w:rsidR="00A4769F" w:rsidRPr="00D2724B">
        <w:rPr>
          <w:rFonts w:ascii="Times New Roman" w:hAnsi="Times New Roman" w:cs="Times New Roman"/>
          <w:lang w:val="sq-AL"/>
        </w:rPr>
        <w:t>,,</w:t>
      </w:r>
      <w:r w:rsidRPr="00D2724B">
        <w:rPr>
          <w:rFonts w:ascii="Times New Roman" w:hAnsi="Times New Roman" w:cs="Times New Roman"/>
        </w:rPr>
        <w:t>Uzi</w:t>
      </w:r>
      <w:r w:rsidR="00A4769F" w:rsidRPr="00D2724B">
        <w:rPr>
          <w:rFonts w:ascii="Times New Roman" w:hAnsi="Times New Roman" w:cs="Times New Roman"/>
          <w:lang w:val="sq-AL"/>
        </w:rPr>
        <w:t>ç</w:t>
      </w:r>
      <w:r w:rsidRPr="00D2724B">
        <w:rPr>
          <w:rFonts w:ascii="Times New Roman" w:hAnsi="Times New Roman" w:cs="Times New Roman"/>
        </w:rPr>
        <w:t>ka</w:t>
      </w:r>
      <w:r w:rsidR="00A4769F" w:rsidRPr="00D2724B">
        <w:rPr>
          <w:rFonts w:ascii="Times New Roman" w:hAnsi="Times New Roman" w:cs="Times New Roman"/>
          <w:lang w:val="sq-AL"/>
        </w:rPr>
        <w:t>,,</w:t>
      </w:r>
      <w:r w:rsidRPr="00D2724B">
        <w:rPr>
          <w:rFonts w:ascii="Times New Roman" w:hAnsi="Times New Roman" w:cs="Times New Roman"/>
        </w:rPr>
        <w:t xml:space="preserve"> (të gjithë kontejnerët) te nënkalimi dhe kontejnerët përpara ndërtesës sociale. </w:t>
      </w:r>
      <w:r w:rsidR="00A4769F" w:rsidRPr="00D2724B">
        <w:rPr>
          <w:rFonts w:ascii="Times New Roman" w:hAnsi="Times New Roman" w:cs="Times New Roman"/>
          <w:lang w:val="sq-AL"/>
        </w:rPr>
        <w:t>,,</w:t>
      </w:r>
      <w:r w:rsidRPr="00D2724B">
        <w:rPr>
          <w:rFonts w:ascii="Times New Roman" w:hAnsi="Times New Roman" w:cs="Times New Roman"/>
        </w:rPr>
        <w:t>22 Dhjetor</w:t>
      </w:r>
      <w:r w:rsidR="00A4769F" w:rsidRPr="00D2724B">
        <w:rPr>
          <w:rFonts w:ascii="Times New Roman" w:hAnsi="Times New Roman" w:cs="Times New Roman"/>
          <w:lang w:val="sq-AL"/>
        </w:rPr>
        <w:t>i,,</w:t>
      </w:r>
      <w:r w:rsidRPr="00D2724B">
        <w:rPr>
          <w:rFonts w:ascii="Times New Roman" w:hAnsi="Times New Roman" w:cs="Times New Roman"/>
        </w:rPr>
        <w:t>, kazerm</w:t>
      </w:r>
      <w:r w:rsidR="00A4769F" w:rsidRPr="00D2724B">
        <w:rPr>
          <w:rFonts w:ascii="Times New Roman" w:hAnsi="Times New Roman" w:cs="Times New Roman"/>
          <w:lang w:val="sq-AL"/>
        </w:rPr>
        <w:t>a në fshatin Çolopek</w:t>
      </w:r>
    </w:p>
    <w:p w14:paraId="08FED4D2" w14:textId="77777777" w:rsidR="00702F59" w:rsidRPr="00D2724B" w:rsidRDefault="00702F59" w:rsidP="00702F59">
      <w:pPr>
        <w:rPr>
          <w:rFonts w:ascii="Times New Roman" w:hAnsi="Times New Roman" w:cs="Times New Roman"/>
        </w:rPr>
      </w:pPr>
      <w:r w:rsidRPr="00D2724B">
        <w:rPr>
          <w:rFonts w:ascii="Times New Roman" w:hAnsi="Times New Roman" w:cs="Times New Roman"/>
        </w:rPr>
        <w:t>E MARTË</w:t>
      </w:r>
    </w:p>
    <w:p w14:paraId="333742A6" w14:textId="1FC58387" w:rsidR="00702F59" w:rsidRPr="00D2724B" w:rsidRDefault="00702F59" w:rsidP="00702F59">
      <w:pPr>
        <w:rPr>
          <w:rFonts w:ascii="Times New Roman" w:hAnsi="Times New Roman" w:cs="Times New Roman"/>
          <w:lang w:val="sq-AL"/>
        </w:rPr>
      </w:pPr>
      <w:r w:rsidRPr="00D2724B">
        <w:rPr>
          <w:rFonts w:ascii="Times New Roman" w:hAnsi="Times New Roman" w:cs="Times New Roman"/>
        </w:rPr>
        <w:lastRenderedPageBreak/>
        <w:t xml:space="preserve">-Të gjithë kontejnerët </w:t>
      </w:r>
      <w:r w:rsidR="00AC53A9" w:rsidRPr="00D2724B">
        <w:rPr>
          <w:rFonts w:ascii="Times New Roman" w:hAnsi="Times New Roman" w:cs="Times New Roman"/>
          <w:lang w:val="sq-AL"/>
        </w:rPr>
        <w:t>në Pashin të epërme</w:t>
      </w:r>
      <w:r w:rsidRPr="00D2724B">
        <w:rPr>
          <w:rFonts w:ascii="Times New Roman" w:hAnsi="Times New Roman" w:cs="Times New Roman"/>
        </w:rPr>
        <w:t xml:space="preserve"> (rruga e vjetër për në Shkup) dhe kontejnerët mbi </w:t>
      </w:r>
      <w:r w:rsidR="00AC53A9" w:rsidRPr="00D2724B">
        <w:rPr>
          <w:rFonts w:ascii="Times New Roman" w:hAnsi="Times New Roman" w:cs="Times New Roman"/>
          <w:lang w:val="sq-AL"/>
        </w:rPr>
        <w:t>restorantin ,,</w:t>
      </w:r>
      <w:r w:rsidRPr="00D2724B">
        <w:rPr>
          <w:rFonts w:ascii="Times New Roman" w:hAnsi="Times New Roman" w:cs="Times New Roman"/>
        </w:rPr>
        <w:t>Dardania</w:t>
      </w:r>
      <w:r w:rsidR="00AC53A9" w:rsidRPr="00D2724B">
        <w:rPr>
          <w:rFonts w:ascii="Times New Roman" w:hAnsi="Times New Roman" w:cs="Times New Roman"/>
          <w:lang w:val="sq-AL"/>
        </w:rPr>
        <w:t>,,</w:t>
      </w:r>
    </w:p>
    <w:p w14:paraId="6A04A348" w14:textId="781318DA" w:rsidR="00702F59" w:rsidRPr="00D2724B" w:rsidRDefault="00702F59" w:rsidP="00702F59">
      <w:pPr>
        <w:rPr>
          <w:rFonts w:ascii="Times New Roman" w:hAnsi="Times New Roman" w:cs="Times New Roman"/>
        </w:rPr>
      </w:pPr>
      <w:r w:rsidRPr="00D2724B">
        <w:rPr>
          <w:rFonts w:ascii="Times New Roman" w:hAnsi="Times New Roman" w:cs="Times New Roman"/>
        </w:rPr>
        <w:t>-</w:t>
      </w:r>
      <w:r w:rsidR="00AC53A9" w:rsidRPr="00D2724B">
        <w:rPr>
          <w:rFonts w:ascii="Times New Roman" w:hAnsi="Times New Roman" w:cs="Times New Roman"/>
          <w:lang w:val="sq-AL"/>
        </w:rPr>
        <w:t>Fshati</w:t>
      </w:r>
      <w:r w:rsidRPr="00D2724B">
        <w:rPr>
          <w:rFonts w:ascii="Times New Roman" w:hAnsi="Times New Roman" w:cs="Times New Roman"/>
        </w:rPr>
        <w:t xml:space="preserve"> Drugovo (</w:t>
      </w:r>
      <w:r w:rsidR="00AC53A9" w:rsidRPr="00D2724B">
        <w:rPr>
          <w:rFonts w:ascii="Times New Roman" w:hAnsi="Times New Roman" w:cs="Times New Roman"/>
          <w:lang w:val="sq-AL"/>
        </w:rPr>
        <w:t>mbledhja bëhet manuale</w:t>
      </w:r>
      <w:r w:rsidRPr="00D2724B">
        <w:rPr>
          <w:rFonts w:ascii="Times New Roman" w:hAnsi="Times New Roman" w:cs="Times New Roman"/>
        </w:rPr>
        <w:t>)</w:t>
      </w:r>
    </w:p>
    <w:p w14:paraId="4EF8FE36" w14:textId="04825165" w:rsidR="00702F59" w:rsidRPr="00D2724B" w:rsidRDefault="00702F59" w:rsidP="00702F59">
      <w:pPr>
        <w:rPr>
          <w:rFonts w:ascii="Times New Roman" w:hAnsi="Times New Roman" w:cs="Times New Roman"/>
        </w:rPr>
      </w:pPr>
      <w:r w:rsidRPr="00D2724B">
        <w:rPr>
          <w:rFonts w:ascii="Times New Roman" w:hAnsi="Times New Roman" w:cs="Times New Roman"/>
        </w:rPr>
        <w:t xml:space="preserve">-AMS, varrezat e reja, </w:t>
      </w:r>
      <w:r w:rsidR="00AC53A9" w:rsidRPr="00D2724B">
        <w:rPr>
          <w:rFonts w:ascii="Times New Roman" w:hAnsi="Times New Roman" w:cs="Times New Roman"/>
          <w:lang w:val="sq-AL"/>
        </w:rPr>
        <w:t>,,l</w:t>
      </w:r>
      <w:r w:rsidRPr="00D2724B">
        <w:rPr>
          <w:rFonts w:ascii="Times New Roman" w:hAnsi="Times New Roman" w:cs="Times New Roman"/>
        </w:rPr>
        <w:t>lopushnik</w:t>
      </w:r>
      <w:r w:rsidR="00AC53A9" w:rsidRPr="00D2724B">
        <w:rPr>
          <w:rFonts w:ascii="Times New Roman" w:hAnsi="Times New Roman" w:cs="Times New Roman"/>
          <w:lang w:val="sq-AL"/>
        </w:rPr>
        <w:t>,,</w:t>
      </w:r>
      <w:r w:rsidRPr="00D2724B">
        <w:rPr>
          <w:rFonts w:ascii="Times New Roman" w:hAnsi="Times New Roman" w:cs="Times New Roman"/>
        </w:rPr>
        <w:t xml:space="preserve">  në drejtori dhe në depo</w:t>
      </w:r>
    </w:p>
    <w:p w14:paraId="47825E3B" w14:textId="77777777" w:rsidR="00AC53A9" w:rsidRPr="00D2724B" w:rsidRDefault="00702F59" w:rsidP="00702F59">
      <w:pPr>
        <w:rPr>
          <w:rFonts w:ascii="Times New Roman" w:hAnsi="Times New Roman" w:cs="Times New Roman"/>
          <w:lang w:val="sq-AL"/>
        </w:rPr>
      </w:pPr>
      <w:r w:rsidRPr="00D2724B">
        <w:rPr>
          <w:rFonts w:ascii="Times New Roman" w:hAnsi="Times New Roman" w:cs="Times New Roman"/>
        </w:rPr>
        <w:t>E MËRKURË</w:t>
      </w:r>
    </w:p>
    <w:p w14:paraId="413D3D87" w14:textId="5071D2DA" w:rsidR="00702F59" w:rsidRPr="00D2724B" w:rsidRDefault="00702F59" w:rsidP="00702F59">
      <w:pPr>
        <w:rPr>
          <w:rFonts w:ascii="Times New Roman" w:hAnsi="Times New Roman" w:cs="Times New Roman"/>
          <w:lang w:val="sq-AL"/>
        </w:rPr>
      </w:pPr>
      <w:r w:rsidRPr="00D2724B">
        <w:rPr>
          <w:rFonts w:ascii="Times New Roman" w:hAnsi="Times New Roman" w:cs="Times New Roman"/>
        </w:rPr>
        <w:t xml:space="preserve">- Rruga </w:t>
      </w:r>
      <w:r w:rsidR="00AC53A9" w:rsidRPr="00D2724B">
        <w:rPr>
          <w:rFonts w:ascii="Times New Roman" w:hAnsi="Times New Roman" w:cs="Times New Roman"/>
          <w:lang w:val="sq-AL"/>
        </w:rPr>
        <w:t>,,</w:t>
      </w:r>
      <w:r w:rsidRPr="00D2724B">
        <w:rPr>
          <w:rFonts w:ascii="Times New Roman" w:hAnsi="Times New Roman" w:cs="Times New Roman"/>
        </w:rPr>
        <w:t>29 Nëntori</w:t>
      </w:r>
      <w:r w:rsidR="00AC53A9" w:rsidRPr="00D2724B">
        <w:rPr>
          <w:rFonts w:ascii="Times New Roman" w:hAnsi="Times New Roman" w:cs="Times New Roman"/>
          <w:lang w:val="sq-AL"/>
        </w:rPr>
        <w:t>,,</w:t>
      </w:r>
    </w:p>
    <w:p w14:paraId="656E2AB3" w14:textId="211B639A" w:rsidR="00702F59" w:rsidRPr="00D2724B" w:rsidRDefault="00702F59" w:rsidP="00702F59">
      <w:pPr>
        <w:rPr>
          <w:rFonts w:ascii="Times New Roman" w:hAnsi="Times New Roman" w:cs="Times New Roman"/>
          <w:lang w:val="sq-AL"/>
        </w:rPr>
      </w:pPr>
      <w:r w:rsidRPr="00D2724B">
        <w:rPr>
          <w:rFonts w:ascii="Times New Roman" w:hAnsi="Times New Roman" w:cs="Times New Roman"/>
        </w:rPr>
        <w:t>-</w:t>
      </w:r>
      <w:r w:rsidR="00AC53A9" w:rsidRPr="00D2724B">
        <w:rPr>
          <w:rFonts w:ascii="Times New Roman" w:hAnsi="Times New Roman" w:cs="Times New Roman"/>
          <w:lang w:val="sq-AL"/>
        </w:rPr>
        <w:t>P</w:t>
      </w:r>
      <w:r w:rsidRPr="00D2724B">
        <w:rPr>
          <w:rFonts w:ascii="Times New Roman" w:hAnsi="Times New Roman" w:cs="Times New Roman"/>
        </w:rPr>
        <w:t>ërgjatë autostradës</w:t>
      </w:r>
      <w:r w:rsidR="00AC53A9" w:rsidRPr="00D2724B">
        <w:rPr>
          <w:rFonts w:ascii="Times New Roman" w:hAnsi="Times New Roman" w:cs="Times New Roman"/>
          <w:lang w:val="sq-AL"/>
        </w:rPr>
        <w:t xml:space="preserve"> ,,Shell Oill,,</w:t>
      </w:r>
      <w:r w:rsidRPr="00D2724B">
        <w:rPr>
          <w:rFonts w:ascii="Times New Roman" w:hAnsi="Times New Roman" w:cs="Times New Roman"/>
        </w:rPr>
        <w:t xml:space="preserve"> dhe kontejnerët te </w:t>
      </w:r>
      <w:r w:rsidR="00AC53A9" w:rsidRPr="00D2724B">
        <w:rPr>
          <w:rFonts w:ascii="Times New Roman" w:hAnsi="Times New Roman" w:cs="Times New Roman"/>
          <w:lang w:val="sq-AL"/>
        </w:rPr>
        <w:t>Furra ,,</w:t>
      </w:r>
      <w:r w:rsidRPr="00D2724B">
        <w:rPr>
          <w:rFonts w:ascii="Times New Roman" w:hAnsi="Times New Roman" w:cs="Times New Roman"/>
        </w:rPr>
        <w:t>Dime</w:t>
      </w:r>
      <w:r w:rsidR="00AC53A9" w:rsidRPr="00D2724B">
        <w:rPr>
          <w:rFonts w:ascii="Times New Roman" w:hAnsi="Times New Roman" w:cs="Times New Roman"/>
          <w:lang w:val="sq-AL"/>
        </w:rPr>
        <w:t>,,</w:t>
      </w:r>
    </w:p>
    <w:p w14:paraId="4E68F9E1" w14:textId="378C318E" w:rsidR="00702F59" w:rsidRPr="00D2724B" w:rsidRDefault="00702F59" w:rsidP="00702F59">
      <w:pPr>
        <w:rPr>
          <w:rFonts w:ascii="Times New Roman" w:hAnsi="Times New Roman" w:cs="Times New Roman"/>
          <w:lang w:val="sq-AL"/>
        </w:rPr>
      </w:pPr>
      <w:r w:rsidRPr="00D2724B">
        <w:rPr>
          <w:rFonts w:ascii="Times New Roman" w:hAnsi="Times New Roman" w:cs="Times New Roman"/>
        </w:rPr>
        <w:t xml:space="preserve">-Rruga </w:t>
      </w:r>
      <w:r w:rsidR="00AC53A9" w:rsidRPr="00D2724B">
        <w:rPr>
          <w:rFonts w:ascii="Times New Roman" w:hAnsi="Times New Roman" w:cs="Times New Roman"/>
          <w:lang w:val="sq-AL"/>
        </w:rPr>
        <w:t>,,</w:t>
      </w:r>
      <w:r w:rsidRPr="00D2724B">
        <w:rPr>
          <w:rFonts w:ascii="Times New Roman" w:hAnsi="Times New Roman" w:cs="Times New Roman"/>
        </w:rPr>
        <w:t>Uzi</w:t>
      </w:r>
      <w:r w:rsidR="00AC53A9" w:rsidRPr="00D2724B">
        <w:rPr>
          <w:rFonts w:ascii="Times New Roman" w:hAnsi="Times New Roman" w:cs="Times New Roman"/>
          <w:lang w:val="sq-AL"/>
        </w:rPr>
        <w:t>ç</w:t>
      </w:r>
      <w:r w:rsidRPr="00D2724B">
        <w:rPr>
          <w:rFonts w:ascii="Times New Roman" w:hAnsi="Times New Roman" w:cs="Times New Roman"/>
        </w:rPr>
        <w:t>ka</w:t>
      </w:r>
      <w:r w:rsidR="00AC53A9" w:rsidRPr="00D2724B">
        <w:rPr>
          <w:rFonts w:ascii="Times New Roman" w:hAnsi="Times New Roman" w:cs="Times New Roman"/>
          <w:lang w:val="sq-AL"/>
        </w:rPr>
        <w:t>,,</w:t>
      </w:r>
      <w:r w:rsidRPr="00D2724B">
        <w:rPr>
          <w:rFonts w:ascii="Times New Roman" w:hAnsi="Times New Roman" w:cs="Times New Roman"/>
        </w:rPr>
        <w:t xml:space="preserve"> (rrug</w:t>
      </w:r>
      <w:r w:rsidR="00AC53A9" w:rsidRPr="00D2724B">
        <w:rPr>
          <w:rFonts w:ascii="Times New Roman" w:hAnsi="Times New Roman" w:cs="Times New Roman"/>
          <w:lang w:val="sq-AL"/>
        </w:rPr>
        <w:t>ës</w:t>
      </w:r>
      <w:r w:rsidRPr="00D2724B">
        <w:rPr>
          <w:rFonts w:ascii="Times New Roman" w:hAnsi="Times New Roman" w:cs="Times New Roman"/>
        </w:rPr>
        <w:t xml:space="preserve"> drejtë) te nënkalimi dhe kontejnerët përpara ndërtesës sociale dhe kontejnerët në kazermë</w:t>
      </w:r>
      <w:r w:rsidR="00AC53A9" w:rsidRPr="00D2724B">
        <w:rPr>
          <w:rFonts w:ascii="Times New Roman" w:hAnsi="Times New Roman" w:cs="Times New Roman"/>
          <w:lang w:val="sq-AL"/>
        </w:rPr>
        <w:t>n ushtarake.</w:t>
      </w:r>
    </w:p>
    <w:p w14:paraId="3121DA5E" w14:textId="77777777" w:rsidR="00AC53A9" w:rsidRPr="00D2724B" w:rsidRDefault="00702F59" w:rsidP="00702F59">
      <w:pPr>
        <w:rPr>
          <w:rFonts w:ascii="Times New Roman" w:hAnsi="Times New Roman" w:cs="Times New Roman"/>
          <w:lang w:val="sq-AL"/>
        </w:rPr>
      </w:pPr>
      <w:r w:rsidRPr="00D2724B">
        <w:rPr>
          <w:rFonts w:ascii="Times New Roman" w:hAnsi="Times New Roman" w:cs="Times New Roman"/>
        </w:rPr>
        <w:t>E ENJTE</w:t>
      </w:r>
    </w:p>
    <w:p w14:paraId="2C471950" w14:textId="53AB6C1B" w:rsidR="00702F59" w:rsidRPr="00D2724B" w:rsidRDefault="00702F59" w:rsidP="00702F59">
      <w:pPr>
        <w:rPr>
          <w:rFonts w:ascii="Times New Roman" w:hAnsi="Times New Roman" w:cs="Times New Roman"/>
          <w:lang w:val="sq-AL"/>
        </w:rPr>
      </w:pPr>
      <w:r w:rsidRPr="00D2724B">
        <w:rPr>
          <w:rFonts w:ascii="Times New Roman" w:hAnsi="Times New Roman" w:cs="Times New Roman"/>
        </w:rPr>
        <w:t xml:space="preserve">- Kontejneri </w:t>
      </w:r>
      <w:r w:rsidR="00AC53A9" w:rsidRPr="00D2724B">
        <w:rPr>
          <w:rFonts w:ascii="Times New Roman" w:hAnsi="Times New Roman" w:cs="Times New Roman"/>
          <w:lang w:val="sq-AL"/>
        </w:rPr>
        <w:t>Lagja</w:t>
      </w:r>
      <w:r w:rsidRPr="00D2724B">
        <w:rPr>
          <w:rFonts w:ascii="Times New Roman" w:hAnsi="Times New Roman" w:cs="Times New Roman"/>
        </w:rPr>
        <w:t xml:space="preserve"> </w:t>
      </w:r>
      <w:r w:rsidR="00AC53A9" w:rsidRPr="00D2724B">
        <w:rPr>
          <w:rFonts w:ascii="Times New Roman" w:hAnsi="Times New Roman" w:cs="Times New Roman"/>
          <w:lang w:val="sq-AL"/>
        </w:rPr>
        <w:t>,,</w:t>
      </w:r>
      <w:r w:rsidRPr="00D2724B">
        <w:rPr>
          <w:rFonts w:ascii="Times New Roman" w:hAnsi="Times New Roman" w:cs="Times New Roman"/>
        </w:rPr>
        <w:t>Ivani Dol</w:t>
      </w:r>
      <w:r w:rsidR="00AC53A9" w:rsidRPr="00D2724B">
        <w:rPr>
          <w:rFonts w:ascii="Times New Roman" w:hAnsi="Times New Roman" w:cs="Times New Roman"/>
          <w:lang w:val="sq-AL"/>
        </w:rPr>
        <w:t>,,</w:t>
      </w:r>
    </w:p>
    <w:p w14:paraId="3EA2CD1B" w14:textId="60ED475E" w:rsidR="00702F59" w:rsidRPr="00D2724B" w:rsidRDefault="00702F59" w:rsidP="00702F59">
      <w:pPr>
        <w:rPr>
          <w:rFonts w:ascii="Times New Roman" w:hAnsi="Times New Roman" w:cs="Times New Roman"/>
        </w:rPr>
      </w:pPr>
      <w:r w:rsidRPr="00D2724B">
        <w:rPr>
          <w:rFonts w:ascii="Times New Roman" w:hAnsi="Times New Roman" w:cs="Times New Roman"/>
        </w:rPr>
        <w:t xml:space="preserve">-Kontejnerët </w:t>
      </w:r>
      <w:r w:rsidR="00664C85" w:rsidRPr="00D2724B">
        <w:rPr>
          <w:rFonts w:ascii="Times New Roman" w:hAnsi="Times New Roman" w:cs="Times New Roman"/>
          <w:lang w:val="sq-AL"/>
        </w:rPr>
        <w:t>te</w:t>
      </w:r>
      <w:r w:rsidRPr="00D2724B">
        <w:rPr>
          <w:rFonts w:ascii="Times New Roman" w:hAnsi="Times New Roman" w:cs="Times New Roman"/>
        </w:rPr>
        <w:t xml:space="preserve"> </w:t>
      </w:r>
      <w:r w:rsidR="00664C85" w:rsidRPr="00D2724B">
        <w:rPr>
          <w:rFonts w:ascii="Times New Roman" w:hAnsi="Times New Roman" w:cs="Times New Roman"/>
          <w:lang w:val="sq-AL"/>
        </w:rPr>
        <w:t>,,</w:t>
      </w:r>
      <w:r w:rsidRPr="00D2724B">
        <w:rPr>
          <w:rFonts w:ascii="Times New Roman" w:hAnsi="Times New Roman" w:cs="Times New Roman"/>
        </w:rPr>
        <w:t>Granit</w:t>
      </w:r>
      <w:r w:rsidR="00664C85" w:rsidRPr="00D2724B">
        <w:rPr>
          <w:rFonts w:ascii="Times New Roman" w:hAnsi="Times New Roman" w:cs="Times New Roman"/>
          <w:lang w:val="sq-AL"/>
        </w:rPr>
        <w:t>i,</w:t>
      </w:r>
      <w:r w:rsidRPr="00D2724B">
        <w:rPr>
          <w:rFonts w:ascii="Times New Roman" w:hAnsi="Times New Roman" w:cs="Times New Roman"/>
        </w:rPr>
        <w:t>, kontejner</w:t>
      </w:r>
      <w:r w:rsidR="00664C85" w:rsidRPr="00D2724B">
        <w:rPr>
          <w:rFonts w:ascii="Times New Roman" w:hAnsi="Times New Roman" w:cs="Times New Roman"/>
          <w:lang w:val="sq-AL"/>
        </w:rPr>
        <w:t>ët</w:t>
      </w:r>
      <w:r w:rsidRPr="00D2724B">
        <w:rPr>
          <w:rFonts w:ascii="Times New Roman" w:hAnsi="Times New Roman" w:cs="Times New Roman"/>
        </w:rPr>
        <w:t xml:space="preserve"> te Boge Berberi, </w:t>
      </w:r>
      <w:r w:rsidR="00664C85" w:rsidRPr="00D2724B">
        <w:rPr>
          <w:rFonts w:ascii="Times New Roman" w:hAnsi="Times New Roman" w:cs="Times New Roman"/>
          <w:lang w:val="sq-AL"/>
        </w:rPr>
        <w:t>,,</w:t>
      </w:r>
      <w:r w:rsidRPr="00D2724B">
        <w:rPr>
          <w:rFonts w:ascii="Times New Roman" w:hAnsi="Times New Roman" w:cs="Times New Roman"/>
        </w:rPr>
        <w:t>Kopa</w:t>
      </w:r>
      <w:r w:rsidR="00664C85" w:rsidRPr="00D2724B">
        <w:rPr>
          <w:rFonts w:ascii="Times New Roman" w:hAnsi="Times New Roman" w:cs="Times New Roman"/>
          <w:lang w:val="sq-AL"/>
        </w:rPr>
        <w:t>ç</w:t>
      </w:r>
      <w:r w:rsidRPr="00D2724B">
        <w:rPr>
          <w:rFonts w:ascii="Times New Roman" w:hAnsi="Times New Roman" w:cs="Times New Roman"/>
        </w:rPr>
        <w:t>ka</w:t>
      </w:r>
      <w:r w:rsidR="00664C85" w:rsidRPr="00D2724B">
        <w:rPr>
          <w:rFonts w:ascii="Times New Roman" w:hAnsi="Times New Roman" w:cs="Times New Roman"/>
          <w:lang w:val="sq-AL"/>
        </w:rPr>
        <w:t>,,</w:t>
      </w:r>
      <w:r w:rsidRPr="00D2724B">
        <w:rPr>
          <w:rFonts w:ascii="Times New Roman" w:hAnsi="Times New Roman" w:cs="Times New Roman"/>
        </w:rPr>
        <w:t xml:space="preserve"> në EMO (dy fabrikat e vjetra)</w:t>
      </w:r>
    </w:p>
    <w:p w14:paraId="06A363BF" w14:textId="468446B3" w:rsidR="00702F59" w:rsidRPr="00D2724B" w:rsidRDefault="00702F59" w:rsidP="00702F59">
      <w:pPr>
        <w:rPr>
          <w:rFonts w:ascii="Times New Roman" w:hAnsi="Times New Roman" w:cs="Times New Roman"/>
          <w:lang w:val="sq-AL"/>
        </w:rPr>
      </w:pPr>
      <w:r w:rsidRPr="00D2724B">
        <w:rPr>
          <w:rFonts w:ascii="Times New Roman" w:hAnsi="Times New Roman" w:cs="Times New Roman"/>
        </w:rPr>
        <w:t xml:space="preserve">-Kontejnerët te </w:t>
      </w:r>
      <w:r w:rsidR="00664C85" w:rsidRPr="00D2724B">
        <w:rPr>
          <w:rFonts w:ascii="Times New Roman" w:hAnsi="Times New Roman" w:cs="Times New Roman"/>
          <w:lang w:val="sq-AL"/>
        </w:rPr>
        <w:t xml:space="preserve">Shoqata e </w:t>
      </w:r>
      <w:r w:rsidRPr="00D2724B">
        <w:rPr>
          <w:rFonts w:ascii="Times New Roman" w:hAnsi="Times New Roman" w:cs="Times New Roman"/>
        </w:rPr>
        <w:t>Shoferë</w:t>
      </w:r>
      <w:r w:rsidR="00664C85" w:rsidRPr="00D2724B">
        <w:rPr>
          <w:rFonts w:ascii="Times New Roman" w:hAnsi="Times New Roman" w:cs="Times New Roman"/>
          <w:lang w:val="sq-AL"/>
        </w:rPr>
        <w:t>ve</w:t>
      </w:r>
    </w:p>
    <w:p w14:paraId="45364F2F" w14:textId="54FD1BA2" w:rsidR="00702F59" w:rsidRPr="00D2724B" w:rsidRDefault="00702F59" w:rsidP="00702F59">
      <w:pPr>
        <w:rPr>
          <w:rFonts w:ascii="Times New Roman" w:hAnsi="Times New Roman" w:cs="Times New Roman"/>
          <w:lang w:val="sq-AL"/>
        </w:rPr>
      </w:pPr>
      <w:r w:rsidRPr="00D2724B">
        <w:rPr>
          <w:rFonts w:ascii="Times New Roman" w:hAnsi="Times New Roman" w:cs="Times New Roman"/>
        </w:rPr>
        <w:t xml:space="preserve">-Kontejnerët te Varrezat </w:t>
      </w:r>
      <w:r w:rsidR="00664C85" w:rsidRPr="00D2724B">
        <w:rPr>
          <w:rFonts w:ascii="Times New Roman" w:hAnsi="Times New Roman" w:cs="Times New Roman"/>
          <w:lang w:val="sq-AL"/>
        </w:rPr>
        <w:t>Muslimane</w:t>
      </w:r>
      <w:r w:rsidRPr="00D2724B">
        <w:rPr>
          <w:rFonts w:ascii="Times New Roman" w:hAnsi="Times New Roman" w:cs="Times New Roman"/>
        </w:rPr>
        <w:t xml:space="preserve"> dhe dy kontejnerët te </w:t>
      </w:r>
      <w:r w:rsidR="00664C85" w:rsidRPr="00D2724B">
        <w:rPr>
          <w:rFonts w:ascii="Times New Roman" w:hAnsi="Times New Roman" w:cs="Times New Roman"/>
          <w:lang w:val="sq-AL"/>
        </w:rPr>
        <w:t>familja Gaxho</w:t>
      </w:r>
    </w:p>
    <w:p w14:paraId="4F888BC6" w14:textId="15B79A4E" w:rsidR="00702F59" w:rsidRPr="00D2724B" w:rsidRDefault="00702F59" w:rsidP="00702F59">
      <w:pPr>
        <w:rPr>
          <w:rFonts w:ascii="Times New Roman" w:hAnsi="Times New Roman" w:cs="Times New Roman"/>
          <w:lang w:val="sq-AL"/>
        </w:rPr>
      </w:pPr>
      <w:r w:rsidRPr="00D2724B">
        <w:rPr>
          <w:rFonts w:ascii="Times New Roman" w:hAnsi="Times New Roman" w:cs="Times New Roman"/>
        </w:rPr>
        <w:t>-</w:t>
      </w:r>
      <w:r w:rsidR="00664C85" w:rsidRPr="00D2724B">
        <w:rPr>
          <w:rFonts w:ascii="Times New Roman" w:hAnsi="Times New Roman" w:cs="Times New Roman"/>
          <w:lang w:val="sq-AL"/>
        </w:rPr>
        <w:t>Fshati ,,</w:t>
      </w:r>
      <w:r w:rsidRPr="00D2724B">
        <w:rPr>
          <w:rFonts w:ascii="Times New Roman" w:hAnsi="Times New Roman" w:cs="Times New Roman"/>
        </w:rPr>
        <w:t>Zhubrin</w:t>
      </w:r>
      <w:r w:rsidR="00664C85" w:rsidRPr="00D2724B">
        <w:rPr>
          <w:rFonts w:ascii="Times New Roman" w:hAnsi="Times New Roman" w:cs="Times New Roman"/>
          <w:lang w:val="sq-AL"/>
        </w:rPr>
        <w:t>,, Fshati ,,</w:t>
      </w:r>
      <w:r w:rsidRPr="00D2724B">
        <w:rPr>
          <w:rFonts w:ascii="Times New Roman" w:hAnsi="Times New Roman" w:cs="Times New Roman"/>
        </w:rPr>
        <w:t>Aran</w:t>
      </w:r>
      <w:r w:rsidR="00664C85" w:rsidRPr="00D2724B">
        <w:rPr>
          <w:rFonts w:ascii="Times New Roman" w:hAnsi="Times New Roman" w:cs="Times New Roman"/>
          <w:lang w:val="sq-AL"/>
        </w:rPr>
        <w:t>nj</w:t>
      </w:r>
      <w:r w:rsidRPr="00D2724B">
        <w:rPr>
          <w:rFonts w:ascii="Times New Roman" w:hAnsi="Times New Roman" w:cs="Times New Roman"/>
        </w:rPr>
        <w:t>e</w:t>
      </w:r>
      <w:r w:rsidR="00664C85" w:rsidRPr="00D2724B">
        <w:rPr>
          <w:rFonts w:ascii="Times New Roman" w:hAnsi="Times New Roman" w:cs="Times New Roman"/>
          <w:lang w:val="sq-AL"/>
        </w:rPr>
        <w:t>l</w:t>
      </w:r>
      <w:r w:rsidRPr="00D2724B">
        <w:rPr>
          <w:rFonts w:ascii="Times New Roman" w:hAnsi="Times New Roman" w:cs="Times New Roman"/>
        </w:rPr>
        <w:t>l</w:t>
      </w:r>
      <w:r w:rsidR="00664C85" w:rsidRPr="00D2724B">
        <w:rPr>
          <w:rFonts w:ascii="Times New Roman" w:hAnsi="Times New Roman" w:cs="Times New Roman"/>
          <w:lang w:val="sq-AL"/>
        </w:rPr>
        <w:t>,</w:t>
      </w:r>
      <w:r w:rsidRPr="00D2724B">
        <w:rPr>
          <w:rFonts w:ascii="Times New Roman" w:hAnsi="Times New Roman" w:cs="Times New Roman"/>
        </w:rPr>
        <w:t xml:space="preserve">, </w:t>
      </w:r>
      <w:r w:rsidR="00664C85" w:rsidRPr="00D2724B">
        <w:rPr>
          <w:rFonts w:ascii="Times New Roman" w:hAnsi="Times New Roman" w:cs="Times New Roman"/>
          <w:lang w:val="sq-AL"/>
        </w:rPr>
        <w:t>Fshati ,,</w:t>
      </w:r>
      <w:r w:rsidRPr="00D2724B">
        <w:rPr>
          <w:rFonts w:ascii="Times New Roman" w:hAnsi="Times New Roman" w:cs="Times New Roman"/>
        </w:rPr>
        <w:t>S</w:t>
      </w:r>
      <w:r w:rsidR="00664C85" w:rsidRPr="00D2724B">
        <w:rPr>
          <w:rFonts w:ascii="Times New Roman" w:hAnsi="Times New Roman" w:cs="Times New Roman"/>
          <w:lang w:val="sq-AL"/>
        </w:rPr>
        <w:t>ë</w:t>
      </w:r>
      <w:r w:rsidRPr="00D2724B">
        <w:rPr>
          <w:rFonts w:ascii="Times New Roman" w:hAnsi="Times New Roman" w:cs="Times New Roman"/>
        </w:rPr>
        <w:t>rbic</w:t>
      </w:r>
      <w:r w:rsidR="00664C85" w:rsidRPr="00D2724B">
        <w:rPr>
          <w:rFonts w:ascii="Times New Roman" w:hAnsi="Times New Roman" w:cs="Times New Roman"/>
          <w:lang w:val="sq-AL"/>
        </w:rPr>
        <w:t>,,</w:t>
      </w:r>
    </w:p>
    <w:p w14:paraId="446712A1" w14:textId="77777777" w:rsidR="00702F59" w:rsidRPr="00D2724B" w:rsidRDefault="00702F59" w:rsidP="00702F59">
      <w:pPr>
        <w:rPr>
          <w:rFonts w:ascii="Times New Roman" w:hAnsi="Times New Roman" w:cs="Times New Roman"/>
        </w:rPr>
      </w:pPr>
      <w:r w:rsidRPr="00D2724B">
        <w:rPr>
          <w:rFonts w:ascii="Times New Roman" w:hAnsi="Times New Roman" w:cs="Times New Roman"/>
        </w:rPr>
        <w:t>E PREMTE</w:t>
      </w:r>
    </w:p>
    <w:p w14:paraId="41429350" w14:textId="34612876" w:rsidR="00702F59" w:rsidRPr="00D2724B" w:rsidRDefault="00702F59" w:rsidP="00702F59">
      <w:pPr>
        <w:rPr>
          <w:rFonts w:ascii="Times New Roman" w:hAnsi="Times New Roman" w:cs="Times New Roman"/>
          <w:lang w:val="sq-AL"/>
        </w:rPr>
      </w:pPr>
      <w:r w:rsidRPr="00D2724B">
        <w:rPr>
          <w:rFonts w:ascii="Times New Roman" w:hAnsi="Times New Roman" w:cs="Times New Roman"/>
        </w:rPr>
        <w:t>-</w:t>
      </w:r>
      <w:r w:rsidR="00664C85" w:rsidRPr="00D2724B">
        <w:rPr>
          <w:rFonts w:ascii="Times New Roman" w:hAnsi="Times New Roman" w:cs="Times New Roman"/>
          <w:lang w:val="sq-AL"/>
        </w:rPr>
        <w:t>Rruga ,,</w:t>
      </w:r>
      <w:r w:rsidRPr="00D2724B">
        <w:rPr>
          <w:rFonts w:ascii="Times New Roman" w:hAnsi="Times New Roman" w:cs="Times New Roman"/>
        </w:rPr>
        <w:t>29 Nëntor</w:t>
      </w:r>
      <w:r w:rsidR="00664C85" w:rsidRPr="00D2724B">
        <w:rPr>
          <w:rFonts w:ascii="Times New Roman" w:hAnsi="Times New Roman" w:cs="Times New Roman"/>
          <w:lang w:val="sq-AL"/>
        </w:rPr>
        <w:t>i,,</w:t>
      </w:r>
    </w:p>
    <w:p w14:paraId="321A4253" w14:textId="10386930" w:rsidR="00702F59" w:rsidRPr="00D2724B" w:rsidRDefault="00702F59" w:rsidP="00702F59">
      <w:pPr>
        <w:rPr>
          <w:rFonts w:ascii="Times New Roman" w:hAnsi="Times New Roman" w:cs="Times New Roman"/>
          <w:lang w:val="sq-AL"/>
        </w:rPr>
      </w:pPr>
      <w:r w:rsidRPr="00D2724B">
        <w:rPr>
          <w:rFonts w:ascii="Times New Roman" w:hAnsi="Times New Roman" w:cs="Times New Roman"/>
        </w:rPr>
        <w:t xml:space="preserve">-Stacionet e benzinës përgjatë autostradës dhe kontejnerët te </w:t>
      </w:r>
      <w:r w:rsidR="00664C85" w:rsidRPr="00D2724B">
        <w:rPr>
          <w:rFonts w:ascii="Times New Roman" w:hAnsi="Times New Roman" w:cs="Times New Roman"/>
          <w:lang w:val="sq-AL"/>
        </w:rPr>
        <w:t xml:space="preserve">Furra </w:t>
      </w:r>
      <w:r w:rsidRPr="00D2724B">
        <w:rPr>
          <w:rFonts w:ascii="Times New Roman" w:hAnsi="Times New Roman" w:cs="Times New Roman"/>
        </w:rPr>
        <w:t>Dime</w:t>
      </w:r>
    </w:p>
    <w:p w14:paraId="346F30F6" w14:textId="2E88EB24" w:rsidR="00702F59" w:rsidRPr="00D2724B" w:rsidRDefault="00702F59" w:rsidP="00702F59">
      <w:pPr>
        <w:rPr>
          <w:rFonts w:ascii="Times New Roman" w:hAnsi="Times New Roman" w:cs="Times New Roman"/>
          <w:lang w:val="sq-AL"/>
        </w:rPr>
      </w:pPr>
      <w:r w:rsidRPr="00D2724B">
        <w:rPr>
          <w:rFonts w:ascii="Times New Roman" w:hAnsi="Times New Roman" w:cs="Times New Roman"/>
        </w:rPr>
        <w:t>-</w:t>
      </w:r>
      <w:r w:rsidR="00664C85" w:rsidRPr="00D2724B">
        <w:rPr>
          <w:rFonts w:ascii="Times New Roman" w:hAnsi="Times New Roman" w:cs="Times New Roman"/>
          <w:lang w:val="sq-AL"/>
        </w:rPr>
        <w:t>R.</w:t>
      </w:r>
      <w:r w:rsidRPr="00D2724B">
        <w:rPr>
          <w:rFonts w:ascii="Times New Roman" w:hAnsi="Times New Roman" w:cs="Times New Roman"/>
        </w:rPr>
        <w:t xml:space="preserve">Atva-Dobrenoec, </w:t>
      </w:r>
      <w:r w:rsidR="00664C85" w:rsidRPr="00D2724B">
        <w:rPr>
          <w:rFonts w:ascii="Times New Roman" w:hAnsi="Times New Roman" w:cs="Times New Roman"/>
          <w:lang w:val="sq-AL"/>
        </w:rPr>
        <w:t>R.,,</w:t>
      </w:r>
      <w:r w:rsidRPr="00D2724B">
        <w:rPr>
          <w:rFonts w:ascii="Times New Roman" w:hAnsi="Times New Roman" w:cs="Times New Roman"/>
        </w:rPr>
        <w:t>Merak</w:t>
      </w:r>
      <w:r w:rsidR="00664C85" w:rsidRPr="00D2724B">
        <w:rPr>
          <w:rFonts w:ascii="Times New Roman" w:hAnsi="Times New Roman" w:cs="Times New Roman"/>
          <w:lang w:val="sq-AL"/>
        </w:rPr>
        <w:t>,,</w:t>
      </w:r>
    </w:p>
    <w:p w14:paraId="28B619CC" w14:textId="6E961E0C" w:rsidR="00702F59" w:rsidRPr="00D2724B" w:rsidRDefault="00702F59" w:rsidP="00702F59">
      <w:pPr>
        <w:rPr>
          <w:rFonts w:ascii="Times New Roman" w:hAnsi="Times New Roman" w:cs="Times New Roman"/>
        </w:rPr>
      </w:pPr>
      <w:r w:rsidRPr="00D2724B">
        <w:rPr>
          <w:rFonts w:ascii="Times New Roman" w:hAnsi="Times New Roman" w:cs="Times New Roman"/>
        </w:rPr>
        <w:t>-Rruga Užička (</w:t>
      </w:r>
      <w:r w:rsidR="00664C85" w:rsidRPr="00D2724B">
        <w:rPr>
          <w:rFonts w:ascii="Times New Roman" w:hAnsi="Times New Roman" w:cs="Times New Roman"/>
          <w:lang w:val="sq-AL"/>
        </w:rPr>
        <w:t>komplet</w:t>
      </w:r>
      <w:r w:rsidRPr="00D2724B">
        <w:rPr>
          <w:rFonts w:ascii="Times New Roman" w:hAnsi="Times New Roman" w:cs="Times New Roman"/>
        </w:rPr>
        <w:t>) te nënkalimi dhe kontejnerët përpara ndërtesës sociale</w:t>
      </w:r>
    </w:p>
    <w:p w14:paraId="6D086513" w14:textId="54E0000E" w:rsidR="00702F59" w:rsidRPr="00D2724B" w:rsidRDefault="00702F59" w:rsidP="00702F59">
      <w:pPr>
        <w:rPr>
          <w:rFonts w:ascii="Times New Roman" w:hAnsi="Times New Roman" w:cs="Times New Roman"/>
          <w:lang w:val="sq-AL"/>
        </w:rPr>
      </w:pPr>
      <w:r w:rsidRPr="00D2724B">
        <w:rPr>
          <w:rFonts w:ascii="Times New Roman" w:hAnsi="Times New Roman" w:cs="Times New Roman"/>
        </w:rPr>
        <w:t xml:space="preserve">-Një kontejner pranë </w:t>
      </w:r>
      <w:r w:rsidR="00664C85" w:rsidRPr="00D2724B">
        <w:rPr>
          <w:rFonts w:ascii="Times New Roman" w:hAnsi="Times New Roman" w:cs="Times New Roman"/>
          <w:lang w:val="sq-AL"/>
        </w:rPr>
        <w:t>,,</w:t>
      </w:r>
      <w:r w:rsidRPr="00D2724B">
        <w:rPr>
          <w:rFonts w:ascii="Times New Roman" w:hAnsi="Times New Roman" w:cs="Times New Roman"/>
        </w:rPr>
        <w:t>Makles</w:t>
      </w:r>
      <w:r w:rsidR="00664C85" w:rsidRPr="00D2724B">
        <w:rPr>
          <w:rFonts w:ascii="Times New Roman" w:hAnsi="Times New Roman" w:cs="Times New Roman"/>
          <w:lang w:val="sq-AL"/>
        </w:rPr>
        <w:t>it,,</w:t>
      </w:r>
    </w:p>
    <w:p w14:paraId="761A6C0E" w14:textId="12FDD036" w:rsidR="00702F59" w:rsidRDefault="00702F59" w:rsidP="00702F59">
      <w:pPr>
        <w:rPr>
          <w:rFonts w:ascii="Times New Roman" w:hAnsi="Times New Roman" w:cs="Times New Roman"/>
          <w:lang w:val="sq-AL"/>
        </w:rPr>
      </w:pPr>
      <w:r w:rsidRPr="00D2724B">
        <w:rPr>
          <w:rFonts w:ascii="Times New Roman" w:hAnsi="Times New Roman" w:cs="Times New Roman"/>
        </w:rPr>
        <w:t>-Kazerma në fshatin Çel</w:t>
      </w:r>
      <w:r w:rsidR="00664C85" w:rsidRPr="00D2724B">
        <w:rPr>
          <w:rFonts w:ascii="Times New Roman" w:hAnsi="Times New Roman" w:cs="Times New Roman"/>
          <w:lang w:val="sq-AL"/>
        </w:rPr>
        <w:t>lopek</w:t>
      </w:r>
    </w:p>
    <w:p w14:paraId="4D9957C7" w14:textId="77777777" w:rsidR="00D2724B" w:rsidRPr="00D2724B" w:rsidRDefault="00D2724B" w:rsidP="00702F59">
      <w:pPr>
        <w:rPr>
          <w:rFonts w:ascii="Times New Roman" w:hAnsi="Times New Roman" w:cs="Times New Roman"/>
          <w:lang w:val="sq-AL"/>
        </w:rPr>
      </w:pPr>
    </w:p>
    <w:p w14:paraId="6EB0537D" w14:textId="635415E9" w:rsidR="00702F59" w:rsidRPr="00D2724B" w:rsidRDefault="00CC1FA9" w:rsidP="00CC1FA9">
      <w:pPr>
        <w:jc w:val="center"/>
        <w:rPr>
          <w:rFonts w:ascii="Times New Roman" w:hAnsi="Times New Roman" w:cs="Times New Roman"/>
          <w:b/>
          <w:bCs/>
          <w:lang w:val="sq-AL"/>
        </w:rPr>
      </w:pPr>
      <w:r w:rsidRPr="00D2724B">
        <w:rPr>
          <w:rFonts w:ascii="Times New Roman" w:hAnsi="Times New Roman" w:cs="Times New Roman"/>
          <w:b/>
          <w:bCs/>
          <w:lang w:val="sq-AL"/>
        </w:rPr>
        <w:t>REON 4</w:t>
      </w:r>
    </w:p>
    <w:p w14:paraId="7D7FCCBB" w14:textId="77777777" w:rsidR="00702F59" w:rsidRPr="00D2724B" w:rsidRDefault="00702F59" w:rsidP="00BB5FE4">
      <w:pPr>
        <w:jc w:val="center"/>
        <w:rPr>
          <w:rFonts w:ascii="Times New Roman" w:hAnsi="Times New Roman" w:cs="Times New Roman"/>
          <w:b/>
          <w:bCs/>
        </w:rPr>
      </w:pPr>
      <w:r w:rsidRPr="00D2724B">
        <w:rPr>
          <w:rFonts w:ascii="Times New Roman" w:hAnsi="Times New Roman" w:cs="Times New Roman"/>
          <w:b/>
          <w:bCs/>
        </w:rPr>
        <w:t>MAN (KI-3366-AE)</w:t>
      </w:r>
    </w:p>
    <w:p w14:paraId="2ADE188C" w14:textId="77777777" w:rsidR="00702F59" w:rsidRPr="00D2724B" w:rsidRDefault="00702F59" w:rsidP="00702F59">
      <w:pPr>
        <w:rPr>
          <w:rFonts w:ascii="Times New Roman" w:hAnsi="Times New Roman" w:cs="Times New Roman"/>
        </w:rPr>
      </w:pPr>
      <w:r w:rsidRPr="00D2724B">
        <w:rPr>
          <w:rFonts w:ascii="Times New Roman" w:hAnsi="Times New Roman" w:cs="Times New Roman"/>
        </w:rPr>
        <w:t>E HËNË</w:t>
      </w:r>
    </w:p>
    <w:p w14:paraId="25607B04" w14:textId="7CFA2FEC" w:rsidR="00702F59" w:rsidRPr="00D2724B" w:rsidRDefault="00702F59" w:rsidP="00702F59">
      <w:pPr>
        <w:rPr>
          <w:rFonts w:ascii="Times New Roman" w:hAnsi="Times New Roman" w:cs="Times New Roman"/>
        </w:rPr>
      </w:pPr>
      <w:r w:rsidRPr="00D2724B">
        <w:rPr>
          <w:rFonts w:ascii="Times New Roman" w:hAnsi="Times New Roman" w:cs="Times New Roman"/>
        </w:rPr>
        <w:lastRenderedPageBreak/>
        <w:t xml:space="preserve">- Rruga </w:t>
      </w:r>
      <w:r w:rsidR="00BB5FE4" w:rsidRPr="00D2724B">
        <w:rPr>
          <w:rFonts w:ascii="Times New Roman" w:hAnsi="Times New Roman" w:cs="Times New Roman"/>
          <w:lang w:val="sq-AL"/>
        </w:rPr>
        <w:t>,,</w:t>
      </w:r>
      <w:r w:rsidRPr="00D2724B">
        <w:rPr>
          <w:rFonts w:ascii="Times New Roman" w:hAnsi="Times New Roman" w:cs="Times New Roman"/>
        </w:rPr>
        <w:t>11 Shtatori</w:t>
      </w:r>
      <w:r w:rsidR="00BB5FE4" w:rsidRPr="00D2724B">
        <w:rPr>
          <w:rFonts w:ascii="Times New Roman" w:hAnsi="Times New Roman" w:cs="Times New Roman"/>
          <w:lang w:val="sq-AL"/>
        </w:rPr>
        <w:t>,,</w:t>
      </w:r>
      <w:r w:rsidRPr="00D2724B">
        <w:rPr>
          <w:rFonts w:ascii="Times New Roman" w:hAnsi="Times New Roman" w:cs="Times New Roman"/>
        </w:rPr>
        <w:t xml:space="preserve"> nga rruga për në Prilep deri </w:t>
      </w:r>
      <w:r w:rsidR="00BB5FE4" w:rsidRPr="00D2724B">
        <w:rPr>
          <w:rFonts w:ascii="Times New Roman" w:hAnsi="Times New Roman" w:cs="Times New Roman"/>
          <w:lang w:val="sq-AL"/>
        </w:rPr>
        <w:t>te</w:t>
      </w:r>
      <w:r w:rsidRPr="00D2724B">
        <w:rPr>
          <w:rFonts w:ascii="Times New Roman" w:hAnsi="Times New Roman" w:cs="Times New Roman"/>
        </w:rPr>
        <w:t xml:space="preserve"> Arabelë</w:t>
      </w:r>
      <w:r w:rsidR="00BB5FE4" w:rsidRPr="00D2724B">
        <w:rPr>
          <w:rFonts w:ascii="Times New Roman" w:hAnsi="Times New Roman" w:cs="Times New Roman"/>
          <w:lang w:val="sq-AL"/>
        </w:rPr>
        <w:t xml:space="preserve">la </w:t>
      </w:r>
      <w:r w:rsidRPr="00D2724B">
        <w:rPr>
          <w:rFonts w:ascii="Times New Roman" w:hAnsi="Times New Roman" w:cs="Times New Roman"/>
        </w:rPr>
        <w:t xml:space="preserve">dhe kontejnerët </w:t>
      </w:r>
      <w:r w:rsidR="00BB5FE4" w:rsidRPr="00D2724B">
        <w:rPr>
          <w:rFonts w:ascii="Times New Roman" w:hAnsi="Times New Roman" w:cs="Times New Roman"/>
          <w:lang w:val="sq-AL"/>
        </w:rPr>
        <w:t>te</w:t>
      </w:r>
      <w:r w:rsidRPr="00D2724B">
        <w:rPr>
          <w:rFonts w:ascii="Times New Roman" w:hAnsi="Times New Roman" w:cs="Times New Roman"/>
        </w:rPr>
        <w:t xml:space="preserve"> </w:t>
      </w:r>
      <w:r w:rsidR="00BB5FE4" w:rsidRPr="00D2724B">
        <w:rPr>
          <w:rFonts w:ascii="Times New Roman" w:hAnsi="Times New Roman" w:cs="Times New Roman"/>
          <w:lang w:val="sq-AL"/>
        </w:rPr>
        <w:t>R.</w:t>
      </w:r>
      <w:r w:rsidRPr="00D2724B">
        <w:rPr>
          <w:rFonts w:ascii="Times New Roman" w:hAnsi="Times New Roman" w:cs="Times New Roman"/>
        </w:rPr>
        <w:t>Arabel</w:t>
      </w:r>
      <w:r w:rsidR="00BB5FE4" w:rsidRPr="00D2724B">
        <w:rPr>
          <w:rFonts w:ascii="Times New Roman" w:hAnsi="Times New Roman" w:cs="Times New Roman"/>
          <w:lang w:val="sq-AL"/>
        </w:rPr>
        <w:t>la</w:t>
      </w:r>
      <w:r w:rsidRPr="00D2724B">
        <w:rPr>
          <w:rFonts w:ascii="Times New Roman" w:hAnsi="Times New Roman" w:cs="Times New Roman"/>
        </w:rPr>
        <w:t xml:space="preserve">, vazhdon deri </w:t>
      </w:r>
      <w:r w:rsidR="00BB5FE4" w:rsidRPr="00D2724B">
        <w:rPr>
          <w:rFonts w:ascii="Times New Roman" w:hAnsi="Times New Roman" w:cs="Times New Roman"/>
          <w:lang w:val="sq-AL"/>
        </w:rPr>
        <w:t>te</w:t>
      </w:r>
      <w:r w:rsidRPr="00D2724B">
        <w:rPr>
          <w:rFonts w:ascii="Times New Roman" w:hAnsi="Times New Roman" w:cs="Times New Roman"/>
        </w:rPr>
        <w:t xml:space="preserve"> fakultet</w:t>
      </w:r>
      <w:r w:rsidR="00BB5FE4" w:rsidRPr="00D2724B">
        <w:rPr>
          <w:rFonts w:ascii="Times New Roman" w:hAnsi="Times New Roman" w:cs="Times New Roman"/>
          <w:lang w:val="sq-AL"/>
        </w:rPr>
        <w:t>i</w:t>
      </w:r>
      <w:r w:rsidRPr="00D2724B">
        <w:rPr>
          <w:rFonts w:ascii="Times New Roman" w:hAnsi="Times New Roman" w:cs="Times New Roman"/>
        </w:rPr>
        <w:t xml:space="preserve"> dhe merr kontejnerët </w:t>
      </w:r>
      <w:r w:rsidR="00BB5FE4" w:rsidRPr="00D2724B">
        <w:rPr>
          <w:rFonts w:ascii="Times New Roman" w:hAnsi="Times New Roman" w:cs="Times New Roman"/>
          <w:lang w:val="sq-AL"/>
        </w:rPr>
        <w:t xml:space="preserve">te </w:t>
      </w:r>
      <w:r w:rsidRPr="00D2724B">
        <w:rPr>
          <w:rFonts w:ascii="Times New Roman" w:hAnsi="Times New Roman" w:cs="Times New Roman"/>
        </w:rPr>
        <w:t>ndërtesat e reja</w:t>
      </w:r>
    </w:p>
    <w:p w14:paraId="015C1F39" w14:textId="209FB1F7" w:rsidR="00702F59" w:rsidRPr="00D2724B" w:rsidRDefault="00702F59" w:rsidP="00702F59">
      <w:pPr>
        <w:rPr>
          <w:rFonts w:ascii="Times New Roman" w:hAnsi="Times New Roman" w:cs="Times New Roman"/>
        </w:rPr>
      </w:pPr>
      <w:r w:rsidRPr="00D2724B">
        <w:rPr>
          <w:rFonts w:ascii="Times New Roman" w:hAnsi="Times New Roman" w:cs="Times New Roman"/>
        </w:rPr>
        <w:t xml:space="preserve">-Rruga </w:t>
      </w:r>
      <w:r w:rsidR="00BB5FE4" w:rsidRPr="00D2724B">
        <w:rPr>
          <w:rFonts w:ascii="Times New Roman" w:hAnsi="Times New Roman" w:cs="Times New Roman"/>
          <w:lang w:val="sq-AL"/>
        </w:rPr>
        <w:t>,,</w:t>
      </w:r>
      <w:r w:rsidRPr="00D2724B">
        <w:rPr>
          <w:rFonts w:ascii="Times New Roman" w:hAnsi="Times New Roman" w:cs="Times New Roman"/>
        </w:rPr>
        <w:t>Ljubica Bogeska</w:t>
      </w:r>
      <w:r w:rsidR="00BB5FE4" w:rsidRPr="00D2724B">
        <w:rPr>
          <w:rFonts w:ascii="Times New Roman" w:hAnsi="Times New Roman" w:cs="Times New Roman"/>
          <w:lang w:val="sq-AL"/>
        </w:rPr>
        <w:t>,,</w:t>
      </w:r>
      <w:r w:rsidRPr="00D2724B">
        <w:rPr>
          <w:rFonts w:ascii="Times New Roman" w:hAnsi="Times New Roman" w:cs="Times New Roman"/>
        </w:rPr>
        <w:t xml:space="preserve"> (e gj</w:t>
      </w:r>
      <w:r w:rsidR="00BB5FE4" w:rsidRPr="00D2724B">
        <w:rPr>
          <w:rFonts w:ascii="Times New Roman" w:hAnsi="Times New Roman" w:cs="Times New Roman"/>
          <w:lang w:val="sq-AL"/>
        </w:rPr>
        <w:t>itha</w:t>
      </w:r>
      <w:r w:rsidRPr="00D2724B">
        <w:rPr>
          <w:rFonts w:ascii="Times New Roman" w:hAnsi="Times New Roman" w:cs="Times New Roman"/>
        </w:rPr>
        <w:t>)</w:t>
      </w:r>
    </w:p>
    <w:p w14:paraId="46268E38" w14:textId="4AE452D3" w:rsidR="00702F59" w:rsidRPr="00D2724B" w:rsidRDefault="00702F59" w:rsidP="00702F59">
      <w:pPr>
        <w:rPr>
          <w:rFonts w:ascii="Times New Roman" w:hAnsi="Times New Roman" w:cs="Times New Roman"/>
          <w:lang w:val="sq-AL"/>
        </w:rPr>
      </w:pPr>
      <w:r w:rsidRPr="00D2724B">
        <w:rPr>
          <w:rFonts w:ascii="Times New Roman" w:hAnsi="Times New Roman" w:cs="Times New Roman"/>
        </w:rPr>
        <w:t xml:space="preserve">-Rruga </w:t>
      </w:r>
      <w:r w:rsidR="00BB5FE4" w:rsidRPr="00D2724B">
        <w:rPr>
          <w:rFonts w:ascii="Times New Roman" w:hAnsi="Times New Roman" w:cs="Times New Roman"/>
          <w:lang w:val="sq-AL"/>
        </w:rPr>
        <w:t>,,</w:t>
      </w:r>
      <w:r w:rsidRPr="00D2724B">
        <w:rPr>
          <w:rFonts w:ascii="Times New Roman" w:hAnsi="Times New Roman" w:cs="Times New Roman"/>
        </w:rPr>
        <w:t>B.</w:t>
      </w:r>
      <w:r w:rsidR="00BB5FE4" w:rsidRPr="00D2724B">
        <w:rPr>
          <w:rFonts w:ascii="Times New Roman" w:hAnsi="Times New Roman" w:cs="Times New Roman"/>
          <w:lang w:val="sq-AL"/>
        </w:rPr>
        <w:t>i Çlirimit,</w:t>
      </w:r>
      <w:r w:rsidRPr="00D2724B">
        <w:rPr>
          <w:rFonts w:ascii="Times New Roman" w:hAnsi="Times New Roman" w:cs="Times New Roman"/>
        </w:rPr>
        <w:t xml:space="preserve">, kontejnerët pranë stacionit hekurudhor, nën stacionin hekurudhor dhe kontejneri përpara zyrës së </w:t>
      </w:r>
      <w:r w:rsidR="00BB5FE4" w:rsidRPr="00D2724B">
        <w:rPr>
          <w:rFonts w:ascii="Times New Roman" w:hAnsi="Times New Roman" w:cs="Times New Roman"/>
          <w:lang w:val="sq-AL"/>
        </w:rPr>
        <w:t>Entit pët punësim</w:t>
      </w:r>
    </w:p>
    <w:p w14:paraId="502AE33E" w14:textId="77777777" w:rsidR="00702F59" w:rsidRPr="00D2724B" w:rsidRDefault="00702F59" w:rsidP="00702F59">
      <w:pPr>
        <w:rPr>
          <w:rFonts w:ascii="Times New Roman" w:hAnsi="Times New Roman" w:cs="Times New Roman"/>
        </w:rPr>
      </w:pPr>
      <w:r w:rsidRPr="00D2724B">
        <w:rPr>
          <w:rFonts w:ascii="Times New Roman" w:hAnsi="Times New Roman" w:cs="Times New Roman"/>
        </w:rPr>
        <w:t>-Restoranti ATVA</w:t>
      </w:r>
    </w:p>
    <w:p w14:paraId="185CB238" w14:textId="77777777" w:rsidR="00702F59" w:rsidRPr="00D2724B" w:rsidRDefault="00702F59" w:rsidP="00702F59">
      <w:pPr>
        <w:rPr>
          <w:rFonts w:ascii="Times New Roman" w:hAnsi="Times New Roman" w:cs="Times New Roman"/>
        </w:rPr>
      </w:pPr>
      <w:r w:rsidRPr="00D2724B">
        <w:rPr>
          <w:rFonts w:ascii="Times New Roman" w:hAnsi="Times New Roman" w:cs="Times New Roman"/>
        </w:rPr>
        <w:t>-Fabrika KSS</w:t>
      </w:r>
    </w:p>
    <w:p w14:paraId="372DC903" w14:textId="64D4BB73" w:rsidR="00702F59" w:rsidRPr="00D2724B" w:rsidRDefault="00702F59" w:rsidP="00702F59">
      <w:pPr>
        <w:rPr>
          <w:rFonts w:ascii="Times New Roman" w:hAnsi="Times New Roman" w:cs="Times New Roman"/>
          <w:lang w:val="sq-AL"/>
        </w:rPr>
      </w:pPr>
      <w:r w:rsidRPr="00D2724B">
        <w:rPr>
          <w:rFonts w:ascii="Times New Roman" w:hAnsi="Times New Roman" w:cs="Times New Roman"/>
        </w:rPr>
        <w:t xml:space="preserve">-Rruga Kërçovë M.BROD </w:t>
      </w:r>
    </w:p>
    <w:p w14:paraId="72855A8B" w14:textId="4F219478" w:rsidR="00702F59" w:rsidRPr="00D2724B" w:rsidRDefault="00702F59" w:rsidP="00702F59">
      <w:pPr>
        <w:rPr>
          <w:rFonts w:ascii="Times New Roman" w:hAnsi="Times New Roman" w:cs="Times New Roman"/>
          <w:lang w:val="sq-AL"/>
        </w:rPr>
      </w:pPr>
      <w:r w:rsidRPr="00D2724B">
        <w:rPr>
          <w:rFonts w:ascii="Times New Roman" w:hAnsi="Times New Roman" w:cs="Times New Roman"/>
        </w:rPr>
        <w:t>-Kontejnerë përpara Gjimnazit, përpara Bashkisë dhe rrug</w:t>
      </w:r>
      <w:r w:rsidR="003E5B2D" w:rsidRPr="00D2724B">
        <w:rPr>
          <w:rFonts w:ascii="Times New Roman" w:hAnsi="Times New Roman" w:cs="Times New Roman"/>
          <w:lang w:val="sq-AL"/>
        </w:rPr>
        <w:t>a</w:t>
      </w:r>
      <w:r w:rsidRPr="00D2724B">
        <w:rPr>
          <w:rFonts w:ascii="Times New Roman" w:hAnsi="Times New Roman" w:cs="Times New Roman"/>
        </w:rPr>
        <w:t xml:space="preserve"> </w:t>
      </w:r>
      <w:r w:rsidR="00BB5FE4" w:rsidRPr="00D2724B">
        <w:rPr>
          <w:rFonts w:ascii="Times New Roman" w:hAnsi="Times New Roman" w:cs="Times New Roman"/>
          <w:lang w:val="sq-AL"/>
        </w:rPr>
        <w:t>,,</w:t>
      </w:r>
      <w:r w:rsidRPr="00D2724B">
        <w:rPr>
          <w:rFonts w:ascii="Times New Roman" w:hAnsi="Times New Roman" w:cs="Times New Roman"/>
        </w:rPr>
        <w:t>Boris Kidri</w:t>
      </w:r>
      <w:r w:rsidR="00BB5FE4" w:rsidRPr="00D2724B">
        <w:rPr>
          <w:rFonts w:ascii="Times New Roman" w:hAnsi="Times New Roman" w:cs="Times New Roman"/>
          <w:lang w:val="sq-AL"/>
        </w:rPr>
        <w:t>ç,,</w:t>
      </w:r>
      <w:r w:rsidRPr="00D2724B">
        <w:rPr>
          <w:rFonts w:ascii="Times New Roman" w:hAnsi="Times New Roman" w:cs="Times New Roman"/>
        </w:rPr>
        <w:t xml:space="preserve"> </w:t>
      </w:r>
      <w:r w:rsidR="00BB5FE4" w:rsidRPr="00D2724B">
        <w:rPr>
          <w:rFonts w:ascii="Times New Roman" w:hAnsi="Times New Roman" w:cs="Times New Roman"/>
          <w:lang w:val="sq-AL"/>
        </w:rPr>
        <w:t>n</w:t>
      </w:r>
      <w:r w:rsidRPr="00D2724B">
        <w:rPr>
          <w:rFonts w:ascii="Times New Roman" w:hAnsi="Times New Roman" w:cs="Times New Roman"/>
        </w:rPr>
        <w:t xml:space="preserve">ga Ura </w:t>
      </w:r>
      <w:r w:rsidR="003E5B2D" w:rsidRPr="00D2724B">
        <w:rPr>
          <w:rFonts w:ascii="Times New Roman" w:hAnsi="Times New Roman" w:cs="Times New Roman"/>
          <w:lang w:val="sq-AL"/>
        </w:rPr>
        <w:t>deri në ndërmarrjen</w:t>
      </w:r>
      <w:r w:rsidRPr="00D2724B">
        <w:rPr>
          <w:rFonts w:ascii="Times New Roman" w:hAnsi="Times New Roman" w:cs="Times New Roman"/>
        </w:rPr>
        <w:t xml:space="preserve"> </w:t>
      </w:r>
      <w:r w:rsidR="003E5B2D" w:rsidRPr="00D2724B">
        <w:rPr>
          <w:rFonts w:ascii="Times New Roman" w:hAnsi="Times New Roman" w:cs="Times New Roman"/>
          <w:lang w:val="sq-AL"/>
        </w:rPr>
        <w:t>,,</w:t>
      </w:r>
      <w:r w:rsidRPr="00D2724B">
        <w:rPr>
          <w:rFonts w:ascii="Times New Roman" w:hAnsi="Times New Roman" w:cs="Times New Roman"/>
        </w:rPr>
        <w:t>Lopushnik</w:t>
      </w:r>
      <w:r w:rsidR="003E5B2D" w:rsidRPr="00D2724B">
        <w:rPr>
          <w:rFonts w:ascii="Times New Roman" w:hAnsi="Times New Roman" w:cs="Times New Roman"/>
          <w:lang w:val="sq-AL"/>
        </w:rPr>
        <w:t>,,</w:t>
      </w:r>
    </w:p>
    <w:p w14:paraId="00EF7A44" w14:textId="77777777" w:rsidR="00702F59" w:rsidRPr="00D2724B" w:rsidRDefault="00702F59" w:rsidP="00702F59">
      <w:pPr>
        <w:rPr>
          <w:rFonts w:ascii="Times New Roman" w:hAnsi="Times New Roman" w:cs="Times New Roman"/>
        </w:rPr>
      </w:pPr>
      <w:r w:rsidRPr="00D2724B">
        <w:rPr>
          <w:rFonts w:ascii="Times New Roman" w:hAnsi="Times New Roman" w:cs="Times New Roman"/>
        </w:rPr>
        <w:t>E MARTË</w:t>
      </w:r>
    </w:p>
    <w:p w14:paraId="653EAC70" w14:textId="73F68C06" w:rsidR="00702F59" w:rsidRPr="00D2724B" w:rsidRDefault="00702F59" w:rsidP="00702F59">
      <w:pPr>
        <w:rPr>
          <w:rFonts w:ascii="Times New Roman" w:hAnsi="Times New Roman" w:cs="Times New Roman"/>
        </w:rPr>
      </w:pPr>
      <w:r w:rsidRPr="00D2724B">
        <w:rPr>
          <w:rFonts w:ascii="Times New Roman" w:hAnsi="Times New Roman" w:cs="Times New Roman"/>
        </w:rPr>
        <w:t>-</w:t>
      </w:r>
      <w:r w:rsidR="003E5B2D" w:rsidRPr="00D2724B">
        <w:rPr>
          <w:rFonts w:ascii="Times New Roman" w:hAnsi="Times New Roman" w:cs="Times New Roman"/>
        </w:rPr>
        <w:t xml:space="preserve"> Rruga </w:t>
      </w:r>
      <w:r w:rsidR="003E5B2D" w:rsidRPr="00D2724B">
        <w:rPr>
          <w:rFonts w:ascii="Times New Roman" w:hAnsi="Times New Roman" w:cs="Times New Roman"/>
          <w:lang w:val="sq-AL"/>
        </w:rPr>
        <w:t>,,</w:t>
      </w:r>
      <w:r w:rsidR="003E5B2D" w:rsidRPr="00D2724B">
        <w:rPr>
          <w:rFonts w:ascii="Times New Roman" w:hAnsi="Times New Roman" w:cs="Times New Roman"/>
        </w:rPr>
        <w:t>11 Shtatori</w:t>
      </w:r>
      <w:r w:rsidR="003E5B2D" w:rsidRPr="00D2724B">
        <w:rPr>
          <w:rFonts w:ascii="Times New Roman" w:hAnsi="Times New Roman" w:cs="Times New Roman"/>
          <w:lang w:val="sq-AL"/>
        </w:rPr>
        <w:t>,,</w:t>
      </w:r>
      <w:r w:rsidR="003E5B2D" w:rsidRPr="00D2724B">
        <w:rPr>
          <w:rFonts w:ascii="Times New Roman" w:hAnsi="Times New Roman" w:cs="Times New Roman"/>
        </w:rPr>
        <w:t xml:space="preserve"> nga rruga për në Prilep deri </w:t>
      </w:r>
      <w:r w:rsidR="003E5B2D" w:rsidRPr="00D2724B">
        <w:rPr>
          <w:rFonts w:ascii="Times New Roman" w:hAnsi="Times New Roman" w:cs="Times New Roman"/>
          <w:lang w:val="sq-AL"/>
        </w:rPr>
        <w:t>te</w:t>
      </w:r>
      <w:r w:rsidR="003E5B2D" w:rsidRPr="00D2724B">
        <w:rPr>
          <w:rFonts w:ascii="Times New Roman" w:hAnsi="Times New Roman" w:cs="Times New Roman"/>
        </w:rPr>
        <w:t xml:space="preserve"> Arabelë</w:t>
      </w:r>
      <w:r w:rsidR="003E5B2D" w:rsidRPr="00D2724B">
        <w:rPr>
          <w:rFonts w:ascii="Times New Roman" w:hAnsi="Times New Roman" w:cs="Times New Roman"/>
          <w:lang w:val="sq-AL"/>
        </w:rPr>
        <w:t xml:space="preserve">la </w:t>
      </w:r>
      <w:r w:rsidR="003E5B2D" w:rsidRPr="00D2724B">
        <w:rPr>
          <w:rFonts w:ascii="Times New Roman" w:hAnsi="Times New Roman" w:cs="Times New Roman"/>
        </w:rPr>
        <w:t xml:space="preserve">dhe kontejnerët </w:t>
      </w:r>
      <w:r w:rsidR="003E5B2D" w:rsidRPr="00D2724B">
        <w:rPr>
          <w:rFonts w:ascii="Times New Roman" w:hAnsi="Times New Roman" w:cs="Times New Roman"/>
          <w:lang w:val="sq-AL"/>
        </w:rPr>
        <w:t>te</w:t>
      </w:r>
      <w:r w:rsidR="003E5B2D" w:rsidRPr="00D2724B">
        <w:rPr>
          <w:rFonts w:ascii="Times New Roman" w:hAnsi="Times New Roman" w:cs="Times New Roman"/>
        </w:rPr>
        <w:t xml:space="preserve"> </w:t>
      </w:r>
      <w:r w:rsidR="003E5B2D" w:rsidRPr="00D2724B">
        <w:rPr>
          <w:rFonts w:ascii="Times New Roman" w:hAnsi="Times New Roman" w:cs="Times New Roman"/>
          <w:lang w:val="sq-AL"/>
        </w:rPr>
        <w:t>R.</w:t>
      </w:r>
      <w:r w:rsidR="003E5B2D" w:rsidRPr="00D2724B">
        <w:rPr>
          <w:rFonts w:ascii="Times New Roman" w:hAnsi="Times New Roman" w:cs="Times New Roman"/>
        </w:rPr>
        <w:t>Arabel</w:t>
      </w:r>
      <w:r w:rsidR="003E5B2D" w:rsidRPr="00D2724B">
        <w:rPr>
          <w:rFonts w:ascii="Times New Roman" w:hAnsi="Times New Roman" w:cs="Times New Roman"/>
          <w:lang w:val="sq-AL"/>
        </w:rPr>
        <w:t>la</w:t>
      </w:r>
      <w:r w:rsidR="003E5B2D" w:rsidRPr="00D2724B">
        <w:rPr>
          <w:rFonts w:ascii="Times New Roman" w:hAnsi="Times New Roman" w:cs="Times New Roman"/>
        </w:rPr>
        <w:t xml:space="preserve">, vazhdon deri </w:t>
      </w:r>
      <w:r w:rsidR="003E5B2D" w:rsidRPr="00D2724B">
        <w:rPr>
          <w:rFonts w:ascii="Times New Roman" w:hAnsi="Times New Roman" w:cs="Times New Roman"/>
          <w:lang w:val="sq-AL"/>
        </w:rPr>
        <w:t>te</w:t>
      </w:r>
      <w:r w:rsidR="003E5B2D" w:rsidRPr="00D2724B">
        <w:rPr>
          <w:rFonts w:ascii="Times New Roman" w:hAnsi="Times New Roman" w:cs="Times New Roman"/>
        </w:rPr>
        <w:t xml:space="preserve"> fakultet</w:t>
      </w:r>
      <w:r w:rsidR="003E5B2D" w:rsidRPr="00D2724B">
        <w:rPr>
          <w:rFonts w:ascii="Times New Roman" w:hAnsi="Times New Roman" w:cs="Times New Roman"/>
          <w:lang w:val="sq-AL"/>
        </w:rPr>
        <w:t>i</w:t>
      </w:r>
      <w:r w:rsidR="003E5B2D" w:rsidRPr="00D2724B">
        <w:rPr>
          <w:rFonts w:ascii="Times New Roman" w:hAnsi="Times New Roman" w:cs="Times New Roman"/>
        </w:rPr>
        <w:t xml:space="preserve"> dhe merr kontejnerët </w:t>
      </w:r>
      <w:r w:rsidR="003E5B2D" w:rsidRPr="00D2724B">
        <w:rPr>
          <w:rFonts w:ascii="Times New Roman" w:hAnsi="Times New Roman" w:cs="Times New Roman"/>
          <w:lang w:val="sq-AL"/>
        </w:rPr>
        <w:t xml:space="preserve">te </w:t>
      </w:r>
      <w:r w:rsidR="003E5B2D" w:rsidRPr="00D2724B">
        <w:rPr>
          <w:rFonts w:ascii="Times New Roman" w:hAnsi="Times New Roman" w:cs="Times New Roman"/>
        </w:rPr>
        <w:t xml:space="preserve">ndërtesat e reja </w:t>
      </w:r>
    </w:p>
    <w:p w14:paraId="306A28DE" w14:textId="0109E72E" w:rsidR="00702F59" w:rsidRPr="00D2724B" w:rsidRDefault="00702F59" w:rsidP="00702F59">
      <w:pPr>
        <w:rPr>
          <w:rFonts w:ascii="Times New Roman" w:hAnsi="Times New Roman" w:cs="Times New Roman"/>
        </w:rPr>
      </w:pPr>
      <w:r w:rsidRPr="00D2724B">
        <w:rPr>
          <w:rFonts w:ascii="Times New Roman" w:hAnsi="Times New Roman" w:cs="Times New Roman"/>
        </w:rPr>
        <w:t>-</w:t>
      </w:r>
      <w:r w:rsidR="003E5B2D" w:rsidRPr="00D2724B">
        <w:rPr>
          <w:rFonts w:ascii="Times New Roman" w:hAnsi="Times New Roman" w:cs="Times New Roman"/>
        </w:rPr>
        <w:t xml:space="preserve"> Rruga </w:t>
      </w:r>
      <w:r w:rsidR="003E5B2D" w:rsidRPr="00D2724B">
        <w:rPr>
          <w:rFonts w:ascii="Times New Roman" w:hAnsi="Times New Roman" w:cs="Times New Roman"/>
          <w:lang w:val="sq-AL"/>
        </w:rPr>
        <w:t>,,</w:t>
      </w:r>
      <w:r w:rsidR="003E5B2D" w:rsidRPr="00D2724B">
        <w:rPr>
          <w:rFonts w:ascii="Times New Roman" w:hAnsi="Times New Roman" w:cs="Times New Roman"/>
        </w:rPr>
        <w:t>B.</w:t>
      </w:r>
      <w:r w:rsidR="003E5B2D" w:rsidRPr="00D2724B">
        <w:rPr>
          <w:rFonts w:ascii="Times New Roman" w:hAnsi="Times New Roman" w:cs="Times New Roman"/>
          <w:lang w:val="sq-AL"/>
        </w:rPr>
        <w:t>i Çlirimit,</w:t>
      </w:r>
      <w:r w:rsidR="003E5B2D" w:rsidRPr="00D2724B">
        <w:rPr>
          <w:rFonts w:ascii="Times New Roman" w:hAnsi="Times New Roman" w:cs="Times New Roman"/>
        </w:rPr>
        <w:t xml:space="preserve">, kontejnerët pranë stacionit hekurudhor, nën stacionin hekurudhor dhe kontejneri përpara zyrës së </w:t>
      </w:r>
      <w:r w:rsidR="003E5B2D" w:rsidRPr="00D2724B">
        <w:rPr>
          <w:rFonts w:ascii="Times New Roman" w:hAnsi="Times New Roman" w:cs="Times New Roman"/>
          <w:lang w:val="sq-AL"/>
        </w:rPr>
        <w:t>Entit pët punësim</w:t>
      </w:r>
    </w:p>
    <w:p w14:paraId="73AEA0DD" w14:textId="77777777" w:rsidR="00702F59" w:rsidRPr="00D2724B" w:rsidRDefault="00702F59" w:rsidP="00702F59">
      <w:pPr>
        <w:rPr>
          <w:rFonts w:ascii="Times New Roman" w:hAnsi="Times New Roman" w:cs="Times New Roman"/>
        </w:rPr>
      </w:pPr>
      <w:r w:rsidRPr="00D2724B">
        <w:rPr>
          <w:rFonts w:ascii="Times New Roman" w:hAnsi="Times New Roman" w:cs="Times New Roman"/>
        </w:rPr>
        <w:t>-Restoranti ATVA</w:t>
      </w:r>
    </w:p>
    <w:p w14:paraId="0D5E44C9" w14:textId="77777777" w:rsidR="00702F59" w:rsidRPr="00D2724B" w:rsidRDefault="00702F59" w:rsidP="00702F59">
      <w:pPr>
        <w:rPr>
          <w:rFonts w:ascii="Times New Roman" w:hAnsi="Times New Roman" w:cs="Times New Roman"/>
        </w:rPr>
      </w:pPr>
      <w:r w:rsidRPr="00D2724B">
        <w:rPr>
          <w:rFonts w:ascii="Times New Roman" w:hAnsi="Times New Roman" w:cs="Times New Roman"/>
        </w:rPr>
        <w:t>-Fabrika KSS</w:t>
      </w:r>
    </w:p>
    <w:p w14:paraId="7481884A" w14:textId="77777777" w:rsidR="00702F59" w:rsidRPr="00D2724B" w:rsidRDefault="00702F59" w:rsidP="00702F59">
      <w:pPr>
        <w:rPr>
          <w:rFonts w:ascii="Times New Roman" w:hAnsi="Times New Roman" w:cs="Times New Roman"/>
        </w:rPr>
      </w:pPr>
      <w:r w:rsidRPr="00D2724B">
        <w:rPr>
          <w:rFonts w:ascii="Times New Roman" w:hAnsi="Times New Roman" w:cs="Times New Roman"/>
        </w:rPr>
        <w:t>-Rruga Kërçovë M.BROD</w:t>
      </w:r>
    </w:p>
    <w:p w14:paraId="6870D2DD" w14:textId="77777777" w:rsidR="003E5B2D" w:rsidRPr="00D2724B" w:rsidRDefault="00702F59" w:rsidP="003E5B2D">
      <w:pPr>
        <w:rPr>
          <w:rFonts w:ascii="Times New Roman" w:hAnsi="Times New Roman" w:cs="Times New Roman"/>
          <w:lang w:val="sq-AL"/>
        </w:rPr>
      </w:pPr>
      <w:r w:rsidRPr="00D2724B">
        <w:rPr>
          <w:rFonts w:ascii="Times New Roman" w:hAnsi="Times New Roman" w:cs="Times New Roman"/>
        </w:rPr>
        <w:t>-Kontejnerë para Gjimnazit, para Bashkisë dhe rrug</w:t>
      </w:r>
      <w:r w:rsidR="003E5B2D" w:rsidRPr="00D2724B">
        <w:rPr>
          <w:rFonts w:ascii="Times New Roman" w:hAnsi="Times New Roman" w:cs="Times New Roman"/>
          <w:lang w:val="sq-AL"/>
        </w:rPr>
        <w:t>a</w:t>
      </w:r>
      <w:r w:rsidRPr="00D2724B">
        <w:rPr>
          <w:rFonts w:ascii="Times New Roman" w:hAnsi="Times New Roman" w:cs="Times New Roman"/>
        </w:rPr>
        <w:t xml:space="preserve"> </w:t>
      </w:r>
      <w:r w:rsidR="003E5B2D" w:rsidRPr="00D2724B">
        <w:rPr>
          <w:rFonts w:ascii="Times New Roman" w:hAnsi="Times New Roman" w:cs="Times New Roman"/>
          <w:lang w:val="sq-AL"/>
        </w:rPr>
        <w:t>,,</w:t>
      </w:r>
      <w:r w:rsidRPr="00D2724B">
        <w:rPr>
          <w:rFonts w:ascii="Times New Roman" w:hAnsi="Times New Roman" w:cs="Times New Roman"/>
        </w:rPr>
        <w:t>Boris Kidri</w:t>
      </w:r>
      <w:r w:rsidR="003E5B2D" w:rsidRPr="00D2724B">
        <w:rPr>
          <w:rFonts w:ascii="Times New Roman" w:hAnsi="Times New Roman" w:cs="Times New Roman"/>
          <w:lang w:val="sq-AL"/>
        </w:rPr>
        <w:t>ç,,</w:t>
      </w:r>
      <w:r w:rsidRPr="00D2724B">
        <w:rPr>
          <w:rFonts w:ascii="Times New Roman" w:hAnsi="Times New Roman" w:cs="Times New Roman"/>
        </w:rPr>
        <w:t xml:space="preserve"> </w:t>
      </w:r>
      <w:r w:rsidR="003E5B2D" w:rsidRPr="00D2724B">
        <w:rPr>
          <w:rFonts w:ascii="Times New Roman" w:hAnsi="Times New Roman" w:cs="Times New Roman"/>
          <w:lang w:val="sq-AL"/>
        </w:rPr>
        <w:t>n</w:t>
      </w:r>
      <w:r w:rsidRPr="00D2724B">
        <w:rPr>
          <w:rFonts w:ascii="Times New Roman" w:hAnsi="Times New Roman" w:cs="Times New Roman"/>
        </w:rPr>
        <w:t xml:space="preserve">ga Ura </w:t>
      </w:r>
      <w:r w:rsidR="003E5B2D" w:rsidRPr="00D2724B">
        <w:rPr>
          <w:rFonts w:ascii="Times New Roman" w:hAnsi="Times New Roman" w:cs="Times New Roman"/>
          <w:lang w:val="sq-AL"/>
        </w:rPr>
        <w:t>deri në ndërmarrjen</w:t>
      </w:r>
      <w:r w:rsidR="003E5B2D" w:rsidRPr="00D2724B">
        <w:rPr>
          <w:rFonts w:ascii="Times New Roman" w:hAnsi="Times New Roman" w:cs="Times New Roman"/>
        </w:rPr>
        <w:t xml:space="preserve"> </w:t>
      </w:r>
      <w:r w:rsidR="003E5B2D" w:rsidRPr="00D2724B">
        <w:rPr>
          <w:rFonts w:ascii="Times New Roman" w:hAnsi="Times New Roman" w:cs="Times New Roman"/>
          <w:lang w:val="sq-AL"/>
        </w:rPr>
        <w:t>,,</w:t>
      </w:r>
      <w:r w:rsidR="003E5B2D" w:rsidRPr="00D2724B">
        <w:rPr>
          <w:rFonts w:ascii="Times New Roman" w:hAnsi="Times New Roman" w:cs="Times New Roman"/>
        </w:rPr>
        <w:t>Lopushnik</w:t>
      </w:r>
      <w:r w:rsidR="003E5B2D" w:rsidRPr="00D2724B">
        <w:rPr>
          <w:rFonts w:ascii="Times New Roman" w:hAnsi="Times New Roman" w:cs="Times New Roman"/>
          <w:lang w:val="sq-AL"/>
        </w:rPr>
        <w:t>,,</w:t>
      </w:r>
    </w:p>
    <w:p w14:paraId="1A2DD71E" w14:textId="4B5663EB" w:rsidR="00702F59" w:rsidRPr="00D2724B" w:rsidRDefault="00702F59" w:rsidP="00702F59">
      <w:pPr>
        <w:rPr>
          <w:rFonts w:ascii="Times New Roman" w:hAnsi="Times New Roman" w:cs="Times New Roman"/>
        </w:rPr>
      </w:pPr>
      <w:r w:rsidRPr="00D2724B">
        <w:rPr>
          <w:rFonts w:ascii="Times New Roman" w:hAnsi="Times New Roman" w:cs="Times New Roman"/>
        </w:rPr>
        <w:t>-Kontejnerë para Ndërtesës Sociale</w:t>
      </w:r>
    </w:p>
    <w:p w14:paraId="55D22AA2" w14:textId="77777777" w:rsidR="003E5B2D" w:rsidRPr="00D2724B" w:rsidRDefault="003E5B2D" w:rsidP="00702F59">
      <w:pPr>
        <w:rPr>
          <w:rFonts w:ascii="Times New Roman" w:hAnsi="Times New Roman" w:cs="Times New Roman"/>
          <w:lang w:val="sq-AL"/>
        </w:rPr>
      </w:pPr>
    </w:p>
    <w:p w14:paraId="6BA258B0" w14:textId="7800E806" w:rsidR="00702F59" w:rsidRPr="00D2724B" w:rsidRDefault="00702F59" w:rsidP="00702F59">
      <w:pPr>
        <w:rPr>
          <w:rFonts w:ascii="Times New Roman" w:hAnsi="Times New Roman" w:cs="Times New Roman"/>
        </w:rPr>
      </w:pPr>
      <w:r w:rsidRPr="00D2724B">
        <w:rPr>
          <w:rFonts w:ascii="Times New Roman" w:hAnsi="Times New Roman" w:cs="Times New Roman"/>
        </w:rPr>
        <w:t>E MËRKURË</w:t>
      </w:r>
    </w:p>
    <w:p w14:paraId="4920DE03" w14:textId="77777777" w:rsidR="003E5B2D" w:rsidRPr="00D2724B" w:rsidRDefault="003E5B2D" w:rsidP="003E5B2D">
      <w:pPr>
        <w:rPr>
          <w:rFonts w:ascii="Times New Roman" w:hAnsi="Times New Roman" w:cs="Times New Roman"/>
        </w:rPr>
      </w:pPr>
      <w:r w:rsidRPr="00D2724B">
        <w:rPr>
          <w:rFonts w:ascii="Times New Roman" w:hAnsi="Times New Roman" w:cs="Times New Roman"/>
        </w:rPr>
        <w:t xml:space="preserve">- Rruga </w:t>
      </w:r>
      <w:r w:rsidRPr="00D2724B">
        <w:rPr>
          <w:rFonts w:ascii="Times New Roman" w:hAnsi="Times New Roman" w:cs="Times New Roman"/>
          <w:lang w:val="sq-AL"/>
        </w:rPr>
        <w:t>,,</w:t>
      </w:r>
      <w:r w:rsidRPr="00D2724B">
        <w:rPr>
          <w:rFonts w:ascii="Times New Roman" w:hAnsi="Times New Roman" w:cs="Times New Roman"/>
        </w:rPr>
        <w:t>11 Shtatori</w:t>
      </w:r>
      <w:r w:rsidRPr="00D2724B">
        <w:rPr>
          <w:rFonts w:ascii="Times New Roman" w:hAnsi="Times New Roman" w:cs="Times New Roman"/>
          <w:lang w:val="sq-AL"/>
        </w:rPr>
        <w:t>,,</w:t>
      </w:r>
      <w:r w:rsidRPr="00D2724B">
        <w:rPr>
          <w:rFonts w:ascii="Times New Roman" w:hAnsi="Times New Roman" w:cs="Times New Roman"/>
        </w:rPr>
        <w:t xml:space="preserve"> nga rruga për në Prilep deri </w:t>
      </w:r>
      <w:r w:rsidRPr="00D2724B">
        <w:rPr>
          <w:rFonts w:ascii="Times New Roman" w:hAnsi="Times New Roman" w:cs="Times New Roman"/>
          <w:lang w:val="sq-AL"/>
        </w:rPr>
        <w:t>te</w:t>
      </w:r>
      <w:r w:rsidRPr="00D2724B">
        <w:rPr>
          <w:rFonts w:ascii="Times New Roman" w:hAnsi="Times New Roman" w:cs="Times New Roman"/>
        </w:rPr>
        <w:t xml:space="preserve"> Arabelë</w:t>
      </w:r>
      <w:r w:rsidRPr="00D2724B">
        <w:rPr>
          <w:rFonts w:ascii="Times New Roman" w:hAnsi="Times New Roman" w:cs="Times New Roman"/>
          <w:lang w:val="sq-AL"/>
        </w:rPr>
        <w:t xml:space="preserve">la </w:t>
      </w:r>
      <w:r w:rsidRPr="00D2724B">
        <w:rPr>
          <w:rFonts w:ascii="Times New Roman" w:hAnsi="Times New Roman" w:cs="Times New Roman"/>
        </w:rPr>
        <w:t xml:space="preserve">dhe kontejnerët </w:t>
      </w:r>
      <w:r w:rsidRPr="00D2724B">
        <w:rPr>
          <w:rFonts w:ascii="Times New Roman" w:hAnsi="Times New Roman" w:cs="Times New Roman"/>
          <w:lang w:val="sq-AL"/>
        </w:rPr>
        <w:t>te</w:t>
      </w:r>
      <w:r w:rsidRPr="00D2724B">
        <w:rPr>
          <w:rFonts w:ascii="Times New Roman" w:hAnsi="Times New Roman" w:cs="Times New Roman"/>
        </w:rPr>
        <w:t xml:space="preserve"> </w:t>
      </w:r>
      <w:r w:rsidRPr="00D2724B">
        <w:rPr>
          <w:rFonts w:ascii="Times New Roman" w:hAnsi="Times New Roman" w:cs="Times New Roman"/>
          <w:lang w:val="sq-AL"/>
        </w:rPr>
        <w:t>R.</w:t>
      </w:r>
      <w:r w:rsidRPr="00D2724B">
        <w:rPr>
          <w:rFonts w:ascii="Times New Roman" w:hAnsi="Times New Roman" w:cs="Times New Roman"/>
        </w:rPr>
        <w:t>Arabel</w:t>
      </w:r>
      <w:r w:rsidRPr="00D2724B">
        <w:rPr>
          <w:rFonts w:ascii="Times New Roman" w:hAnsi="Times New Roman" w:cs="Times New Roman"/>
          <w:lang w:val="sq-AL"/>
        </w:rPr>
        <w:t>la</w:t>
      </w:r>
      <w:r w:rsidRPr="00D2724B">
        <w:rPr>
          <w:rFonts w:ascii="Times New Roman" w:hAnsi="Times New Roman" w:cs="Times New Roman"/>
        </w:rPr>
        <w:t xml:space="preserve">, vazhdon deri </w:t>
      </w:r>
      <w:r w:rsidRPr="00D2724B">
        <w:rPr>
          <w:rFonts w:ascii="Times New Roman" w:hAnsi="Times New Roman" w:cs="Times New Roman"/>
          <w:lang w:val="sq-AL"/>
        </w:rPr>
        <w:t>te</w:t>
      </w:r>
      <w:r w:rsidRPr="00D2724B">
        <w:rPr>
          <w:rFonts w:ascii="Times New Roman" w:hAnsi="Times New Roman" w:cs="Times New Roman"/>
        </w:rPr>
        <w:t xml:space="preserve"> fakultet</w:t>
      </w:r>
      <w:r w:rsidRPr="00D2724B">
        <w:rPr>
          <w:rFonts w:ascii="Times New Roman" w:hAnsi="Times New Roman" w:cs="Times New Roman"/>
          <w:lang w:val="sq-AL"/>
        </w:rPr>
        <w:t>i</w:t>
      </w:r>
      <w:r w:rsidRPr="00D2724B">
        <w:rPr>
          <w:rFonts w:ascii="Times New Roman" w:hAnsi="Times New Roman" w:cs="Times New Roman"/>
        </w:rPr>
        <w:t xml:space="preserve"> dhe merr kontejnerët </w:t>
      </w:r>
      <w:r w:rsidRPr="00D2724B">
        <w:rPr>
          <w:rFonts w:ascii="Times New Roman" w:hAnsi="Times New Roman" w:cs="Times New Roman"/>
          <w:lang w:val="sq-AL"/>
        </w:rPr>
        <w:t xml:space="preserve">te </w:t>
      </w:r>
      <w:r w:rsidRPr="00D2724B">
        <w:rPr>
          <w:rFonts w:ascii="Times New Roman" w:hAnsi="Times New Roman" w:cs="Times New Roman"/>
        </w:rPr>
        <w:t xml:space="preserve">ndërtesat e reja </w:t>
      </w:r>
    </w:p>
    <w:p w14:paraId="0CF20058" w14:textId="77777777" w:rsidR="003E5B2D" w:rsidRPr="00D2724B" w:rsidRDefault="003E5B2D" w:rsidP="003E5B2D">
      <w:pPr>
        <w:rPr>
          <w:rFonts w:ascii="Times New Roman" w:hAnsi="Times New Roman" w:cs="Times New Roman"/>
        </w:rPr>
      </w:pPr>
      <w:r w:rsidRPr="00D2724B">
        <w:rPr>
          <w:rFonts w:ascii="Times New Roman" w:hAnsi="Times New Roman" w:cs="Times New Roman"/>
        </w:rPr>
        <w:t xml:space="preserve">- Rruga </w:t>
      </w:r>
      <w:r w:rsidRPr="00D2724B">
        <w:rPr>
          <w:rFonts w:ascii="Times New Roman" w:hAnsi="Times New Roman" w:cs="Times New Roman"/>
          <w:lang w:val="sq-AL"/>
        </w:rPr>
        <w:t>,,</w:t>
      </w:r>
      <w:r w:rsidRPr="00D2724B">
        <w:rPr>
          <w:rFonts w:ascii="Times New Roman" w:hAnsi="Times New Roman" w:cs="Times New Roman"/>
        </w:rPr>
        <w:t>B.</w:t>
      </w:r>
      <w:r w:rsidRPr="00D2724B">
        <w:rPr>
          <w:rFonts w:ascii="Times New Roman" w:hAnsi="Times New Roman" w:cs="Times New Roman"/>
          <w:lang w:val="sq-AL"/>
        </w:rPr>
        <w:t>i Çlirimit,</w:t>
      </w:r>
      <w:r w:rsidRPr="00D2724B">
        <w:rPr>
          <w:rFonts w:ascii="Times New Roman" w:hAnsi="Times New Roman" w:cs="Times New Roman"/>
        </w:rPr>
        <w:t xml:space="preserve">, kontejnerët pranë stacionit hekurudhor, nën stacionin hekurudhor dhe kontejneri përpara zyrës së </w:t>
      </w:r>
      <w:r w:rsidRPr="00D2724B">
        <w:rPr>
          <w:rFonts w:ascii="Times New Roman" w:hAnsi="Times New Roman" w:cs="Times New Roman"/>
          <w:lang w:val="sq-AL"/>
        </w:rPr>
        <w:t>Entit pët punësim</w:t>
      </w:r>
    </w:p>
    <w:p w14:paraId="3B03EEFC" w14:textId="77777777" w:rsidR="003E5B2D" w:rsidRPr="00D2724B" w:rsidRDefault="003E5B2D" w:rsidP="003E5B2D">
      <w:pPr>
        <w:rPr>
          <w:rFonts w:ascii="Times New Roman" w:hAnsi="Times New Roman" w:cs="Times New Roman"/>
        </w:rPr>
      </w:pPr>
      <w:r w:rsidRPr="00D2724B">
        <w:rPr>
          <w:rFonts w:ascii="Times New Roman" w:hAnsi="Times New Roman" w:cs="Times New Roman"/>
        </w:rPr>
        <w:t>-Restoranti ATVA</w:t>
      </w:r>
    </w:p>
    <w:p w14:paraId="20F40A2C" w14:textId="77777777" w:rsidR="003E5B2D" w:rsidRPr="00D2724B" w:rsidRDefault="003E5B2D" w:rsidP="003E5B2D">
      <w:pPr>
        <w:rPr>
          <w:rFonts w:ascii="Times New Roman" w:hAnsi="Times New Roman" w:cs="Times New Roman"/>
        </w:rPr>
      </w:pPr>
      <w:r w:rsidRPr="00D2724B">
        <w:rPr>
          <w:rFonts w:ascii="Times New Roman" w:hAnsi="Times New Roman" w:cs="Times New Roman"/>
        </w:rPr>
        <w:t>-Fabrika KSS</w:t>
      </w:r>
    </w:p>
    <w:p w14:paraId="4D36FE8B" w14:textId="77777777" w:rsidR="003E5B2D" w:rsidRPr="00D2724B" w:rsidRDefault="003E5B2D" w:rsidP="003E5B2D">
      <w:pPr>
        <w:rPr>
          <w:rFonts w:ascii="Times New Roman" w:hAnsi="Times New Roman" w:cs="Times New Roman"/>
        </w:rPr>
      </w:pPr>
      <w:r w:rsidRPr="00D2724B">
        <w:rPr>
          <w:rFonts w:ascii="Times New Roman" w:hAnsi="Times New Roman" w:cs="Times New Roman"/>
        </w:rPr>
        <w:lastRenderedPageBreak/>
        <w:t>-Rruga Kërçovë M.BROD</w:t>
      </w:r>
    </w:p>
    <w:p w14:paraId="51CFFC0D" w14:textId="77777777" w:rsidR="003E5B2D" w:rsidRPr="00D2724B" w:rsidRDefault="003E5B2D" w:rsidP="003E5B2D">
      <w:pPr>
        <w:rPr>
          <w:rFonts w:ascii="Times New Roman" w:hAnsi="Times New Roman" w:cs="Times New Roman"/>
          <w:lang w:val="sq-AL"/>
        </w:rPr>
      </w:pPr>
      <w:r w:rsidRPr="00D2724B">
        <w:rPr>
          <w:rFonts w:ascii="Times New Roman" w:hAnsi="Times New Roman" w:cs="Times New Roman"/>
        </w:rPr>
        <w:t>-Kontejnerë para Gjimnazit, para Bashkisë dhe rrug</w:t>
      </w:r>
      <w:r w:rsidRPr="00D2724B">
        <w:rPr>
          <w:rFonts w:ascii="Times New Roman" w:hAnsi="Times New Roman" w:cs="Times New Roman"/>
          <w:lang w:val="sq-AL"/>
        </w:rPr>
        <w:t>a</w:t>
      </w:r>
      <w:r w:rsidRPr="00D2724B">
        <w:rPr>
          <w:rFonts w:ascii="Times New Roman" w:hAnsi="Times New Roman" w:cs="Times New Roman"/>
        </w:rPr>
        <w:t xml:space="preserve"> </w:t>
      </w:r>
      <w:r w:rsidRPr="00D2724B">
        <w:rPr>
          <w:rFonts w:ascii="Times New Roman" w:hAnsi="Times New Roman" w:cs="Times New Roman"/>
          <w:lang w:val="sq-AL"/>
        </w:rPr>
        <w:t>,,</w:t>
      </w:r>
      <w:r w:rsidRPr="00D2724B">
        <w:rPr>
          <w:rFonts w:ascii="Times New Roman" w:hAnsi="Times New Roman" w:cs="Times New Roman"/>
        </w:rPr>
        <w:t>Boris Kidri</w:t>
      </w:r>
      <w:r w:rsidRPr="00D2724B">
        <w:rPr>
          <w:rFonts w:ascii="Times New Roman" w:hAnsi="Times New Roman" w:cs="Times New Roman"/>
          <w:lang w:val="sq-AL"/>
        </w:rPr>
        <w:t>ç,,</w:t>
      </w:r>
      <w:r w:rsidRPr="00D2724B">
        <w:rPr>
          <w:rFonts w:ascii="Times New Roman" w:hAnsi="Times New Roman" w:cs="Times New Roman"/>
        </w:rPr>
        <w:t xml:space="preserve"> </w:t>
      </w:r>
      <w:r w:rsidRPr="00D2724B">
        <w:rPr>
          <w:rFonts w:ascii="Times New Roman" w:hAnsi="Times New Roman" w:cs="Times New Roman"/>
          <w:lang w:val="sq-AL"/>
        </w:rPr>
        <w:t>n</w:t>
      </w:r>
      <w:r w:rsidRPr="00D2724B">
        <w:rPr>
          <w:rFonts w:ascii="Times New Roman" w:hAnsi="Times New Roman" w:cs="Times New Roman"/>
        </w:rPr>
        <w:t xml:space="preserve">ga Ura </w:t>
      </w:r>
      <w:r w:rsidRPr="00D2724B">
        <w:rPr>
          <w:rFonts w:ascii="Times New Roman" w:hAnsi="Times New Roman" w:cs="Times New Roman"/>
          <w:lang w:val="sq-AL"/>
        </w:rPr>
        <w:t>deri në ndërmarrjen</w:t>
      </w:r>
      <w:r w:rsidRPr="00D2724B">
        <w:rPr>
          <w:rFonts w:ascii="Times New Roman" w:hAnsi="Times New Roman" w:cs="Times New Roman"/>
        </w:rPr>
        <w:t xml:space="preserve"> </w:t>
      </w:r>
      <w:r w:rsidRPr="00D2724B">
        <w:rPr>
          <w:rFonts w:ascii="Times New Roman" w:hAnsi="Times New Roman" w:cs="Times New Roman"/>
          <w:lang w:val="sq-AL"/>
        </w:rPr>
        <w:t>,,</w:t>
      </w:r>
      <w:r w:rsidRPr="00D2724B">
        <w:rPr>
          <w:rFonts w:ascii="Times New Roman" w:hAnsi="Times New Roman" w:cs="Times New Roman"/>
        </w:rPr>
        <w:t>Lopushnik</w:t>
      </w:r>
      <w:r w:rsidRPr="00D2724B">
        <w:rPr>
          <w:rFonts w:ascii="Times New Roman" w:hAnsi="Times New Roman" w:cs="Times New Roman"/>
          <w:lang w:val="sq-AL"/>
        </w:rPr>
        <w:t>,,</w:t>
      </w:r>
    </w:p>
    <w:p w14:paraId="33056B98" w14:textId="77777777" w:rsidR="003E5B2D" w:rsidRPr="00D2724B" w:rsidRDefault="003E5B2D" w:rsidP="003E5B2D">
      <w:pPr>
        <w:rPr>
          <w:rFonts w:ascii="Times New Roman" w:hAnsi="Times New Roman" w:cs="Times New Roman"/>
        </w:rPr>
      </w:pPr>
      <w:r w:rsidRPr="00D2724B">
        <w:rPr>
          <w:rFonts w:ascii="Times New Roman" w:hAnsi="Times New Roman" w:cs="Times New Roman"/>
        </w:rPr>
        <w:t>-Kontejnerë para Ndërtesës Sociale</w:t>
      </w:r>
    </w:p>
    <w:p w14:paraId="761AF0CC" w14:textId="77777777" w:rsidR="00702F59" w:rsidRPr="00D2724B" w:rsidRDefault="00702F59" w:rsidP="00702F59">
      <w:pPr>
        <w:rPr>
          <w:rFonts w:ascii="Times New Roman" w:hAnsi="Times New Roman" w:cs="Times New Roman"/>
        </w:rPr>
      </w:pPr>
    </w:p>
    <w:p w14:paraId="0294A7A4" w14:textId="77777777" w:rsidR="00702F59" w:rsidRPr="00D2724B" w:rsidRDefault="00702F59" w:rsidP="00702F59">
      <w:pPr>
        <w:rPr>
          <w:rFonts w:ascii="Times New Roman" w:hAnsi="Times New Roman" w:cs="Times New Roman"/>
        </w:rPr>
      </w:pPr>
      <w:r w:rsidRPr="00D2724B">
        <w:rPr>
          <w:rFonts w:ascii="Times New Roman" w:hAnsi="Times New Roman" w:cs="Times New Roman"/>
        </w:rPr>
        <w:t>E ENJTE</w:t>
      </w:r>
    </w:p>
    <w:p w14:paraId="126E20B5" w14:textId="77777777" w:rsidR="003E5B2D" w:rsidRPr="00D2724B" w:rsidRDefault="003E5B2D" w:rsidP="003E5B2D">
      <w:pPr>
        <w:rPr>
          <w:rFonts w:ascii="Times New Roman" w:hAnsi="Times New Roman" w:cs="Times New Roman"/>
        </w:rPr>
      </w:pPr>
      <w:r w:rsidRPr="00D2724B">
        <w:rPr>
          <w:rFonts w:ascii="Times New Roman" w:hAnsi="Times New Roman" w:cs="Times New Roman"/>
        </w:rPr>
        <w:t xml:space="preserve">- Rruga </w:t>
      </w:r>
      <w:r w:rsidRPr="00D2724B">
        <w:rPr>
          <w:rFonts w:ascii="Times New Roman" w:hAnsi="Times New Roman" w:cs="Times New Roman"/>
          <w:lang w:val="sq-AL"/>
        </w:rPr>
        <w:t>,,</w:t>
      </w:r>
      <w:r w:rsidRPr="00D2724B">
        <w:rPr>
          <w:rFonts w:ascii="Times New Roman" w:hAnsi="Times New Roman" w:cs="Times New Roman"/>
        </w:rPr>
        <w:t>11 Shtatori</w:t>
      </w:r>
      <w:r w:rsidRPr="00D2724B">
        <w:rPr>
          <w:rFonts w:ascii="Times New Roman" w:hAnsi="Times New Roman" w:cs="Times New Roman"/>
          <w:lang w:val="sq-AL"/>
        </w:rPr>
        <w:t>,,</w:t>
      </w:r>
      <w:r w:rsidRPr="00D2724B">
        <w:rPr>
          <w:rFonts w:ascii="Times New Roman" w:hAnsi="Times New Roman" w:cs="Times New Roman"/>
        </w:rPr>
        <w:t xml:space="preserve"> nga rruga për në Prilep deri </w:t>
      </w:r>
      <w:r w:rsidRPr="00D2724B">
        <w:rPr>
          <w:rFonts w:ascii="Times New Roman" w:hAnsi="Times New Roman" w:cs="Times New Roman"/>
          <w:lang w:val="sq-AL"/>
        </w:rPr>
        <w:t>te</w:t>
      </w:r>
      <w:r w:rsidRPr="00D2724B">
        <w:rPr>
          <w:rFonts w:ascii="Times New Roman" w:hAnsi="Times New Roman" w:cs="Times New Roman"/>
        </w:rPr>
        <w:t xml:space="preserve"> Arabelë</w:t>
      </w:r>
      <w:r w:rsidRPr="00D2724B">
        <w:rPr>
          <w:rFonts w:ascii="Times New Roman" w:hAnsi="Times New Roman" w:cs="Times New Roman"/>
          <w:lang w:val="sq-AL"/>
        </w:rPr>
        <w:t xml:space="preserve">la </w:t>
      </w:r>
      <w:r w:rsidRPr="00D2724B">
        <w:rPr>
          <w:rFonts w:ascii="Times New Roman" w:hAnsi="Times New Roman" w:cs="Times New Roman"/>
        </w:rPr>
        <w:t xml:space="preserve">dhe kontejnerët </w:t>
      </w:r>
      <w:r w:rsidRPr="00D2724B">
        <w:rPr>
          <w:rFonts w:ascii="Times New Roman" w:hAnsi="Times New Roman" w:cs="Times New Roman"/>
          <w:lang w:val="sq-AL"/>
        </w:rPr>
        <w:t>te</w:t>
      </w:r>
      <w:r w:rsidRPr="00D2724B">
        <w:rPr>
          <w:rFonts w:ascii="Times New Roman" w:hAnsi="Times New Roman" w:cs="Times New Roman"/>
        </w:rPr>
        <w:t xml:space="preserve"> </w:t>
      </w:r>
      <w:r w:rsidRPr="00D2724B">
        <w:rPr>
          <w:rFonts w:ascii="Times New Roman" w:hAnsi="Times New Roman" w:cs="Times New Roman"/>
          <w:lang w:val="sq-AL"/>
        </w:rPr>
        <w:t>R.</w:t>
      </w:r>
      <w:r w:rsidRPr="00D2724B">
        <w:rPr>
          <w:rFonts w:ascii="Times New Roman" w:hAnsi="Times New Roman" w:cs="Times New Roman"/>
        </w:rPr>
        <w:t>Arabel</w:t>
      </w:r>
      <w:r w:rsidRPr="00D2724B">
        <w:rPr>
          <w:rFonts w:ascii="Times New Roman" w:hAnsi="Times New Roman" w:cs="Times New Roman"/>
          <w:lang w:val="sq-AL"/>
        </w:rPr>
        <w:t>la</w:t>
      </w:r>
      <w:r w:rsidRPr="00D2724B">
        <w:rPr>
          <w:rFonts w:ascii="Times New Roman" w:hAnsi="Times New Roman" w:cs="Times New Roman"/>
        </w:rPr>
        <w:t xml:space="preserve">, vazhdon deri </w:t>
      </w:r>
      <w:r w:rsidRPr="00D2724B">
        <w:rPr>
          <w:rFonts w:ascii="Times New Roman" w:hAnsi="Times New Roman" w:cs="Times New Roman"/>
          <w:lang w:val="sq-AL"/>
        </w:rPr>
        <w:t>te</w:t>
      </w:r>
      <w:r w:rsidRPr="00D2724B">
        <w:rPr>
          <w:rFonts w:ascii="Times New Roman" w:hAnsi="Times New Roman" w:cs="Times New Roman"/>
        </w:rPr>
        <w:t xml:space="preserve"> fakultet</w:t>
      </w:r>
      <w:r w:rsidRPr="00D2724B">
        <w:rPr>
          <w:rFonts w:ascii="Times New Roman" w:hAnsi="Times New Roman" w:cs="Times New Roman"/>
          <w:lang w:val="sq-AL"/>
        </w:rPr>
        <w:t>i</w:t>
      </w:r>
      <w:r w:rsidRPr="00D2724B">
        <w:rPr>
          <w:rFonts w:ascii="Times New Roman" w:hAnsi="Times New Roman" w:cs="Times New Roman"/>
        </w:rPr>
        <w:t xml:space="preserve"> dhe merr kontejnerët </w:t>
      </w:r>
      <w:r w:rsidRPr="00D2724B">
        <w:rPr>
          <w:rFonts w:ascii="Times New Roman" w:hAnsi="Times New Roman" w:cs="Times New Roman"/>
          <w:lang w:val="sq-AL"/>
        </w:rPr>
        <w:t xml:space="preserve">te </w:t>
      </w:r>
      <w:r w:rsidRPr="00D2724B">
        <w:rPr>
          <w:rFonts w:ascii="Times New Roman" w:hAnsi="Times New Roman" w:cs="Times New Roman"/>
        </w:rPr>
        <w:t xml:space="preserve">ndërtesat e reja </w:t>
      </w:r>
    </w:p>
    <w:p w14:paraId="25E980F2" w14:textId="77777777" w:rsidR="003E5B2D" w:rsidRPr="00D2724B" w:rsidRDefault="003E5B2D" w:rsidP="003E5B2D">
      <w:pPr>
        <w:rPr>
          <w:rFonts w:ascii="Times New Roman" w:hAnsi="Times New Roman" w:cs="Times New Roman"/>
        </w:rPr>
      </w:pPr>
      <w:r w:rsidRPr="00D2724B">
        <w:rPr>
          <w:rFonts w:ascii="Times New Roman" w:hAnsi="Times New Roman" w:cs="Times New Roman"/>
        </w:rPr>
        <w:t xml:space="preserve">- Rruga </w:t>
      </w:r>
      <w:r w:rsidRPr="00D2724B">
        <w:rPr>
          <w:rFonts w:ascii="Times New Roman" w:hAnsi="Times New Roman" w:cs="Times New Roman"/>
          <w:lang w:val="sq-AL"/>
        </w:rPr>
        <w:t>,,</w:t>
      </w:r>
      <w:r w:rsidRPr="00D2724B">
        <w:rPr>
          <w:rFonts w:ascii="Times New Roman" w:hAnsi="Times New Roman" w:cs="Times New Roman"/>
        </w:rPr>
        <w:t>B.</w:t>
      </w:r>
      <w:r w:rsidRPr="00D2724B">
        <w:rPr>
          <w:rFonts w:ascii="Times New Roman" w:hAnsi="Times New Roman" w:cs="Times New Roman"/>
          <w:lang w:val="sq-AL"/>
        </w:rPr>
        <w:t>i Çlirimit,</w:t>
      </w:r>
      <w:r w:rsidRPr="00D2724B">
        <w:rPr>
          <w:rFonts w:ascii="Times New Roman" w:hAnsi="Times New Roman" w:cs="Times New Roman"/>
        </w:rPr>
        <w:t xml:space="preserve">, kontejnerët pranë stacionit hekurudhor, nën stacionin hekurudhor dhe kontejneri përpara zyrës së </w:t>
      </w:r>
      <w:r w:rsidRPr="00D2724B">
        <w:rPr>
          <w:rFonts w:ascii="Times New Roman" w:hAnsi="Times New Roman" w:cs="Times New Roman"/>
          <w:lang w:val="sq-AL"/>
        </w:rPr>
        <w:t>Entit pët punësim</w:t>
      </w:r>
    </w:p>
    <w:p w14:paraId="0A047871" w14:textId="77777777" w:rsidR="003E5B2D" w:rsidRPr="00D2724B" w:rsidRDefault="003E5B2D" w:rsidP="003E5B2D">
      <w:pPr>
        <w:rPr>
          <w:rFonts w:ascii="Times New Roman" w:hAnsi="Times New Roman" w:cs="Times New Roman"/>
        </w:rPr>
      </w:pPr>
      <w:r w:rsidRPr="00D2724B">
        <w:rPr>
          <w:rFonts w:ascii="Times New Roman" w:hAnsi="Times New Roman" w:cs="Times New Roman"/>
        </w:rPr>
        <w:t>-Restoranti ATVA</w:t>
      </w:r>
    </w:p>
    <w:p w14:paraId="688D4730" w14:textId="77777777" w:rsidR="003E5B2D" w:rsidRPr="00D2724B" w:rsidRDefault="003E5B2D" w:rsidP="003E5B2D">
      <w:pPr>
        <w:rPr>
          <w:rFonts w:ascii="Times New Roman" w:hAnsi="Times New Roman" w:cs="Times New Roman"/>
        </w:rPr>
      </w:pPr>
      <w:r w:rsidRPr="00D2724B">
        <w:rPr>
          <w:rFonts w:ascii="Times New Roman" w:hAnsi="Times New Roman" w:cs="Times New Roman"/>
        </w:rPr>
        <w:t>-Fabrika KSS</w:t>
      </w:r>
    </w:p>
    <w:p w14:paraId="0EF0E8DD" w14:textId="77777777" w:rsidR="003E5B2D" w:rsidRPr="00D2724B" w:rsidRDefault="003E5B2D" w:rsidP="003E5B2D">
      <w:pPr>
        <w:rPr>
          <w:rFonts w:ascii="Times New Roman" w:hAnsi="Times New Roman" w:cs="Times New Roman"/>
        </w:rPr>
      </w:pPr>
      <w:r w:rsidRPr="00D2724B">
        <w:rPr>
          <w:rFonts w:ascii="Times New Roman" w:hAnsi="Times New Roman" w:cs="Times New Roman"/>
        </w:rPr>
        <w:t>-Rruga Kërçovë M.BROD</w:t>
      </w:r>
    </w:p>
    <w:p w14:paraId="4B221364" w14:textId="77777777" w:rsidR="003E5B2D" w:rsidRPr="00D2724B" w:rsidRDefault="003E5B2D" w:rsidP="003E5B2D">
      <w:pPr>
        <w:rPr>
          <w:rFonts w:ascii="Times New Roman" w:hAnsi="Times New Roman" w:cs="Times New Roman"/>
          <w:lang w:val="sq-AL"/>
        </w:rPr>
      </w:pPr>
      <w:r w:rsidRPr="00D2724B">
        <w:rPr>
          <w:rFonts w:ascii="Times New Roman" w:hAnsi="Times New Roman" w:cs="Times New Roman"/>
        </w:rPr>
        <w:t>-Kontejnerë para Gjimnazit, para Bashkisë dhe rrug</w:t>
      </w:r>
      <w:r w:rsidRPr="00D2724B">
        <w:rPr>
          <w:rFonts w:ascii="Times New Roman" w:hAnsi="Times New Roman" w:cs="Times New Roman"/>
          <w:lang w:val="sq-AL"/>
        </w:rPr>
        <w:t>a</w:t>
      </w:r>
      <w:r w:rsidRPr="00D2724B">
        <w:rPr>
          <w:rFonts w:ascii="Times New Roman" w:hAnsi="Times New Roman" w:cs="Times New Roman"/>
        </w:rPr>
        <w:t xml:space="preserve"> </w:t>
      </w:r>
      <w:r w:rsidRPr="00D2724B">
        <w:rPr>
          <w:rFonts w:ascii="Times New Roman" w:hAnsi="Times New Roman" w:cs="Times New Roman"/>
          <w:lang w:val="sq-AL"/>
        </w:rPr>
        <w:t>,,</w:t>
      </w:r>
      <w:r w:rsidRPr="00D2724B">
        <w:rPr>
          <w:rFonts w:ascii="Times New Roman" w:hAnsi="Times New Roman" w:cs="Times New Roman"/>
        </w:rPr>
        <w:t>Boris Kidri</w:t>
      </w:r>
      <w:r w:rsidRPr="00D2724B">
        <w:rPr>
          <w:rFonts w:ascii="Times New Roman" w:hAnsi="Times New Roman" w:cs="Times New Roman"/>
          <w:lang w:val="sq-AL"/>
        </w:rPr>
        <w:t>ç,,</w:t>
      </w:r>
      <w:r w:rsidRPr="00D2724B">
        <w:rPr>
          <w:rFonts w:ascii="Times New Roman" w:hAnsi="Times New Roman" w:cs="Times New Roman"/>
        </w:rPr>
        <w:t xml:space="preserve"> </w:t>
      </w:r>
      <w:r w:rsidRPr="00D2724B">
        <w:rPr>
          <w:rFonts w:ascii="Times New Roman" w:hAnsi="Times New Roman" w:cs="Times New Roman"/>
          <w:lang w:val="sq-AL"/>
        </w:rPr>
        <w:t>n</w:t>
      </w:r>
      <w:r w:rsidRPr="00D2724B">
        <w:rPr>
          <w:rFonts w:ascii="Times New Roman" w:hAnsi="Times New Roman" w:cs="Times New Roman"/>
        </w:rPr>
        <w:t xml:space="preserve">ga Ura </w:t>
      </w:r>
      <w:r w:rsidRPr="00D2724B">
        <w:rPr>
          <w:rFonts w:ascii="Times New Roman" w:hAnsi="Times New Roman" w:cs="Times New Roman"/>
          <w:lang w:val="sq-AL"/>
        </w:rPr>
        <w:t>deri në ndërmarrjen</w:t>
      </w:r>
      <w:r w:rsidRPr="00D2724B">
        <w:rPr>
          <w:rFonts w:ascii="Times New Roman" w:hAnsi="Times New Roman" w:cs="Times New Roman"/>
        </w:rPr>
        <w:t xml:space="preserve"> </w:t>
      </w:r>
      <w:r w:rsidRPr="00D2724B">
        <w:rPr>
          <w:rFonts w:ascii="Times New Roman" w:hAnsi="Times New Roman" w:cs="Times New Roman"/>
          <w:lang w:val="sq-AL"/>
        </w:rPr>
        <w:t>,,</w:t>
      </w:r>
      <w:r w:rsidRPr="00D2724B">
        <w:rPr>
          <w:rFonts w:ascii="Times New Roman" w:hAnsi="Times New Roman" w:cs="Times New Roman"/>
        </w:rPr>
        <w:t>Lopushnik</w:t>
      </w:r>
      <w:r w:rsidRPr="00D2724B">
        <w:rPr>
          <w:rFonts w:ascii="Times New Roman" w:hAnsi="Times New Roman" w:cs="Times New Roman"/>
          <w:lang w:val="sq-AL"/>
        </w:rPr>
        <w:t>,,</w:t>
      </w:r>
    </w:p>
    <w:p w14:paraId="0BE1B1C9" w14:textId="1FFCF8DC" w:rsidR="00702F59" w:rsidRPr="00D2724B" w:rsidRDefault="003E5B2D" w:rsidP="00702F59">
      <w:pPr>
        <w:rPr>
          <w:rFonts w:ascii="Times New Roman" w:hAnsi="Times New Roman" w:cs="Times New Roman"/>
          <w:lang w:val="sq-AL"/>
        </w:rPr>
      </w:pPr>
      <w:r w:rsidRPr="00D2724B">
        <w:rPr>
          <w:rFonts w:ascii="Times New Roman" w:hAnsi="Times New Roman" w:cs="Times New Roman"/>
        </w:rPr>
        <w:t>-Kontejnerë para Ndërtesës Sociale</w:t>
      </w:r>
    </w:p>
    <w:p w14:paraId="6C6E1B99" w14:textId="77777777" w:rsidR="00702F59" w:rsidRPr="00D2724B" w:rsidRDefault="00702F59" w:rsidP="00702F59">
      <w:pPr>
        <w:rPr>
          <w:rFonts w:ascii="Times New Roman" w:hAnsi="Times New Roman" w:cs="Times New Roman"/>
        </w:rPr>
      </w:pPr>
      <w:r w:rsidRPr="00D2724B">
        <w:rPr>
          <w:rFonts w:ascii="Times New Roman" w:hAnsi="Times New Roman" w:cs="Times New Roman"/>
        </w:rPr>
        <w:t>E PREMTE</w:t>
      </w:r>
    </w:p>
    <w:p w14:paraId="46E3E112" w14:textId="77777777" w:rsidR="003E5B2D" w:rsidRPr="00D2724B" w:rsidRDefault="003E5B2D" w:rsidP="003E5B2D">
      <w:pPr>
        <w:rPr>
          <w:rFonts w:ascii="Times New Roman" w:hAnsi="Times New Roman" w:cs="Times New Roman"/>
        </w:rPr>
      </w:pPr>
      <w:r w:rsidRPr="00D2724B">
        <w:rPr>
          <w:rFonts w:ascii="Times New Roman" w:hAnsi="Times New Roman" w:cs="Times New Roman"/>
        </w:rPr>
        <w:t xml:space="preserve">- Rruga </w:t>
      </w:r>
      <w:r w:rsidRPr="00D2724B">
        <w:rPr>
          <w:rFonts w:ascii="Times New Roman" w:hAnsi="Times New Roman" w:cs="Times New Roman"/>
          <w:lang w:val="sq-AL"/>
        </w:rPr>
        <w:t>,,</w:t>
      </w:r>
      <w:r w:rsidRPr="00D2724B">
        <w:rPr>
          <w:rFonts w:ascii="Times New Roman" w:hAnsi="Times New Roman" w:cs="Times New Roman"/>
        </w:rPr>
        <w:t>11 Shtatori</w:t>
      </w:r>
      <w:r w:rsidRPr="00D2724B">
        <w:rPr>
          <w:rFonts w:ascii="Times New Roman" w:hAnsi="Times New Roman" w:cs="Times New Roman"/>
          <w:lang w:val="sq-AL"/>
        </w:rPr>
        <w:t>,,</w:t>
      </w:r>
      <w:r w:rsidRPr="00D2724B">
        <w:rPr>
          <w:rFonts w:ascii="Times New Roman" w:hAnsi="Times New Roman" w:cs="Times New Roman"/>
        </w:rPr>
        <w:t xml:space="preserve"> nga rruga për në Prilep deri </w:t>
      </w:r>
      <w:r w:rsidRPr="00D2724B">
        <w:rPr>
          <w:rFonts w:ascii="Times New Roman" w:hAnsi="Times New Roman" w:cs="Times New Roman"/>
          <w:lang w:val="sq-AL"/>
        </w:rPr>
        <w:t>te</w:t>
      </w:r>
      <w:r w:rsidRPr="00D2724B">
        <w:rPr>
          <w:rFonts w:ascii="Times New Roman" w:hAnsi="Times New Roman" w:cs="Times New Roman"/>
        </w:rPr>
        <w:t xml:space="preserve"> Arabelë</w:t>
      </w:r>
      <w:r w:rsidRPr="00D2724B">
        <w:rPr>
          <w:rFonts w:ascii="Times New Roman" w:hAnsi="Times New Roman" w:cs="Times New Roman"/>
          <w:lang w:val="sq-AL"/>
        </w:rPr>
        <w:t xml:space="preserve">la </w:t>
      </w:r>
      <w:r w:rsidRPr="00D2724B">
        <w:rPr>
          <w:rFonts w:ascii="Times New Roman" w:hAnsi="Times New Roman" w:cs="Times New Roman"/>
        </w:rPr>
        <w:t xml:space="preserve">dhe kontejnerët </w:t>
      </w:r>
      <w:r w:rsidRPr="00D2724B">
        <w:rPr>
          <w:rFonts w:ascii="Times New Roman" w:hAnsi="Times New Roman" w:cs="Times New Roman"/>
          <w:lang w:val="sq-AL"/>
        </w:rPr>
        <w:t>te</w:t>
      </w:r>
      <w:r w:rsidRPr="00D2724B">
        <w:rPr>
          <w:rFonts w:ascii="Times New Roman" w:hAnsi="Times New Roman" w:cs="Times New Roman"/>
        </w:rPr>
        <w:t xml:space="preserve"> </w:t>
      </w:r>
      <w:r w:rsidRPr="00D2724B">
        <w:rPr>
          <w:rFonts w:ascii="Times New Roman" w:hAnsi="Times New Roman" w:cs="Times New Roman"/>
          <w:lang w:val="sq-AL"/>
        </w:rPr>
        <w:t>R.</w:t>
      </w:r>
      <w:r w:rsidRPr="00D2724B">
        <w:rPr>
          <w:rFonts w:ascii="Times New Roman" w:hAnsi="Times New Roman" w:cs="Times New Roman"/>
        </w:rPr>
        <w:t>Arabel</w:t>
      </w:r>
      <w:r w:rsidRPr="00D2724B">
        <w:rPr>
          <w:rFonts w:ascii="Times New Roman" w:hAnsi="Times New Roman" w:cs="Times New Roman"/>
          <w:lang w:val="sq-AL"/>
        </w:rPr>
        <w:t>la</w:t>
      </w:r>
      <w:r w:rsidRPr="00D2724B">
        <w:rPr>
          <w:rFonts w:ascii="Times New Roman" w:hAnsi="Times New Roman" w:cs="Times New Roman"/>
        </w:rPr>
        <w:t xml:space="preserve">, vazhdon deri </w:t>
      </w:r>
      <w:r w:rsidRPr="00D2724B">
        <w:rPr>
          <w:rFonts w:ascii="Times New Roman" w:hAnsi="Times New Roman" w:cs="Times New Roman"/>
          <w:lang w:val="sq-AL"/>
        </w:rPr>
        <w:t>te</w:t>
      </w:r>
      <w:r w:rsidRPr="00D2724B">
        <w:rPr>
          <w:rFonts w:ascii="Times New Roman" w:hAnsi="Times New Roman" w:cs="Times New Roman"/>
        </w:rPr>
        <w:t xml:space="preserve"> fakultet</w:t>
      </w:r>
      <w:r w:rsidRPr="00D2724B">
        <w:rPr>
          <w:rFonts w:ascii="Times New Roman" w:hAnsi="Times New Roman" w:cs="Times New Roman"/>
          <w:lang w:val="sq-AL"/>
        </w:rPr>
        <w:t>i</w:t>
      </w:r>
      <w:r w:rsidRPr="00D2724B">
        <w:rPr>
          <w:rFonts w:ascii="Times New Roman" w:hAnsi="Times New Roman" w:cs="Times New Roman"/>
        </w:rPr>
        <w:t xml:space="preserve"> dhe merr kontejnerët </w:t>
      </w:r>
      <w:r w:rsidRPr="00D2724B">
        <w:rPr>
          <w:rFonts w:ascii="Times New Roman" w:hAnsi="Times New Roman" w:cs="Times New Roman"/>
          <w:lang w:val="sq-AL"/>
        </w:rPr>
        <w:t xml:space="preserve">te </w:t>
      </w:r>
      <w:r w:rsidRPr="00D2724B">
        <w:rPr>
          <w:rFonts w:ascii="Times New Roman" w:hAnsi="Times New Roman" w:cs="Times New Roman"/>
        </w:rPr>
        <w:t xml:space="preserve">ndërtesat e reja </w:t>
      </w:r>
    </w:p>
    <w:p w14:paraId="2F3E3E84" w14:textId="77777777" w:rsidR="003E5B2D" w:rsidRPr="00D2724B" w:rsidRDefault="003E5B2D" w:rsidP="003E5B2D">
      <w:pPr>
        <w:rPr>
          <w:rFonts w:ascii="Times New Roman" w:hAnsi="Times New Roman" w:cs="Times New Roman"/>
        </w:rPr>
      </w:pPr>
      <w:r w:rsidRPr="00D2724B">
        <w:rPr>
          <w:rFonts w:ascii="Times New Roman" w:hAnsi="Times New Roman" w:cs="Times New Roman"/>
        </w:rPr>
        <w:t xml:space="preserve">- Rruga </w:t>
      </w:r>
      <w:r w:rsidRPr="00D2724B">
        <w:rPr>
          <w:rFonts w:ascii="Times New Roman" w:hAnsi="Times New Roman" w:cs="Times New Roman"/>
          <w:lang w:val="sq-AL"/>
        </w:rPr>
        <w:t>,,</w:t>
      </w:r>
      <w:r w:rsidRPr="00D2724B">
        <w:rPr>
          <w:rFonts w:ascii="Times New Roman" w:hAnsi="Times New Roman" w:cs="Times New Roman"/>
        </w:rPr>
        <w:t>B.</w:t>
      </w:r>
      <w:r w:rsidRPr="00D2724B">
        <w:rPr>
          <w:rFonts w:ascii="Times New Roman" w:hAnsi="Times New Roman" w:cs="Times New Roman"/>
          <w:lang w:val="sq-AL"/>
        </w:rPr>
        <w:t>i Çlirimit,</w:t>
      </w:r>
      <w:r w:rsidRPr="00D2724B">
        <w:rPr>
          <w:rFonts w:ascii="Times New Roman" w:hAnsi="Times New Roman" w:cs="Times New Roman"/>
        </w:rPr>
        <w:t xml:space="preserve">, kontejnerët pranë stacionit hekurudhor, nën stacionin hekurudhor dhe kontejneri përpara zyrës së </w:t>
      </w:r>
      <w:r w:rsidRPr="00D2724B">
        <w:rPr>
          <w:rFonts w:ascii="Times New Roman" w:hAnsi="Times New Roman" w:cs="Times New Roman"/>
          <w:lang w:val="sq-AL"/>
        </w:rPr>
        <w:t>Entit pët punësim</w:t>
      </w:r>
    </w:p>
    <w:p w14:paraId="01F112AB" w14:textId="77777777" w:rsidR="003E5B2D" w:rsidRPr="00D2724B" w:rsidRDefault="003E5B2D" w:rsidP="003E5B2D">
      <w:pPr>
        <w:rPr>
          <w:rFonts w:ascii="Times New Roman" w:hAnsi="Times New Roman" w:cs="Times New Roman"/>
        </w:rPr>
      </w:pPr>
      <w:r w:rsidRPr="00D2724B">
        <w:rPr>
          <w:rFonts w:ascii="Times New Roman" w:hAnsi="Times New Roman" w:cs="Times New Roman"/>
        </w:rPr>
        <w:t>-Restoranti ATVA</w:t>
      </w:r>
    </w:p>
    <w:p w14:paraId="1865CCE4" w14:textId="77777777" w:rsidR="003E5B2D" w:rsidRPr="00D2724B" w:rsidRDefault="003E5B2D" w:rsidP="003E5B2D">
      <w:pPr>
        <w:rPr>
          <w:rFonts w:ascii="Times New Roman" w:hAnsi="Times New Roman" w:cs="Times New Roman"/>
        </w:rPr>
      </w:pPr>
      <w:r w:rsidRPr="00D2724B">
        <w:rPr>
          <w:rFonts w:ascii="Times New Roman" w:hAnsi="Times New Roman" w:cs="Times New Roman"/>
        </w:rPr>
        <w:t>-Fabrika KSS</w:t>
      </w:r>
    </w:p>
    <w:p w14:paraId="14720519" w14:textId="77777777" w:rsidR="003E5B2D" w:rsidRPr="00D2724B" w:rsidRDefault="003E5B2D" w:rsidP="003E5B2D">
      <w:pPr>
        <w:rPr>
          <w:rFonts w:ascii="Times New Roman" w:hAnsi="Times New Roman" w:cs="Times New Roman"/>
        </w:rPr>
      </w:pPr>
      <w:r w:rsidRPr="00D2724B">
        <w:rPr>
          <w:rFonts w:ascii="Times New Roman" w:hAnsi="Times New Roman" w:cs="Times New Roman"/>
        </w:rPr>
        <w:t>-Rruga Kërçovë M.BROD</w:t>
      </w:r>
    </w:p>
    <w:p w14:paraId="753A5863" w14:textId="77777777" w:rsidR="003E5B2D" w:rsidRPr="00D2724B" w:rsidRDefault="003E5B2D" w:rsidP="003E5B2D">
      <w:pPr>
        <w:rPr>
          <w:rFonts w:ascii="Times New Roman" w:hAnsi="Times New Roman" w:cs="Times New Roman"/>
          <w:lang w:val="sq-AL"/>
        </w:rPr>
      </w:pPr>
      <w:r w:rsidRPr="00D2724B">
        <w:rPr>
          <w:rFonts w:ascii="Times New Roman" w:hAnsi="Times New Roman" w:cs="Times New Roman"/>
        </w:rPr>
        <w:t>-Kontejnerë para Gjimnazit, para Bashkisë dhe rrug</w:t>
      </w:r>
      <w:r w:rsidRPr="00D2724B">
        <w:rPr>
          <w:rFonts w:ascii="Times New Roman" w:hAnsi="Times New Roman" w:cs="Times New Roman"/>
          <w:lang w:val="sq-AL"/>
        </w:rPr>
        <w:t>a</w:t>
      </w:r>
      <w:r w:rsidRPr="00D2724B">
        <w:rPr>
          <w:rFonts w:ascii="Times New Roman" w:hAnsi="Times New Roman" w:cs="Times New Roman"/>
        </w:rPr>
        <w:t xml:space="preserve"> </w:t>
      </w:r>
      <w:r w:rsidRPr="00D2724B">
        <w:rPr>
          <w:rFonts w:ascii="Times New Roman" w:hAnsi="Times New Roman" w:cs="Times New Roman"/>
          <w:lang w:val="sq-AL"/>
        </w:rPr>
        <w:t>,,</w:t>
      </w:r>
      <w:r w:rsidRPr="00D2724B">
        <w:rPr>
          <w:rFonts w:ascii="Times New Roman" w:hAnsi="Times New Roman" w:cs="Times New Roman"/>
        </w:rPr>
        <w:t>Boris Kidri</w:t>
      </w:r>
      <w:r w:rsidRPr="00D2724B">
        <w:rPr>
          <w:rFonts w:ascii="Times New Roman" w:hAnsi="Times New Roman" w:cs="Times New Roman"/>
          <w:lang w:val="sq-AL"/>
        </w:rPr>
        <w:t>ç,,</w:t>
      </w:r>
      <w:r w:rsidRPr="00D2724B">
        <w:rPr>
          <w:rFonts w:ascii="Times New Roman" w:hAnsi="Times New Roman" w:cs="Times New Roman"/>
        </w:rPr>
        <w:t xml:space="preserve"> </w:t>
      </w:r>
      <w:r w:rsidRPr="00D2724B">
        <w:rPr>
          <w:rFonts w:ascii="Times New Roman" w:hAnsi="Times New Roman" w:cs="Times New Roman"/>
          <w:lang w:val="sq-AL"/>
        </w:rPr>
        <w:t>n</w:t>
      </w:r>
      <w:r w:rsidRPr="00D2724B">
        <w:rPr>
          <w:rFonts w:ascii="Times New Roman" w:hAnsi="Times New Roman" w:cs="Times New Roman"/>
        </w:rPr>
        <w:t xml:space="preserve">ga Ura </w:t>
      </w:r>
      <w:r w:rsidRPr="00D2724B">
        <w:rPr>
          <w:rFonts w:ascii="Times New Roman" w:hAnsi="Times New Roman" w:cs="Times New Roman"/>
          <w:lang w:val="sq-AL"/>
        </w:rPr>
        <w:t>deri në ndërmarrjen</w:t>
      </w:r>
      <w:r w:rsidRPr="00D2724B">
        <w:rPr>
          <w:rFonts w:ascii="Times New Roman" w:hAnsi="Times New Roman" w:cs="Times New Roman"/>
        </w:rPr>
        <w:t xml:space="preserve"> </w:t>
      </w:r>
      <w:r w:rsidRPr="00D2724B">
        <w:rPr>
          <w:rFonts w:ascii="Times New Roman" w:hAnsi="Times New Roman" w:cs="Times New Roman"/>
          <w:lang w:val="sq-AL"/>
        </w:rPr>
        <w:t>,,</w:t>
      </w:r>
      <w:r w:rsidRPr="00D2724B">
        <w:rPr>
          <w:rFonts w:ascii="Times New Roman" w:hAnsi="Times New Roman" w:cs="Times New Roman"/>
        </w:rPr>
        <w:t>Lopushnik</w:t>
      </w:r>
      <w:r w:rsidRPr="00D2724B">
        <w:rPr>
          <w:rFonts w:ascii="Times New Roman" w:hAnsi="Times New Roman" w:cs="Times New Roman"/>
          <w:lang w:val="sq-AL"/>
        </w:rPr>
        <w:t>,,</w:t>
      </w:r>
    </w:p>
    <w:p w14:paraId="5A5DB2AB" w14:textId="77777777" w:rsidR="003E5B2D" w:rsidRDefault="003E5B2D" w:rsidP="003E5B2D">
      <w:pPr>
        <w:rPr>
          <w:rFonts w:ascii="Times New Roman" w:hAnsi="Times New Roman" w:cs="Times New Roman"/>
          <w:lang w:val="en-US"/>
        </w:rPr>
      </w:pPr>
      <w:r w:rsidRPr="00D2724B">
        <w:rPr>
          <w:rFonts w:ascii="Times New Roman" w:hAnsi="Times New Roman" w:cs="Times New Roman"/>
        </w:rPr>
        <w:t>-Kontejnerë para Ndërtesës Sociale</w:t>
      </w:r>
    </w:p>
    <w:p w14:paraId="5B364F76" w14:textId="77777777" w:rsidR="00D2724B" w:rsidRDefault="00D2724B" w:rsidP="003E5B2D">
      <w:pPr>
        <w:rPr>
          <w:rFonts w:ascii="Times New Roman" w:hAnsi="Times New Roman" w:cs="Times New Roman"/>
          <w:lang w:val="en-US"/>
        </w:rPr>
      </w:pPr>
    </w:p>
    <w:p w14:paraId="2685A7FC" w14:textId="77777777" w:rsidR="00D2724B" w:rsidRDefault="00D2724B" w:rsidP="003E5B2D">
      <w:pPr>
        <w:rPr>
          <w:rFonts w:ascii="Times New Roman" w:hAnsi="Times New Roman" w:cs="Times New Roman"/>
          <w:lang w:val="en-US"/>
        </w:rPr>
      </w:pPr>
    </w:p>
    <w:p w14:paraId="02390476" w14:textId="77777777" w:rsidR="00D2724B" w:rsidRPr="00D2724B" w:rsidRDefault="00D2724B" w:rsidP="003E5B2D">
      <w:pPr>
        <w:rPr>
          <w:rFonts w:ascii="Times New Roman" w:hAnsi="Times New Roman" w:cs="Times New Roman"/>
          <w:lang w:val="en-US"/>
        </w:rPr>
      </w:pPr>
    </w:p>
    <w:p w14:paraId="24A3F232" w14:textId="77777777" w:rsidR="00CC1FA9" w:rsidRPr="00D2724B" w:rsidRDefault="00CC1FA9" w:rsidP="003E5B2D">
      <w:pPr>
        <w:rPr>
          <w:rFonts w:ascii="Times New Roman" w:hAnsi="Times New Roman" w:cs="Times New Roman"/>
          <w:lang w:val="sq-AL"/>
        </w:rPr>
      </w:pPr>
    </w:p>
    <w:p w14:paraId="1CD45DC4" w14:textId="7999215F" w:rsidR="003E5B2D" w:rsidRPr="00D2724B" w:rsidRDefault="00CC1FA9" w:rsidP="00CC1FA9">
      <w:pPr>
        <w:jc w:val="center"/>
        <w:rPr>
          <w:rFonts w:ascii="Times New Roman" w:hAnsi="Times New Roman" w:cs="Times New Roman"/>
          <w:b/>
          <w:bCs/>
          <w:lang w:val="sq-AL"/>
        </w:rPr>
      </w:pPr>
      <w:r w:rsidRPr="00D2724B">
        <w:rPr>
          <w:rFonts w:ascii="Times New Roman" w:hAnsi="Times New Roman" w:cs="Times New Roman"/>
          <w:b/>
          <w:bCs/>
          <w:lang w:val="sq-AL"/>
        </w:rPr>
        <w:t>REON 5</w:t>
      </w:r>
    </w:p>
    <w:p w14:paraId="61518E1E" w14:textId="579C28C1" w:rsidR="00702F59" w:rsidRPr="00D2724B" w:rsidRDefault="00702F59" w:rsidP="003E5B2D">
      <w:pPr>
        <w:jc w:val="center"/>
        <w:rPr>
          <w:rFonts w:ascii="Times New Roman" w:hAnsi="Times New Roman" w:cs="Times New Roman"/>
          <w:b/>
          <w:bCs/>
        </w:rPr>
      </w:pPr>
      <w:r w:rsidRPr="00D2724B">
        <w:rPr>
          <w:rFonts w:ascii="Times New Roman" w:hAnsi="Times New Roman" w:cs="Times New Roman"/>
          <w:b/>
          <w:bCs/>
        </w:rPr>
        <w:t>DAF - ( KI-3364-AE)</w:t>
      </w:r>
    </w:p>
    <w:p w14:paraId="10C5EED1" w14:textId="77777777" w:rsidR="00702F59" w:rsidRPr="00D2724B" w:rsidRDefault="00702F59" w:rsidP="00702F59">
      <w:pPr>
        <w:rPr>
          <w:rFonts w:ascii="Times New Roman" w:hAnsi="Times New Roman" w:cs="Times New Roman"/>
        </w:rPr>
      </w:pPr>
    </w:p>
    <w:p w14:paraId="14677A35" w14:textId="77777777" w:rsidR="00702F59" w:rsidRPr="00D2724B" w:rsidRDefault="00702F59" w:rsidP="00702F59">
      <w:pPr>
        <w:rPr>
          <w:rFonts w:ascii="Times New Roman" w:hAnsi="Times New Roman" w:cs="Times New Roman"/>
        </w:rPr>
      </w:pPr>
      <w:r w:rsidRPr="00D2724B">
        <w:rPr>
          <w:rFonts w:ascii="Times New Roman" w:hAnsi="Times New Roman" w:cs="Times New Roman"/>
        </w:rPr>
        <w:t>E HËNË</w:t>
      </w:r>
    </w:p>
    <w:p w14:paraId="60C7F228" w14:textId="2E878DA4" w:rsidR="00702F59" w:rsidRPr="00D2724B" w:rsidRDefault="00702F59" w:rsidP="00702F59">
      <w:pPr>
        <w:rPr>
          <w:rFonts w:ascii="Times New Roman" w:hAnsi="Times New Roman" w:cs="Times New Roman"/>
        </w:rPr>
      </w:pPr>
      <w:r w:rsidRPr="00D2724B">
        <w:rPr>
          <w:rFonts w:ascii="Times New Roman" w:hAnsi="Times New Roman" w:cs="Times New Roman"/>
        </w:rPr>
        <w:t xml:space="preserve">-Rruga </w:t>
      </w:r>
      <w:r w:rsidR="00CE4E29" w:rsidRPr="00D2724B">
        <w:rPr>
          <w:rFonts w:ascii="Times New Roman" w:hAnsi="Times New Roman" w:cs="Times New Roman"/>
          <w:lang w:val="sq-AL"/>
        </w:rPr>
        <w:t>,,</w:t>
      </w:r>
      <w:r w:rsidRPr="00D2724B">
        <w:rPr>
          <w:rFonts w:ascii="Times New Roman" w:hAnsi="Times New Roman" w:cs="Times New Roman"/>
        </w:rPr>
        <w:t>M.Mileski</w:t>
      </w:r>
      <w:r w:rsidR="00CE4E29" w:rsidRPr="00D2724B">
        <w:rPr>
          <w:rFonts w:ascii="Times New Roman" w:hAnsi="Times New Roman" w:cs="Times New Roman"/>
          <w:lang w:val="sq-AL"/>
        </w:rPr>
        <w:t>,,</w:t>
      </w:r>
      <w:r w:rsidRPr="00D2724B">
        <w:rPr>
          <w:rFonts w:ascii="Times New Roman" w:hAnsi="Times New Roman" w:cs="Times New Roman"/>
        </w:rPr>
        <w:t xml:space="preserve"> nga para Drejtorisë deri në </w:t>
      </w:r>
      <w:r w:rsidR="00CE4E29" w:rsidRPr="00D2724B">
        <w:rPr>
          <w:rFonts w:ascii="Times New Roman" w:hAnsi="Times New Roman" w:cs="Times New Roman"/>
          <w:lang w:val="sq-AL"/>
        </w:rPr>
        <w:t xml:space="preserve">marketin </w:t>
      </w:r>
      <w:r w:rsidRPr="00D2724B">
        <w:rPr>
          <w:rFonts w:ascii="Times New Roman" w:hAnsi="Times New Roman" w:cs="Times New Roman"/>
        </w:rPr>
        <w:t>Kiper (Kontejnerë)</w:t>
      </w:r>
    </w:p>
    <w:p w14:paraId="71A1DD7E" w14:textId="14A338BD" w:rsidR="00702F59" w:rsidRPr="00D2724B" w:rsidRDefault="00702F59" w:rsidP="00702F59">
      <w:pPr>
        <w:rPr>
          <w:rFonts w:ascii="Times New Roman" w:hAnsi="Times New Roman" w:cs="Times New Roman"/>
          <w:lang w:val="sq-AL"/>
        </w:rPr>
      </w:pPr>
      <w:r w:rsidRPr="00D2724B">
        <w:rPr>
          <w:rFonts w:ascii="Times New Roman" w:hAnsi="Times New Roman" w:cs="Times New Roman"/>
        </w:rPr>
        <w:t xml:space="preserve">-Rruga </w:t>
      </w:r>
      <w:r w:rsidR="00CE4E29" w:rsidRPr="00D2724B">
        <w:rPr>
          <w:rFonts w:ascii="Times New Roman" w:hAnsi="Times New Roman" w:cs="Times New Roman"/>
          <w:lang w:val="sq-AL"/>
        </w:rPr>
        <w:t>,,</w:t>
      </w:r>
      <w:r w:rsidRPr="00D2724B">
        <w:rPr>
          <w:rFonts w:ascii="Times New Roman" w:hAnsi="Times New Roman" w:cs="Times New Roman"/>
        </w:rPr>
        <w:t>Rudni</w:t>
      </w:r>
      <w:r w:rsidR="00CE4E29" w:rsidRPr="00D2724B">
        <w:rPr>
          <w:rFonts w:ascii="Times New Roman" w:hAnsi="Times New Roman" w:cs="Times New Roman"/>
          <w:lang w:val="sq-AL"/>
        </w:rPr>
        <w:t>ç</w:t>
      </w:r>
      <w:r w:rsidRPr="00D2724B">
        <w:rPr>
          <w:rFonts w:ascii="Times New Roman" w:hAnsi="Times New Roman" w:cs="Times New Roman"/>
        </w:rPr>
        <w:t>ka</w:t>
      </w:r>
      <w:r w:rsidR="00CE4E29" w:rsidRPr="00D2724B">
        <w:rPr>
          <w:rFonts w:ascii="Times New Roman" w:hAnsi="Times New Roman" w:cs="Times New Roman"/>
          <w:lang w:val="sq-AL"/>
        </w:rPr>
        <w:t>,,</w:t>
      </w:r>
      <w:r w:rsidRPr="00D2724B">
        <w:rPr>
          <w:rFonts w:ascii="Times New Roman" w:hAnsi="Times New Roman" w:cs="Times New Roman"/>
        </w:rPr>
        <w:t xml:space="preserve"> nga </w:t>
      </w:r>
      <w:r w:rsidR="00CE4E29" w:rsidRPr="00D2724B">
        <w:rPr>
          <w:rFonts w:ascii="Times New Roman" w:hAnsi="Times New Roman" w:cs="Times New Roman"/>
          <w:lang w:val="sq-AL"/>
        </w:rPr>
        <w:t>Gjimnazi</w:t>
      </w:r>
      <w:r w:rsidRPr="00D2724B">
        <w:rPr>
          <w:rFonts w:ascii="Times New Roman" w:hAnsi="Times New Roman" w:cs="Times New Roman"/>
        </w:rPr>
        <w:t xml:space="preserve"> deri </w:t>
      </w:r>
      <w:r w:rsidR="00CE4E29" w:rsidRPr="00D2724B">
        <w:rPr>
          <w:rFonts w:ascii="Times New Roman" w:hAnsi="Times New Roman" w:cs="Times New Roman"/>
          <w:lang w:val="sq-AL"/>
        </w:rPr>
        <w:t>te ,,</w:t>
      </w:r>
      <w:r w:rsidRPr="00D2724B">
        <w:rPr>
          <w:rFonts w:ascii="Times New Roman" w:hAnsi="Times New Roman" w:cs="Times New Roman"/>
        </w:rPr>
        <w:t>ATVA</w:t>
      </w:r>
      <w:r w:rsidR="00CE4E29" w:rsidRPr="00D2724B">
        <w:rPr>
          <w:rFonts w:ascii="Times New Roman" w:hAnsi="Times New Roman" w:cs="Times New Roman"/>
          <w:lang w:val="sq-AL"/>
        </w:rPr>
        <w:t>,,</w:t>
      </w:r>
      <w:r w:rsidRPr="00D2724B">
        <w:rPr>
          <w:rFonts w:ascii="Times New Roman" w:hAnsi="Times New Roman" w:cs="Times New Roman"/>
        </w:rPr>
        <w:t xml:space="preserve"> dhe rrugic</w:t>
      </w:r>
      <w:r w:rsidR="00CE4E29" w:rsidRPr="00D2724B">
        <w:rPr>
          <w:rFonts w:ascii="Times New Roman" w:hAnsi="Times New Roman" w:cs="Times New Roman"/>
          <w:lang w:val="sq-AL"/>
        </w:rPr>
        <w:t>at</w:t>
      </w:r>
    </w:p>
    <w:p w14:paraId="69BB195E" w14:textId="355238B4" w:rsidR="00702F59" w:rsidRPr="00D2724B" w:rsidRDefault="00702F59" w:rsidP="00702F59">
      <w:pPr>
        <w:rPr>
          <w:rFonts w:ascii="Times New Roman" w:hAnsi="Times New Roman" w:cs="Times New Roman"/>
        </w:rPr>
      </w:pPr>
      <w:r w:rsidRPr="00D2724B">
        <w:rPr>
          <w:rFonts w:ascii="Times New Roman" w:hAnsi="Times New Roman" w:cs="Times New Roman"/>
        </w:rPr>
        <w:t>-</w:t>
      </w:r>
      <w:r w:rsidR="00DC1522" w:rsidRPr="00D2724B">
        <w:rPr>
          <w:rFonts w:ascii="Times New Roman" w:hAnsi="Times New Roman" w:cs="Times New Roman"/>
          <w:lang w:val="sq-AL"/>
        </w:rPr>
        <w:t>Lokali</w:t>
      </w:r>
      <w:r w:rsidRPr="00D2724B">
        <w:rPr>
          <w:rFonts w:ascii="Times New Roman" w:hAnsi="Times New Roman" w:cs="Times New Roman"/>
        </w:rPr>
        <w:t xml:space="preserve"> </w:t>
      </w:r>
      <w:r w:rsidR="00DC1522" w:rsidRPr="00D2724B">
        <w:rPr>
          <w:rFonts w:ascii="Times New Roman" w:hAnsi="Times New Roman" w:cs="Times New Roman"/>
          <w:lang w:val="sq-AL"/>
        </w:rPr>
        <w:t>,,</w:t>
      </w:r>
      <w:r w:rsidRPr="00D2724B">
        <w:rPr>
          <w:rFonts w:ascii="Times New Roman" w:hAnsi="Times New Roman" w:cs="Times New Roman"/>
        </w:rPr>
        <w:t>Republika</w:t>
      </w:r>
      <w:r w:rsidR="00DC1522" w:rsidRPr="00D2724B">
        <w:rPr>
          <w:rFonts w:ascii="Times New Roman" w:hAnsi="Times New Roman" w:cs="Times New Roman"/>
          <w:lang w:val="sq-AL"/>
        </w:rPr>
        <w:t>,</w:t>
      </w:r>
      <w:r w:rsidRPr="00D2724B">
        <w:rPr>
          <w:rFonts w:ascii="Times New Roman" w:hAnsi="Times New Roman" w:cs="Times New Roman"/>
        </w:rPr>
        <w:t xml:space="preserve">, </w:t>
      </w:r>
      <w:r w:rsidR="00DC1522" w:rsidRPr="00D2724B">
        <w:rPr>
          <w:rFonts w:ascii="Times New Roman" w:hAnsi="Times New Roman" w:cs="Times New Roman"/>
          <w:lang w:val="sq-AL"/>
        </w:rPr>
        <w:t>,,</w:t>
      </w:r>
      <w:r w:rsidRPr="00D2724B">
        <w:rPr>
          <w:rFonts w:ascii="Times New Roman" w:hAnsi="Times New Roman" w:cs="Times New Roman"/>
        </w:rPr>
        <w:t xml:space="preserve">Vintage </w:t>
      </w:r>
      <w:r w:rsidR="00DC1522" w:rsidRPr="00D2724B">
        <w:rPr>
          <w:rFonts w:ascii="Times New Roman" w:hAnsi="Times New Roman" w:cs="Times New Roman"/>
          <w:lang w:val="sq-AL"/>
        </w:rPr>
        <w:t>,,</w:t>
      </w:r>
      <w:r w:rsidRPr="00D2724B">
        <w:rPr>
          <w:rFonts w:ascii="Times New Roman" w:hAnsi="Times New Roman" w:cs="Times New Roman"/>
        </w:rPr>
        <w:t xml:space="preserve"> dhe kontejnerët përpara </w:t>
      </w:r>
      <w:r w:rsidR="00DC1522" w:rsidRPr="00D2724B">
        <w:rPr>
          <w:rFonts w:ascii="Times New Roman" w:hAnsi="Times New Roman" w:cs="Times New Roman"/>
          <w:lang w:val="sq-AL"/>
        </w:rPr>
        <w:t>Shkollës ,,</w:t>
      </w:r>
      <w:r w:rsidRPr="00D2724B">
        <w:rPr>
          <w:rFonts w:ascii="Times New Roman" w:hAnsi="Times New Roman" w:cs="Times New Roman"/>
        </w:rPr>
        <w:t>Kuzmanit,</w:t>
      </w:r>
    </w:p>
    <w:p w14:paraId="49C908E2" w14:textId="43FAF10A" w:rsidR="00702F59" w:rsidRPr="00D2724B" w:rsidRDefault="00702F59" w:rsidP="00702F59">
      <w:pPr>
        <w:rPr>
          <w:rFonts w:ascii="Times New Roman" w:hAnsi="Times New Roman" w:cs="Times New Roman"/>
          <w:lang w:val="sq-AL"/>
        </w:rPr>
      </w:pPr>
      <w:r w:rsidRPr="00D2724B">
        <w:rPr>
          <w:rFonts w:ascii="Times New Roman" w:hAnsi="Times New Roman" w:cs="Times New Roman"/>
        </w:rPr>
        <w:t>-</w:t>
      </w:r>
      <w:r w:rsidR="00721CAA" w:rsidRPr="00D2724B">
        <w:rPr>
          <w:rFonts w:ascii="Times New Roman" w:hAnsi="Times New Roman" w:cs="Times New Roman"/>
          <w:lang w:val="sq-AL"/>
        </w:rPr>
        <w:t>Rruga ,,</w:t>
      </w:r>
      <w:r w:rsidRPr="00D2724B">
        <w:rPr>
          <w:rFonts w:ascii="Times New Roman" w:hAnsi="Times New Roman" w:cs="Times New Roman"/>
        </w:rPr>
        <w:t>4 Korrik</w:t>
      </w:r>
      <w:r w:rsidR="00721CAA" w:rsidRPr="00D2724B">
        <w:rPr>
          <w:rFonts w:ascii="Times New Roman" w:hAnsi="Times New Roman" w:cs="Times New Roman"/>
          <w:lang w:val="sq-AL"/>
        </w:rPr>
        <w:t>u,,</w:t>
      </w:r>
    </w:p>
    <w:p w14:paraId="4066A8DB" w14:textId="73287A4C" w:rsidR="00702F59" w:rsidRPr="00D2724B" w:rsidRDefault="00702F59" w:rsidP="00702F59">
      <w:pPr>
        <w:rPr>
          <w:rFonts w:ascii="Times New Roman" w:hAnsi="Times New Roman" w:cs="Times New Roman"/>
          <w:lang w:val="sq-AL"/>
        </w:rPr>
      </w:pPr>
      <w:r w:rsidRPr="00D2724B">
        <w:rPr>
          <w:rFonts w:ascii="Times New Roman" w:hAnsi="Times New Roman" w:cs="Times New Roman"/>
        </w:rPr>
        <w:t xml:space="preserve">-Rruga </w:t>
      </w:r>
      <w:r w:rsidR="00721CAA" w:rsidRPr="00D2724B">
        <w:rPr>
          <w:rFonts w:ascii="Times New Roman" w:hAnsi="Times New Roman" w:cs="Times New Roman"/>
          <w:lang w:val="sq-AL"/>
        </w:rPr>
        <w:t>,,</w:t>
      </w:r>
      <w:r w:rsidRPr="00D2724B">
        <w:rPr>
          <w:rFonts w:ascii="Times New Roman" w:hAnsi="Times New Roman" w:cs="Times New Roman"/>
        </w:rPr>
        <w:t>Ilindenska</w:t>
      </w:r>
      <w:r w:rsidR="00721CAA" w:rsidRPr="00D2724B">
        <w:rPr>
          <w:rFonts w:ascii="Times New Roman" w:hAnsi="Times New Roman" w:cs="Times New Roman"/>
          <w:lang w:val="sq-AL"/>
        </w:rPr>
        <w:t>,,</w:t>
      </w:r>
      <w:r w:rsidRPr="00D2724B">
        <w:rPr>
          <w:rFonts w:ascii="Times New Roman" w:hAnsi="Times New Roman" w:cs="Times New Roman"/>
        </w:rPr>
        <w:t xml:space="preserve"> dhe një kontejner </w:t>
      </w:r>
      <w:r w:rsidR="00721CAA" w:rsidRPr="00D2724B">
        <w:rPr>
          <w:rFonts w:ascii="Times New Roman" w:hAnsi="Times New Roman" w:cs="Times New Roman"/>
          <w:lang w:val="sq-AL"/>
        </w:rPr>
        <w:t>te rruga</w:t>
      </w:r>
      <w:r w:rsidRPr="00D2724B">
        <w:rPr>
          <w:rFonts w:ascii="Times New Roman" w:hAnsi="Times New Roman" w:cs="Times New Roman"/>
        </w:rPr>
        <w:t xml:space="preserve"> </w:t>
      </w:r>
      <w:r w:rsidR="00721CAA" w:rsidRPr="00D2724B">
        <w:rPr>
          <w:rFonts w:ascii="Times New Roman" w:hAnsi="Times New Roman" w:cs="Times New Roman"/>
          <w:lang w:val="sq-AL"/>
        </w:rPr>
        <w:t>,,</w:t>
      </w:r>
      <w:r w:rsidRPr="00D2724B">
        <w:rPr>
          <w:rFonts w:ascii="Times New Roman" w:hAnsi="Times New Roman" w:cs="Times New Roman"/>
        </w:rPr>
        <w:t>11 Shtator</w:t>
      </w:r>
      <w:r w:rsidR="00721CAA" w:rsidRPr="00D2724B">
        <w:rPr>
          <w:rFonts w:ascii="Times New Roman" w:hAnsi="Times New Roman" w:cs="Times New Roman"/>
          <w:lang w:val="sq-AL"/>
        </w:rPr>
        <w:t>i,,</w:t>
      </w:r>
    </w:p>
    <w:p w14:paraId="3D68C2D5" w14:textId="4A66D425" w:rsidR="00702F59" w:rsidRPr="00D2724B" w:rsidRDefault="00702F59" w:rsidP="00702F59">
      <w:pPr>
        <w:rPr>
          <w:rFonts w:ascii="Times New Roman" w:hAnsi="Times New Roman" w:cs="Times New Roman"/>
        </w:rPr>
      </w:pPr>
      <w:r w:rsidRPr="00D2724B">
        <w:rPr>
          <w:rFonts w:ascii="Times New Roman" w:hAnsi="Times New Roman" w:cs="Times New Roman"/>
        </w:rPr>
        <w:t>-</w:t>
      </w:r>
      <w:r w:rsidR="00721CAA" w:rsidRPr="00D2724B">
        <w:rPr>
          <w:rFonts w:ascii="Times New Roman" w:hAnsi="Times New Roman" w:cs="Times New Roman"/>
          <w:lang w:val="sq-AL"/>
        </w:rPr>
        <w:t>Rruga ,,</w:t>
      </w:r>
      <w:r w:rsidRPr="00D2724B">
        <w:rPr>
          <w:rFonts w:ascii="Times New Roman" w:hAnsi="Times New Roman" w:cs="Times New Roman"/>
        </w:rPr>
        <w:t>V</w:t>
      </w:r>
      <w:r w:rsidR="00721CAA" w:rsidRPr="00D2724B">
        <w:rPr>
          <w:rFonts w:ascii="Times New Roman" w:hAnsi="Times New Roman" w:cs="Times New Roman"/>
          <w:lang w:val="sq-AL"/>
        </w:rPr>
        <w:t xml:space="preserve">llehe,,  </w:t>
      </w:r>
      <w:r w:rsidRPr="00D2724B">
        <w:rPr>
          <w:rFonts w:ascii="Times New Roman" w:hAnsi="Times New Roman" w:cs="Times New Roman"/>
        </w:rPr>
        <w:t>tre kontejnerë</w:t>
      </w:r>
    </w:p>
    <w:p w14:paraId="77074715" w14:textId="71FD124C" w:rsidR="00702F59" w:rsidRPr="00D2724B" w:rsidRDefault="00702F59" w:rsidP="00702F59">
      <w:pPr>
        <w:rPr>
          <w:rFonts w:ascii="Times New Roman" w:hAnsi="Times New Roman" w:cs="Times New Roman"/>
          <w:lang w:val="sq-AL"/>
        </w:rPr>
      </w:pPr>
      <w:r w:rsidRPr="00D2724B">
        <w:rPr>
          <w:rFonts w:ascii="Times New Roman" w:hAnsi="Times New Roman" w:cs="Times New Roman"/>
        </w:rPr>
        <w:t xml:space="preserve">-Rruga </w:t>
      </w:r>
      <w:r w:rsidR="00721CAA" w:rsidRPr="00D2724B">
        <w:rPr>
          <w:rFonts w:ascii="Times New Roman" w:hAnsi="Times New Roman" w:cs="Times New Roman"/>
          <w:lang w:val="sq-AL"/>
        </w:rPr>
        <w:t>,,</w:t>
      </w:r>
      <w:r w:rsidRPr="00D2724B">
        <w:rPr>
          <w:rFonts w:ascii="Times New Roman" w:hAnsi="Times New Roman" w:cs="Times New Roman"/>
        </w:rPr>
        <w:t>Dushan Joveski</w:t>
      </w:r>
      <w:r w:rsidR="00721CAA" w:rsidRPr="00D2724B">
        <w:rPr>
          <w:rFonts w:ascii="Times New Roman" w:hAnsi="Times New Roman" w:cs="Times New Roman"/>
          <w:lang w:val="sq-AL"/>
        </w:rPr>
        <w:t>,,</w:t>
      </w:r>
      <w:r w:rsidRPr="00D2724B">
        <w:rPr>
          <w:rFonts w:ascii="Times New Roman" w:hAnsi="Times New Roman" w:cs="Times New Roman"/>
        </w:rPr>
        <w:t xml:space="preserve"> nga</w:t>
      </w:r>
      <w:r w:rsidR="00721CAA" w:rsidRPr="00D2724B">
        <w:rPr>
          <w:rFonts w:ascii="Times New Roman" w:hAnsi="Times New Roman" w:cs="Times New Roman"/>
          <w:lang w:val="sq-AL"/>
        </w:rPr>
        <w:t xml:space="preserve"> gomisteria ,,</w:t>
      </w:r>
      <w:r w:rsidRPr="00D2724B">
        <w:rPr>
          <w:rFonts w:ascii="Times New Roman" w:hAnsi="Times New Roman" w:cs="Times New Roman"/>
        </w:rPr>
        <w:t>Sl</w:t>
      </w:r>
      <w:r w:rsidR="00721CAA" w:rsidRPr="00D2724B">
        <w:rPr>
          <w:rFonts w:ascii="Times New Roman" w:hAnsi="Times New Roman" w:cs="Times New Roman"/>
          <w:lang w:val="sq-AL"/>
        </w:rPr>
        <w:t>lavçe,,</w:t>
      </w:r>
      <w:r w:rsidRPr="00D2724B">
        <w:rPr>
          <w:rFonts w:ascii="Times New Roman" w:hAnsi="Times New Roman" w:cs="Times New Roman"/>
        </w:rPr>
        <w:t xml:space="preserve"> deri në </w:t>
      </w:r>
      <w:r w:rsidR="00721CAA" w:rsidRPr="00D2724B">
        <w:rPr>
          <w:rFonts w:ascii="Times New Roman" w:hAnsi="Times New Roman" w:cs="Times New Roman"/>
          <w:lang w:val="sq-AL"/>
        </w:rPr>
        <w:t>rruga ,,</w:t>
      </w:r>
      <w:r w:rsidRPr="00D2724B">
        <w:rPr>
          <w:rFonts w:ascii="Times New Roman" w:hAnsi="Times New Roman" w:cs="Times New Roman"/>
        </w:rPr>
        <w:t>11 Shtator</w:t>
      </w:r>
      <w:r w:rsidR="00721CAA" w:rsidRPr="00D2724B">
        <w:rPr>
          <w:rFonts w:ascii="Times New Roman" w:hAnsi="Times New Roman" w:cs="Times New Roman"/>
          <w:lang w:val="sq-AL"/>
        </w:rPr>
        <w:t>i,,</w:t>
      </w:r>
    </w:p>
    <w:p w14:paraId="6D3EEB6F" w14:textId="77777777" w:rsidR="00702F59" w:rsidRPr="00D2724B" w:rsidRDefault="00702F59" w:rsidP="00702F59">
      <w:pPr>
        <w:rPr>
          <w:rFonts w:ascii="Times New Roman" w:hAnsi="Times New Roman" w:cs="Times New Roman"/>
        </w:rPr>
      </w:pPr>
    </w:p>
    <w:p w14:paraId="21DAF670" w14:textId="77777777" w:rsidR="00702F59" w:rsidRPr="00D2724B" w:rsidRDefault="00702F59" w:rsidP="00702F59">
      <w:pPr>
        <w:rPr>
          <w:rFonts w:ascii="Times New Roman" w:hAnsi="Times New Roman" w:cs="Times New Roman"/>
        </w:rPr>
      </w:pPr>
      <w:r w:rsidRPr="00D2724B">
        <w:rPr>
          <w:rFonts w:ascii="Times New Roman" w:hAnsi="Times New Roman" w:cs="Times New Roman"/>
        </w:rPr>
        <w:t>E MARTË</w:t>
      </w:r>
    </w:p>
    <w:p w14:paraId="3A04AEE8" w14:textId="2A2F3D8D" w:rsidR="00C80D21" w:rsidRPr="00D2724B" w:rsidRDefault="00702F59" w:rsidP="00702F59">
      <w:pPr>
        <w:rPr>
          <w:rFonts w:ascii="Times New Roman" w:hAnsi="Times New Roman" w:cs="Times New Roman"/>
          <w:lang w:val="sq-AL"/>
        </w:rPr>
      </w:pPr>
      <w:r w:rsidRPr="00D2724B">
        <w:rPr>
          <w:rFonts w:ascii="Times New Roman" w:hAnsi="Times New Roman" w:cs="Times New Roman"/>
        </w:rPr>
        <w:t>-Kaf</w:t>
      </w:r>
      <w:r w:rsidR="00C80D21" w:rsidRPr="00D2724B">
        <w:rPr>
          <w:rFonts w:ascii="Times New Roman" w:hAnsi="Times New Roman" w:cs="Times New Roman"/>
          <w:lang w:val="sq-AL"/>
        </w:rPr>
        <w:t>iteria ,,</w:t>
      </w:r>
      <w:r w:rsidRPr="00D2724B">
        <w:rPr>
          <w:rFonts w:ascii="Times New Roman" w:hAnsi="Times New Roman" w:cs="Times New Roman"/>
        </w:rPr>
        <w:t>Vintage</w:t>
      </w:r>
      <w:r w:rsidR="00C80D21" w:rsidRPr="00D2724B">
        <w:rPr>
          <w:rFonts w:ascii="Times New Roman" w:hAnsi="Times New Roman" w:cs="Times New Roman"/>
          <w:lang w:val="sq-AL"/>
        </w:rPr>
        <w:t>,, kafiteria ,,Republika dhe</w:t>
      </w:r>
      <w:r w:rsidRPr="00D2724B">
        <w:rPr>
          <w:rFonts w:ascii="Times New Roman" w:hAnsi="Times New Roman" w:cs="Times New Roman"/>
        </w:rPr>
        <w:t xml:space="preserve"> kontejnerët përpara </w:t>
      </w:r>
      <w:r w:rsidR="00C80D21" w:rsidRPr="00D2724B">
        <w:rPr>
          <w:rFonts w:ascii="Times New Roman" w:hAnsi="Times New Roman" w:cs="Times New Roman"/>
          <w:lang w:val="sq-AL"/>
        </w:rPr>
        <w:t>shkollës së ,,</w:t>
      </w:r>
      <w:r w:rsidRPr="00D2724B">
        <w:rPr>
          <w:rFonts w:ascii="Times New Roman" w:hAnsi="Times New Roman" w:cs="Times New Roman"/>
        </w:rPr>
        <w:t>Kuzmanit,</w:t>
      </w:r>
    </w:p>
    <w:p w14:paraId="20F012ED" w14:textId="5D814F68" w:rsidR="00702F59" w:rsidRPr="00D2724B" w:rsidRDefault="00702F59" w:rsidP="00702F59">
      <w:pPr>
        <w:rPr>
          <w:rFonts w:ascii="Times New Roman" w:hAnsi="Times New Roman" w:cs="Times New Roman"/>
          <w:lang w:val="sq-AL"/>
        </w:rPr>
      </w:pPr>
      <w:r w:rsidRPr="00D2724B">
        <w:rPr>
          <w:rFonts w:ascii="Times New Roman" w:hAnsi="Times New Roman" w:cs="Times New Roman"/>
        </w:rPr>
        <w:t xml:space="preserve">-Nga </w:t>
      </w:r>
      <w:r w:rsidR="00C80D21" w:rsidRPr="00D2724B">
        <w:rPr>
          <w:rFonts w:ascii="Times New Roman" w:hAnsi="Times New Roman" w:cs="Times New Roman"/>
          <w:lang w:val="sq-AL"/>
        </w:rPr>
        <w:t>,,</w:t>
      </w:r>
      <w:r w:rsidRPr="00D2724B">
        <w:rPr>
          <w:rFonts w:ascii="Times New Roman" w:hAnsi="Times New Roman" w:cs="Times New Roman"/>
        </w:rPr>
        <w:t>Sokolana</w:t>
      </w:r>
      <w:r w:rsidR="00C80D21" w:rsidRPr="00D2724B">
        <w:rPr>
          <w:rFonts w:ascii="Times New Roman" w:hAnsi="Times New Roman" w:cs="Times New Roman"/>
          <w:lang w:val="sq-AL"/>
        </w:rPr>
        <w:t>,,</w:t>
      </w:r>
      <w:r w:rsidRPr="00D2724B">
        <w:rPr>
          <w:rFonts w:ascii="Times New Roman" w:hAnsi="Times New Roman" w:cs="Times New Roman"/>
        </w:rPr>
        <w:t xml:space="preserve"> deri </w:t>
      </w:r>
      <w:r w:rsidR="00C80D21" w:rsidRPr="00D2724B">
        <w:rPr>
          <w:rFonts w:ascii="Times New Roman" w:hAnsi="Times New Roman" w:cs="Times New Roman"/>
          <w:lang w:val="sq-AL"/>
        </w:rPr>
        <w:t>te</w:t>
      </w:r>
      <w:r w:rsidRPr="00D2724B">
        <w:rPr>
          <w:rFonts w:ascii="Times New Roman" w:hAnsi="Times New Roman" w:cs="Times New Roman"/>
        </w:rPr>
        <w:t xml:space="preserve"> stacion</w:t>
      </w:r>
      <w:r w:rsidR="00C80D21" w:rsidRPr="00D2724B">
        <w:rPr>
          <w:rFonts w:ascii="Times New Roman" w:hAnsi="Times New Roman" w:cs="Times New Roman"/>
          <w:lang w:val="sq-AL"/>
        </w:rPr>
        <w:t>i i pastrimit të ujrave të zeza</w:t>
      </w:r>
    </w:p>
    <w:p w14:paraId="3512C71E" w14:textId="73DBA48A" w:rsidR="00702F59" w:rsidRPr="00D2724B" w:rsidRDefault="00702F59" w:rsidP="00702F59">
      <w:pPr>
        <w:rPr>
          <w:rFonts w:ascii="Times New Roman" w:hAnsi="Times New Roman" w:cs="Times New Roman"/>
        </w:rPr>
      </w:pPr>
      <w:r w:rsidRPr="00D2724B">
        <w:rPr>
          <w:rFonts w:ascii="Times New Roman" w:hAnsi="Times New Roman" w:cs="Times New Roman"/>
        </w:rPr>
        <w:t xml:space="preserve">-E gjithë </w:t>
      </w:r>
      <w:r w:rsidR="00C80D21" w:rsidRPr="00D2724B">
        <w:rPr>
          <w:rFonts w:ascii="Times New Roman" w:hAnsi="Times New Roman" w:cs="Times New Roman"/>
          <w:lang w:val="sq-AL"/>
        </w:rPr>
        <w:t>lagja ,,</w:t>
      </w:r>
      <w:r w:rsidRPr="00D2724B">
        <w:rPr>
          <w:rFonts w:ascii="Times New Roman" w:hAnsi="Times New Roman" w:cs="Times New Roman"/>
        </w:rPr>
        <w:t>Kalendarica</w:t>
      </w:r>
      <w:r w:rsidR="00C80D21" w:rsidRPr="00D2724B">
        <w:rPr>
          <w:rFonts w:ascii="Times New Roman" w:hAnsi="Times New Roman" w:cs="Times New Roman"/>
          <w:lang w:val="sq-AL"/>
        </w:rPr>
        <w:t>,,</w:t>
      </w:r>
      <w:r w:rsidRPr="00D2724B">
        <w:rPr>
          <w:rFonts w:ascii="Times New Roman" w:hAnsi="Times New Roman" w:cs="Times New Roman"/>
        </w:rPr>
        <w:t xml:space="preserve"> me të gjitha rrugët anësore</w:t>
      </w:r>
    </w:p>
    <w:p w14:paraId="2C6DAC81" w14:textId="77777777" w:rsidR="00702F59" w:rsidRPr="00D2724B" w:rsidRDefault="00702F59" w:rsidP="00702F59">
      <w:pPr>
        <w:rPr>
          <w:rFonts w:ascii="Times New Roman" w:hAnsi="Times New Roman" w:cs="Times New Roman"/>
        </w:rPr>
      </w:pPr>
    </w:p>
    <w:p w14:paraId="067FAC34" w14:textId="77777777" w:rsidR="00702F59" w:rsidRPr="00D2724B" w:rsidRDefault="00702F59" w:rsidP="00702F59">
      <w:pPr>
        <w:rPr>
          <w:rFonts w:ascii="Times New Roman" w:hAnsi="Times New Roman" w:cs="Times New Roman"/>
        </w:rPr>
      </w:pPr>
      <w:r w:rsidRPr="00D2724B">
        <w:rPr>
          <w:rFonts w:ascii="Times New Roman" w:hAnsi="Times New Roman" w:cs="Times New Roman"/>
        </w:rPr>
        <w:t>E MËRKURË</w:t>
      </w:r>
    </w:p>
    <w:p w14:paraId="6AFE0A79" w14:textId="16CFCFDD" w:rsidR="00702F59" w:rsidRPr="00D2724B" w:rsidRDefault="00702F59" w:rsidP="00702F59">
      <w:pPr>
        <w:rPr>
          <w:rFonts w:ascii="Times New Roman" w:hAnsi="Times New Roman" w:cs="Times New Roman"/>
        </w:rPr>
      </w:pPr>
      <w:r w:rsidRPr="00D2724B">
        <w:rPr>
          <w:rFonts w:ascii="Times New Roman" w:hAnsi="Times New Roman" w:cs="Times New Roman"/>
        </w:rPr>
        <w:t>-</w:t>
      </w:r>
      <w:bookmarkStart w:id="0" w:name="_Hlk215484322"/>
      <w:r w:rsidR="00D71769" w:rsidRPr="00D2724B">
        <w:rPr>
          <w:rFonts w:ascii="Times New Roman" w:hAnsi="Times New Roman" w:cs="Times New Roman"/>
        </w:rPr>
        <w:t>Kaf</w:t>
      </w:r>
      <w:r w:rsidR="00D71769" w:rsidRPr="00D2724B">
        <w:rPr>
          <w:rFonts w:ascii="Times New Roman" w:hAnsi="Times New Roman" w:cs="Times New Roman"/>
          <w:lang w:val="sq-AL"/>
        </w:rPr>
        <w:t>iteria ,,</w:t>
      </w:r>
      <w:r w:rsidR="00D71769" w:rsidRPr="00D2724B">
        <w:rPr>
          <w:rFonts w:ascii="Times New Roman" w:hAnsi="Times New Roman" w:cs="Times New Roman"/>
        </w:rPr>
        <w:t>Vintage</w:t>
      </w:r>
      <w:r w:rsidR="00D71769" w:rsidRPr="00D2724B">
        <w:rPr>
          <w:rFonts w:ascii="Times New Roman" w:hAnsi="Times New Roman" w:cs="Times New Roman"/>
          <w:lang w:val="sq-AL"/>
        </w:rPr>
        <w:t>,, kafiteria ,,Republika dhe</w:t>
      </w:r>
      <w:r w:rsidR="00D71769" w:rsidRPr="00D2724B">
        <w:rPr>
          <w:rFonts w:ascii="Times New Roman" w:hAnsi="Times New Roman" w:cs="Times New Roman"/>
        </w:rPr>
        <w:t xml:space="preserve"> kontejnerët përpara </w:t>
      </w:r>
      <w:r w:rsidR="00D71769" w:rsidRPr="00D2724B">
        <w:rPr>
          <w:rFonts w:ascii="Times New Roman" w:hAnsi="Times New Roman" w:cs="Times New Roman"/>
          <w:lang w:val="sq-AL"/>
        </w:rPr>
        <w:t>shkollës së ,,</w:t>
      </w:r>
      <w:r w:rsidR="00D71769" w:rsidRPr="00D2724B">
        <w:rPr>
          <w:rFonts w:ascii="Times New Roman" w:hAnsi="Times New Roman" w:cs="Times New Roman"/>
        </w:rPr>
        <w:t>Kuzmanit</w:t>
      </w:r>
    </w:p>
    <w:bookmarkEnd w:id="0"/>
    <w:p w14:paraId="2EE4BE04" w14:textId="735723C3" w:rsidR="00702F59" w:rsidRPr="00D2724B" w:rsidRDefault="00702F59" w:rsidP="00702F59">
      <w:pPr>
        <w:rPr>
          <w:rFonts w:ascii="Times New Roman" w:hAnsi="Times New Roman" w:cs="Times New Roman"/>
          <w:lang w:val="sq-AL"/>
        </w:rPr>
      </w:pPr>
      <w:r w:rsidRPr="00D2724B">
        <w:rPr>
          <w:rFonts w:ascii="Times New Roman" w:hAnsi="Times New Roman" w:cs="Times New Roman"/>
        </w:rPr>
        <w:t>-</w:t>
      </w:r>
      <w:r w:rsidR="00D71769" w:rsidRPr="00D2724B">
        <w:rPr>
          <w:rFonts w:ascii="Times New Roman" w:hAnsi="Times New Roman" w:cs="Times New Roman"/>
          <w:lang w:val="sq-AL"/>
        </w:rPr>
        <w:t>Lagja</w:t>
      </w:r>
      <w:r w:rsidRPr="00D2724B">
        <w:rPr>
          <w:rFonts w:ascii="Times New Roman" w:hAnsi="Times New Roman" w:cs="Times New Roman"/>
        </w:rPr>
        <w:t xml:space="preserve"> </w:t>
      </w:r>
      <w:r w:rsidR="00D71769" w:rsidRPr="00D2724B">
        <w:rPr>
          <w:rFonts w:ascii="Times New Roman" w:hAnsi="Times New Roman" w:cs="Times New Roman"/>
          <w:lang w:val="sq-AL"/>
        </w:rPr>
        <w:t>,,</w:t>
      </w:r>
      <w:r w:rsidRPr="00D2724B">
        <w:rPr>
          <w:rFonts w:ascii="Times New Roman" w:hAnsi="Times New Roman" w:cs="Times New Roman"/>
        </w:rPr>
        <w:t>Karposh</w:t>
      </w:r>
      <w:r w:rsidR="00D71769" w:rsidRPr="00D2724B">
        <w:rPr>
          <w:rFonts w:ascii="Times New Roman" w:hAnsi="Times New Roman" w:cs="Times New Roman"/>
          <w:lang w:val="sq-AL"/>
        </w:rPr>
        <w:t>,,</w:t>
      </w:r>
      <w:r w:rsidRPr="00D2724B">
        <w:rPr>
          <w:rFonts w:ascii="Times New Roman" w:hAnsi="Times New Roman" w:cs="Times New Roman"/>
        </w:rPr>
        <w:t xml:space="preserve"> </w:t>
      </w:r>
      <w:r w:rsidR="00D71769" w:rsidRPr="00D2724B">
        <w:rPr>
          <w:rFonts w:ascii="Times New Roman" w:hAnsi="Times New Roman" w:cs="Times New Roman"/>
          <w:lang w:val="sq-AL"/>
        </w:rPr>
        <w:t>me</w:t>
      </w:r>
      <w:r w:rsidRPr="00D2724B">
        <w:rPr>
          <w:rFonts w:ascii="Times New Roman" w:hAnsi="Times New Roman" w:cs="Times New Roman"/>
        </w:rPr>
        <w:t xml:space="preserve"> pjesët e sipërme dhe të poshtme dhe Rruga </w:t>
      </w:r>
      <w:r w:rsidR="00D71769" w:rsidRPr="00D2724B">
        <w:rPr>
          <w:rFonts w:ascii="Times New Roman" w:hAnsi="Times New Roman" w:cs="Times New Roman"/>
          <w:lang w:val="sq-AL"/>
        </w:rPr>
        <w:t>,,</w:t>
      </w:r>
      <w:r w:rsidRPr="00D2724B">
        <w:rPr>
          <w:rFonts w:ascii="Times New Roman" w:hAnsi="Times New Roman" w:cs="Times New Roman"/>
        </w:rPr>
        <w:t>Marshal Tito</w:t>
      </w:r>
      <w:r w:rsidR="00D71769" w:rsidRPr="00D2724B">
        <w:rPr>
          <w:rFonts w:ascii="Times New Roman" w:hAnsi="Times New Roman" w:cs="Times New Roman"/>
          <w:lang w:val="sq-AL"/>
        </w:rPr>
        <w:t>,,</w:t>
      </w:r>
      <w:r w:rsidRPr="00D2724B">
        <w:rPr>
          <w:rFonts w:ascii="Times New Roman" w:hAnsi="Times New Roman" w:cs="Times New Roman"/>
        </w:rPr>
        <w:t xml:space="preserve"> nga spitali deri</w:t>
      </w:r>
      <w:r w:rsidR="00D71769" w:rsidRPr="00D2724B">
        <w:rPr>
          <w:rFonts w:ascii="Times New Roman" w:hAnsi="Times New Roman" w:cs="Times New Roman"/>
          <w:lang w:val="sq-AL"/>
        </w:rPr>
        <w:t xml:space="preserve"> te ish.spitali i kafshëve.</w:t>
      </w:r>
    </w:p>
    <w:p w14:paraId="185A7540" w14:textId="255F278B" w:rsidR="00702F59" w:rsidRPr="00D2724B" w:rsidRDefault="00702F59" w:rsidP="00702F59">
      <w:pPr>
        <w:rPr>
          <w:rFonts w:ascii="Times New Roman" w:hAnsi="Times New Roman" w:cs="Times New Roman"/>
          <w:lang w:val="sq-AL"/>
        </w:rPr>
      </w:pPr>
      <w:r w:rsidRPr="00D2724B">
        <w:rPr>
          <w:rFonts w:ascii="Times New Roman" w:hAnsi="Times New Roman" w:cs="Times New Roman"/>
        </w:rPr>
        <w:t xml:space="preserve">-Rruga </w:t>
      </w:r>
      <w:r w:rsidR="00D71769" w:rsidRPr="00D2724B">
        <w:rPr>
          <w:rFonts w:ascii="Times New Roman" w:hAnsi="Times New Roman" w:cs="Times New Roman"/>
          <w:lang w:val="sq-AL"/>
        </w:rPr>
        <w:t>,,</w:t>
      </w:r>
      <w:r w:rsidRPr="00D2724B">
        <w:rPr>
          <w:rFonts w:ascii="Times New Roman" w:hAnsi="Times New Roman" w:cs="Times New Roman"/>
        </w:rPr>
        <w:t>Skopska</w:t>
      </w:r>
      <w:r w:rsidR="00D71769" w:rsidRPr="00D2724B">
        <w:rPr>
          <w:rFonts w:ascii="Times New Roman" w:hAnsi="Times New Roman" w:cs="Times New Roman"/>
          <w:lang w:val="sq-AL"/>
        </w:rPr>
        <w:t>,,</w:t>
      </w:r>
      <w:r w:rsidRPr="00D2724B">
        <w:rPr>
          <w:rFonts w:ascii="Times New Roman" w:hAnsi="Times New Roman" w:cs="Times New Roman"/>
        </w:rPr>
        <w:t xml:space="preserve"> (</w:t>
      </w:r>
      <w:r w:rsidR="00D71769" w:rsidRPr="00D2724B">
        <w:rPr>
          <w:rFonts w:ascii="Times New Roman" w:hAnsi="Times New Roman" w:cs="Times New Roman"/>
          <w:lang w:val="sq-AL"/>
        </w:rPr>
        <w:t>e tëra</w:t>
      </w:r>
      <w:r w:rsidRPr="00D2724B">
        <w:rPr>
          <w:rFonts w:ascii="Times New Roman" w:hAnsi="Times New Roman" w:cs="Times New Roman"/>
        </w:rPr>
        <w:t>) dhe rrugica</w:t>
      </w:r>
      <w:r w:rsidR="00D71769" w:rsidRPr="00D2724B">
        <w:rPr>
          <w:rFonts w:ascii="Times New Roman" w:hAnsi="Times New Roman" w:cs="Times New Roman"/>
          <w:lang w:val="sq-AL"/>
        </w:rPr>
        <w:t>t</w:t>
      </w:r>
    </w:p>
    <w:p w14:paraId="6150CAE6" w14:textId="77777777" w:rsidR="00702F59" w:rsidRPr="00D2724B" w:rsidRDefault="00702F59" w:rsidP="00702F59">
      <w:pPr>
        <w:rPr>
          <w:rFonts w:ascii="Times New Roman" w:hAnsi="Times New Roman" w:cs="Times New Roman"/>
        </w:rPr>
      </w:pPr>
    </w:p>
    <w:p w14:paraId="7384D1A9" w14:textId="77777777" w:rsidR="00702F59" w:rsidRPr="00D2724B" w:rsidRDefault="00702F59" w:rsidP="00702F59">
      <w:pPr>
        <w:rPr>
          <w:rFonts w:ascii="Times New Roman" w:hAnsi="Times New Roman" w:cs="Times New Roman"/>
        </w:rPr>
      </w:pPr>
      <w:r w:rsidRPr="00D2724B">
        <w:rPr>
          <w:rFonts w:ascii="Times New Roman" w:hAnsi="Times New Roman" w:cs="Times New Roman"/>
        </w:rPr>
        <w:t>E ENJTE</w:t>
      </w:r>
    </w:p>
    <w:p w14:paraId="496C471E" w14:textId="2CF96DE5" w:rsidR="00702F59" w:rsidRPr="00D2724B" w:rsidRDefault="00702F59" w:rsidP="00702F59">
      <w:pPr>
        <w:rPr>
          <w:rFonts w:ascii="Times New Roman" w:hAnsi="Times New Roman" w:cs="Times New Roman"/>
          <w:lang w:val="sq-AL"/>
        </w:rPr>
      </w:pPr>
      <w:r w:rsidRPr="00D2724B">
        <w:rPr>
          <w:rFonts w:ascii="Times New Roman" w:hAnsi="Times New Roman" w:cs="Times New Roman"/>
        </w:rPr>
        <w:lastRenderedPageBreak/>
        <w:t>-,</w:t>
      </w:r>
      <w:r w:rsidR="00D71769" w:rsidRPr="00D2724B">
        <w:rPr>
          <w:rFonts w:ascii="Times New Roman" w:hAnsi="Times New Roman" w:cs="Times New Roman"/>
        </w:rPr>
        <w:t xml:space="preserve"> Kaf</w:t>
      </w:r>
      <w:r w:rsidR="00D71769" w:rsidRPr="00D2724B">
        <w:rPr>
          <w:rFonts w:ascii="Times New Roman" w:hAnsi="Times New Roman" w:cs="Times New Roman"/>
          <w:lang w:val="sq-AL"/>
        </w:rPr>
        <w:t>iteria ,,</w:t>
      </w:r>
      <w:r w:rsidR="00D71769" w:rsidRPr="00D2724B">
        <w:rPr>
          <w:rFonts w:ascii="Times New Roman" w:hAnsi="Times New Roman" w:cs="Times New Roman"/>
        </w:rPr>
        <w:t>Vintage</w:t>
      </w:r>
      <w:r w:rsidR="00D71769" w:rsidRPr="00D2724B">
        <w:rPr>
          <w:rFonts w:ascii="Times New Roman" w:hAnsi="Times New Roman" w:cs="Times New Roman"/>
          <w:lang w:val="sq-AL"/>
        </w:rPr>
        <w:t>,, kafiteria ,,Republika dhe</w:t>
      </w:r>
      <w:r w:rsidR="00D71769" w:rsidRPr="00D2724B">
        <w:rPr>
          <w:rFonts w:ascii="Times New Roman" w:hAnsi="Times New Roman" w:cs="Times New Roman"/>
        </w:rPr>
        <w:t xml:space="preserve"> kontejnerët përpara </w:t>
      </w:r>
      <w:r w:rsidR="00D71769" w:rsidRPr="00D2724B">
        <w:rPr>
          <w:rFonts w:ascii="Times New Roman" w:hAnsi="Times New Roman" w:cs="Times New Roman"/>
          <w:lang w:val="sq-AL"/>
        </w:rPr>
        <w:t>shkollës së ,,</w:t>
      </w:r>
      <w:r w:rsidR="00D71769" w:rsidRPr="00D2724B">
        <w:rPr>
          <w:rFonts w:ascii="Times New Roman" w:hAnsi="Times New Roman" w:cs="Times New Roman"/>
        </w:rPr>
        <w:t>Kuzmanit</w:t>
      </w:r>
    </w:p>
    <w:p w14:paraId="59F11427" w14:textId="55ECA24C" w:rsidR="00702F59" w:rsidRPr="00D2724B" w:rsidRDefault="00702F59" w:rsidP="00702F59">
      <w:pPr>
        <w:rPr>
          <w:rFonts w:ascii="Times New Roman" w:hAnsi="Times New Roman" w:cs="Times New Roman"/>
        </w:rPr>
      </w:pPr>
      <w:r w:rsidRPr="00D2724B">
        <w:rPr>
          <w:rFonts w:ascii="Times New Roman" w:hAnsi="Times New Roman" w:cs="Times New Roman"/>
        </w:rPr>
        <w:t xml:space="preserve">-Vendbanimi </w:t>
      </w:r>
      <w:r w:rsidR="00D71769" w:rsidRPr="00D2724B">
        <w:rPr>
          <w:rFonts w:ascii="Times New Roman" w:hAnsi="Times New Roman" w:cs="Times New Roman"/>
          <w:lang w:val="sq-AL"/>
        </w:rPr>
        <w:t>,,</w:t>
      </w:r>
      <w:r w:rsidRPr="00D2724B">
        <w:rPr>
          <w:rFonts w:ascii="Times New Roman" w:hAnsi="Times New Roman" w:cs="Times New Roman"/>
        </w:rPr>
        <w:t>Deveana</w:t>
      </w:r>
      <w:r w:rsidR="00D71769" w:rsidRPr="00D2724B">
        <w:rPr>
          <w:rFonts w:ascii="Times New Roman" w:hAnsi="Times New Roman" w:cs="Times New Roman"/>
          <w:lang w:val="sq-AL"/>
        </w:rPr>
        <w:t>,,</w:t>
      </w:r>
      <w:r w:rsidRPr="00D2724B">
        <w:rPr>
          <w:rFonts w:ascii="Times New Roman" w:hAnsi="Times New Roman" w:cs="Times New Roman"/>
        </w:rPr>
        <w:t xml:space="preserve"> me të gjitha rrugët anësore</w:t>
      </w:r>
    </w:p>
    <w:p w14:paraId="109EF63C" w14:textId="0D3370B9" w:rsidR="00702F59" w:rsidRPr="00D2724B" w:rsidRDefault="00702F59" w:rsidP="00702F59">
      <w:pPr>
        <w:rPr>
          <w:rFonts w:ascii="Times New Roman" w:hAnsi="Times New Roman" w:cs="Times New Roman"/>
        </w:rPr>
      </w:pPr>
      <w:r w:rsidRPr="00D2724B">
        <w:rPr>
          <w:rFonts w:ascii="Times New Roman" w:hAnsi="Times New Roman" w:cs="Times New Roman"/>
        </w:rPr>
        <w:t xml:space="preserve">-Kontejnerë </w:t>
      </w:r>
      <w:r w:rsidR="00D71769" w:rsidRPr="00D2724B">
        <w:rPr>
          <w:rFonts w:ascii="Times New Roman" w:hAnsi="Times New Roman" w:cs="Times New Roman"/>
          <w:lang w:val="sq-AL"/>
        </w:rPr>
        <w:t>vendbanimi</w:t>
      </w:r>
      <w:r w:rsidRPr="00D2724B">
        <w:rPr>
          <w:rFonts w:ascii="Times New Roman" w:hAnsi="Times New Roman" w:cs="Times New Roman"/>
        </w:rPr>
        <w:t xml:space="preserve"> </w:t>
      </w:r>
      <w:r w:rsidR="00D71769" w:rsidRPr="00D2724B">
        <w:rPr>
          <w:rFonts w:ascii="Times New Roman" w:hAnsi="Times New Roman" w:cs="Times New Roman"/>
          <w:lang w:val="sq-AL"/>
        </w:rPr>
        <w:t>,,</w:t>
      </w:r>
      <w:r w:rsidRPr="00D2724B">
        <w:rPr>
          <w:rFonts w:ascii="Times New Roman" w:hAnsi="Times New Roman" w:cs="Times New Roman"/>
        </w:rPr>
        <w:t>Gorica</w:t>
      </w:r>
      <w:r w:rsidR="00D71769" w:rsidRPr="00D2724B">
        <w:rPr>
          <w:rFonts w:ascii="Times New Roman" w:hAnsi="Times New Roman" w:cs="Times New Roman"/>
          <w:lang w:val="sq-AL"/>
        </w:rPr>
        <w:t xml:space="preserve"> e epërme,,</w:t>
      </w:r>
      <w:r w:rsidRPr="00D2724B">
        <w:rPr>
          <w:rFonts w:ascii="Times New Roman" w:hAnsi="Times New Roman" w:cs="Times New Roman"/>
        </w:rPr>
        <w:t xml:space="preserve"> (te </w:t>
      </w:r>
      <w:r w:rsidR="00D71769" w:rsidRPr="00D2724B">
        <w:rPr>
          <w:rFonts w:ascii="Times New Roman" w:hAnsi="Times New Roman" w:cs="Times New Roman"/>
          <w:lang w:val="sq-AL"/>
        </w:rPr>
        <w:t>,,</w:t>
      </w:r>
      <w:r w:rsidRPr="00D2724B">
        <w:rPr>
          <w:rFonts w:ascii="Times New Roman" w:hAnsi="Times New Roman" w:cs="Times New Roman"/>
        </w:rPr>
        <w:t>Leon</w:t>
      </w:r>
      <w:r w:rsidR="00D71769" w:rsidRPr="00D2724B">
        <w:rPr>
          <w:rFonts w:ascii="Times New Roman" w:hAnsi="Times New Roman" w:cs="Times New Roman"/>
          <w:lang w:val="sq-AL"/>
        </w:rPr>
        <w:t>i</w:t>
      </w:r>
      <w:r w:rsidRPr="00D2724B">
        <w:rPr>
          <w:rFonts w:ascii="Times New Roman" w:hAnsi="Times New Roman" w:cs="Times New Roman"/>
        </w:rPr>
        <w:t xml:space="preserve"> </w:t>
      </w:r>
      <w:r w:rsidR="00D71769" w:rsidRPr="00D2724B">
        <w:rPr>
          <w:rFonts w:ascii="Times New Roman" w:hAnsi="Times New Roman" w:cs="Times New Roman"/>
          <w:lang w:val="sq-AL"/>
        </w:rPr>
        <w:t xml:space="preserve">,, </w:t>
      </w:r>
      <w:r w:rsidRPr="00D2724B">
        <w:rPr>
          <w:rFonts w:ascii="Times New Roman" w:hAnsi="Times New Roman" w:cs="Times New Roman"/>
        </w:rPr>
        <w:t>të gjitha rrugicat)</w:t>
      </w:r>
    </w:p>
    <w:p w14:paraId="3D591C03" w14:textId="4385FE00" w:rsidR="00702F59" w:rsidRPr="00D2724B" w:rsidRDefault="00702F59" w:rsidP="00702F59">
      <w:pPr>
        <w:rPr>
          <w:rFonts w:ascii="Times New Roman" w:hAnsi="Times New Roman" w:cs="Times New Roman"/>
          <w:lang w:val="sq-AL"/>
        </w:rPr>
      </w:pPr>
      <w:r w:rsidRPr="00D2724B">
        <w:rPr>
          <w:rFonts w:ascii="Times New Roman" w:hAnsi="Times New Roman" w:cs="Times New Roman"/>
        </w:rPr>
        <w:t>-</w:t>
      </w:r>
      <w:r w:rsidR="00D71769" w:rsidRPr="00D2724B">
        <w:rPr>
          <w:rFonts w:ascii="Times New Roman" w:hAnsi="Times New Roman" w:cs="Times New Roman"/>
          <w:lang w:val="sq-AL"/>
        </w:rPr>
        <w:t>Fshati ,,</w:t>
      </w:r>
      <w:r w:rsidRPr="00D2724B">
        <w:rPr>
          <w:rFonts w:ascii="Times New Roman" w:hAnsi="Times New Roman" w:cs="Times New Roman"/>
        </w:rPr>
        <w:t>Gara</w:t>
      </w:r>
      <w:r w:rsidR="00D71769" w:rsidRPr="00D2724B">
        <w:rPr>
          <w:rFonts w:ascii="Times New Roman" w:hAnsi="Times New Roman" w:cs="Times New Roman"/>
          <w:lang w:val="sq-AL"/>
        </w:rPr>
        <w:t>n,,</w:t>
      </w:r>
    </w:p>
    <w:p w14:paraId="1E946C1E" w14:textId="77777777" w:rsidR="00702F59" w:rsidRPr="00D2724B" w:rsidRDefault="00702F59" w:rsidP="00702F59">
      <w:pPr>
        <w:rPr>
          <w:rFonts w:ascii="Times New Roman" w:hAnsi="Times New Roman" w:cs="Times New Roman"/>
        </w:rPr>
      </w:pPr>
    </w:p>
    <w:p w14:paraId="3F048A3F" w14:textId="77777777" w:rsidR="00702F59" w:rsidRPr="00D2724B" w:rsidRDefault="00702F59" w:rsidP="00702F59">
      <w:pPr>
        <w:rPr>
          <w:rFonts w:ascii="Times New Roman" w:hAnsi="Times New Roman" w:cs="Times New Roman"/>
        </w:rPr>
      </w:pPr>
      <w:r w:rsidRPr="00D2724B">
        <w:rPr>
          <w:rFonts w:ascii="Times New Roman" w:hAnsi="Times New Roman" w:cs="Times New Roman"/>
        </w:rPr>
        <w:t>E PREMTE</w:t>
      </w:r>
    </w:p>
    <w:p w14:paraId="2C387A70" w14:textId="77777777" w:rsidR="00702F59" w:rsidRPr="00D2724B" w:rsidRDefault="00702F59" w:rsidP="00702F59">
      <w:pPr>
        <w:rPr>
          <w:rFonts w:ascii="Times New Roman" w:hAnsi="Times New Roman" w:cs="Times New Roman"/>
        </w:rPr>
      </w:pPr>
      <w:r w:rsidRPr="00D2724B">
        <w:rPr>
          <w:rFonts w:ascii="Times New Roman" w:hAnsi="Times New Roman" w:cs="Times New Roman"/>
        </w:rPr>
        <w:t>-,Vintage Cafe dhe kontejnerë përpara Kuzmanit, Cafe Republic</w:t>
      </w:r>
    </w:p>
    <w:p w14:paraId="0DBDF594" w14:textId="77777777" w:rsidR="00702F59" w:rsidRPr="00D2724B" w:rsidRDefault="00702F59" w:rsidP="00702F59">
      <w:pPr>
        <w:rPr>
          <w:rFonts w:ascii="Times New Roman" w:hAnsi="Times New Roman" w:cs="Times New Roman"/>
        </w:rPr>
      </w:pPr>
      <w:r w:rsidRPr="00D2724B">
        <w:rPr>
          <w:rFonts w:ascii="Times New Roman" w:hAnsi="Times New Roman" w:cs="Times New Roman"/>
        </w:rPr>
        <w:t>-Rruga Vardarska, Lamelite</w:t>
      </w:r>
    </w:p>
    <w:p w14:paraId="1BAC9B94" w14:textId="4C0B6CC3" w:rsidR="00482166" w:rsidRPr="00D2724B" w:rsidRDefault="00702F59" w:rsidP="00702F59">
      <w:pPr>
        <w:rPr>
          <w:rFonts w:ascii="Times New Roman" w:hAnsi="Times New Roman" w:cs="Times New Roman"/>
          <w:lang w:val="sq-AL"/>
        </w:rPr>
      </w:pPr>
      <w:r w:rsidRPr="00D2724B">
        <w:rPr>
          <w:rFonts w:ascii="Times New Roman" w:hAnsi="Times New Roman" w:cs="Times New Roman"/>
        </w:rPr>
        <w:t>-Rruga 4 Korriku nga fillimi deri në fund dhe manualisht dhe me kontejner</w:t>
      </w:r>
      <w:r w:rsidR="00D2724B">
        <w:rPr>
          <w:rFonts w:ascii="Times New Roman" w:hAnsi="Times New Roman" w:cs="Times New Roman"/>
          <w:lang w:val="sq-AL"/>
        </w:rPr>
        <w:t>.</w:t>
      </w:r>
    </w:p>
    <w:p w14:paraId="73E597A1" w14:textId="77777777" w:rsidR="00482166" w:rsidRPr="00D2724B" w:rsidRDefault="00482166" w:rsidP="00702F59">
      <w:pPr>
        <w:rPr>
          <w:rFonts w:ascii="Times New Roman" w:hAnsi="Times New Roman" w:cs="Times New Roman"/>
          <w:lang w:val="sq-AL"/>
        </w:rPr>
      </w:pPr>
    </w:p>
    <w:p w14:paraId="79140056" w14:textId="5C44E07C" w:rsidR="00702F59" w:rsidRPr="00D2724B" w:rsidRDefault="00CC1FA9" w:rsidP="00CC1FA9">
      <w:pPr>
        <w:jc w:val="center"/>
        <w:rPr>
          <w:rFonts w:ascii="Times New Roman" w:hAnsi="Times New Roman" w:cs="Times New Roman"/>
          <w:b/>
          <w:bCs/>
          <w:lang w:val="sq-AL"/>
        </w:rPr>
      </w:pPr>
      <w:r w:rsidRPr="00D2724B">
        <w:rPr>
          <w:rFonts w:ascii="Times New Roman" w:hAnsi="Times New Roman" w:cs="Times New Roman"/>
          <w:b/>
          <w:bCs/>
          <w:lang w:val="sq-AL"/>
        </w:rPr>
        <w:t>REON 6</w:t>
      </w:r>
    </w:p>
    <w:p w14:paraId="0F5DDD14" w14:textId="6DE7E418" w:rsidR="00702F59" w:rsidRPr="00D2724B" w:rsidRDefault="00702F59" w:rsidP="00923B07">
      <w:pPr>
        <w:jc w:val="center"/>
        <w:rPr>
          <w:rFonts w:ascii="Times New Roman" w:hAnsi="Times New Roman" w:cs="Times New Roman"/>
          <w:b/>
          <w:bCs/>
        </w:rPr>
      </w:pPr>
      <w:r w:rsidRPr="00D2724B">
        <w:rPr>
          <w:rFonts w:ascii="Times New Roman" w:hAnsi="Times New Roman" w:cs="Times New Roman"/>
          <w:b/>
          <w:bCs/>
        </w:rPr>
        <w:t>MERCEDES Kiper (KI-3322-AE)</w:t>
      </w:r>
    </w:p>
    <w:p w14:paraId="1EF7093B" w14:textId="77777777" w:rsidR="00702F59" w:rsidRPr="00D2724B" w:rsidRDefault="00702F59" w:rsidP="00702F59">
      <w:pPr>
        <w:rPr>
          <w:rFonts w:ascii="Times New Roman" w:hAnsi="Times New Roman" w:cs="Times New Roman"/>
        </w:rPr>
      </w:pPr>
    </w:p>
    <w:p w14:paraId="0629E26C" w14:textId="77777777" w:rsidR="00702F59" w:rsidRPr="00D2724B" w:rsidRDefault="00702F59" w:rsidP="00702F59">
      <w:pPr>
        <w:rPr>
          <w:rFonts w:ascii="Times New Roman" w:hAnsi="Times New Roman" w:cs="Times New Roman"/>
        </w:rPr>
      </w:pPr>
      <w:r w:rsidRPr="00D2724B">
        <w:rPr>
          <w:rFonts w:ascii="Times New Roman" w:hAnsi="Times New Roman" w:cs="Times New Roman"/>
        </w:rPr>
        <w:t>E HËNË</w:t>
      </w:r>
    </w:p>
    <w:p w14:paraId="0FDFEF60" w14:textId="77777777" w:rsidR="00702F59" w:rsidRPr="00D2724B" w:rsidRDefault="00702F59" w:rsidP="00702F59">
      <w:pPr>
        <w:rPr>
          <w:rFonts w:ascii="Times New Roman" w:hAnsi="Times New Roman" w:cs="Times New Roman"/>
        </w:rPr>
      </w:pPr>
    </w:p>
    <w:p w14:paraId="1CEEFAD0" w14:textId="3961A204" w:rsidR="00702F59" w:rsidRPr="00D2724B" w:rsidRDefault="00702F59" w:rsidP="00702F59">
      <w:pPr>
        <w:rPr>
          <w:rFonts w:ascii="Times New Roman" w:hAnsi="Times New Roman" w:cs="Times New Roman"/>
          <w:lang w:val="sq-AL"/>
        </w:rPr>
      </w:pPr>
      <w:r w:rsidRPr="00D2724B">
        <w:rPr>
          <w:rFonts w:ascii="Times New Roman" w:hAnsi="Times New Roman" w:cs="Times New Roman"/>
        </w:rPr>
        <w:t xml:space="preserve">-Rruga </w:t>
      </w:r>
      <w:r w:rsidR="00923B07" w:rsidRPr="00D2724B">
        <w:rPr>
          <w:rFonts w:ascii="Times New Roman" w:hAnsi="Times New Roman" w:cs="Times New Roman"/>
          <w:lang w:val="sq-AL"/>
        </w:rPr>
        <w:t>,,</w:t>
      </w:r>
      <w:r w:rsidRPr="00D2724B">
        <w:rPr>
          <w:rFonts w:ascii="Times New Roman" w:hAnsi="Times New Roman" w:cs="Times New Roman"/>
        </w:rPr>
        <w:t>Ohridska</w:t>
      </w:r>
      <w:r w:rsidR="00923B07" w:rsidRPr="00D2724B">
        <w:rPr>
          <w:rFonts w:ascii="Times New Roman" w:hAnsi="Times New Roman" w:cs="Times New Roman"/>
          <w:lang w:val="sq-AL"/>
        </w:rPr>
        <w:t>,</w:t>
      </w:r>
      <w:r w:rsidRPr="00D2724B">
        <w:rPr>
          <w:rFonts w:ascii="Times New Roman" w:hAnsi="Times New Roman" w:cs="Times New Roman"/>
        </w:rPr>
        <w:t>, Rruga 1</w:t>
      </w:r>
      <w:r w:rsidR="00923B07" w:rsidRPr="00D2724B">
        <w:rPr>
          <w:rFonts w:ascii="Times New Roman" w:hAnsi="Times New Roman" w:cs="Times New Roman"/>
          <w:lang w:val="sq-AL"/>
        </w:rPr>
        <w:t>,,</w:t>
      </w:r>
      <w:r w:rsidRPr="00D2724B">
        <w:rPr>
          <w:rFonts w:ascii="Times New Roman" w:hAnsi="Times New Roman" w:cs="Times New Roman"/>
        </w:rPr>
        <w:t>5 Nëntori</w:t>
      </w:r>
      <w:r w:rsidR="00923B07" w:rsidRPr="00D2724B">
        <w:rPr>
          <w:rFonts w:ascii="Times New Roman" w:hAnsi="Times New Roman" w:cs="Times New Roman"/>
          <w:lang w:val="sq-AL"/>
        </w:rPr>
        <w:t>,</w:t>
      </w:r>
      <w:r w:rsidRPr="00D2724B">
        <w:rPr>
          <w:rFonts w:ascii="Times New Roman" w:hAnsi="Times New Roman" w:cs="Times New Roman"/>
        </w:rPr>
        <w:t xml:space="preserve">, </w:t>
      </w:r>
      <w:r w:rsidR="00923B07" w:rsidRPr="00D2724B">
        <w:rPr>
          <w:rFonts w:ascii="Times New Roman" w:hAnsi="Times New Roman" w:cs="Times New Roman"/>
          <w:lang w:val="sq-AL"/>
        </w:rPr>
        <w:t>piceria ,,Maste</w:t>
      </w:r>
      <w:r w:rsidR="00FD7311" w:rsidRPr="00D2724B">
        <w:rPr>
          <w:rFonts w:ascii="Times New Roman" w:hAnsi="Times New Roman" w:cs="Times New Roman"/>
          <w:lang w:val="sq-AL"/>
        </w:rPr>
        <w:t>r</w:t>
      </w:r>
      <w:r w:rsidR="00923B07" w:rsidRPr="00D2724B">
        <w:rPr>
          <w:rFonts w:ascii="Times New Roman" w:hAnsi="Times New Roman" w:cs="Times New Roman"/>
          <w:lang w:val="sq-AL"/>
        </w:rPr>
        <w:t xml:space="preserve"> fud,,</w:t>
      </w:r>
      <w:r w:rsidRPr="00D2724B">
        <w:rPr>
          <w:rFonts w:ascii="Times New Roman" w:hAnsi="Times New Roman" w:cs="Times New Roman"/>
        </w:rPr>
        <w:t>, rrugicë në Rrugën J</w:t>
      </w:r>
      <w:r w:rsidR="00FD7311" w:rsidRPr="00D2724B">
        <w:rPr>
          <w:rFonts w:ascii="Times New Roman" w:hAnsi="Times New Roman" w:cs="Times New Roman"/>
          <w:lang w:val="sq-AL"/>
        </w:rPr>
        <w:t>,,</w:t>
      </w:r>
      <w:r w:rsidRPr="00D2724B">
        <w:rPr>
          <w:rFonts w:ascii="Times New Roman" w:hAnsi="Times New Roman" w:cs="Times New Roman"/>
        </w:rPr>
        <w:t>anko Mihajlovski</w:t>
      </w:r>
      <w:r w:rsidR="00FD7311" w:rsidRPr="00D2724B">
        <w:rPr>
          <w:rFonts w:ascii="Times New Roman" w:hAnsi="Times New Roman" w:cs="Times New Roman"/>
          <w:lang w:val="sq-AL"/>
        </w:rPr>
        <w:t>,,</w:t>
      </w:r>
    </w:p>
    <w:p w14:paraId="1718B53D" w14:textId="1FA9FF11" w:rsidR="00702F59" w:rsidRPr="00D2724B" w:rsidRDefault="00702F59" w:rsidP="00702F59">
      <w:pPr>
        <w:rPr>
          <w:rFonts w:ascii="Times New Roman" w:hAnsi="Times New Roman" w:cs="Times New Roman"/>
        </w:rPr>
      </w:pPr>
      <w:r w:rsidRPr="00D2724B">
        <w:rPr>
          <w:rFonts w:ascii="Times New Roman" w:hAnsi="Times New Roman" w:cs="Times New Roman"/>
        </w:rPr>
        <w:t xml:space="preserve">-Vendbanimi </w:t>
      </w:r>
      <w:r w:rsidR="00FD7311" w:rsidRPr="00D2724B">
        <w:rPr>
          <w:rFonts w:ascii="Times New Roman" w:hAnsi="Times New Roman" w:cs="Times New Roman"/>
          <w:lang w:val="sq-AL"/>
        </w:rPr>
        <w:t>Çiflik</w:t>
      </w:r>
      <w:r w:rsidRPr="00D2724B">
        <w:rPr>
          <w:rFonts w:ascii="Times New Roman" w:hAnsi="Times New Roman" w:cs="Times New Roman"/>
        </w:rPr>
        <w:t xml:space="preserve"> (të gjitha rrugicat)</w:t>
      </w:r>
    </w:p>
    <w:p w14:paraId="1AC9199B" w14:textId="498C677E" w:rsidR="00702F59" w:rsidRPr="00D2724B" w:rsidRDefault="00702F59" w:rsidP="00702F59">
      <w:pPr>
        <w:rPr>
          <w:rFonts w:ascii="Times New Roman" w:hAnsi="Times New Roman" w:cs="Times New Roman"/>
          <w:lang w:val="sq-AL"/>
        </w:rPr>
      </w:pPr>
      <w:r w:rsidRPr="00D2724B">
        <w:rPr>
          <w:rFonts w:ascii="Times New Roman" w:hAnsi="Times New Roman" w:cs="Times New Roman"/>
        </w:rPr>
        <w:t>-</w:t>
      </w:r>
      <w:r w:rsidR="00FD7311" w:rsidRPr="00D2724B">
        <w:rPr>
          <w:rFonts w:ascii="Times New Roman" w:hAnsi="Times New Roman" w:cs="Times New Roman"/>
          <w:lang w:val="sq-AL"/>
        </w:rPr>
        <w:t>Fshati ,,</w:t>
      </w:r>
      <w:r w:rsidRPr="00D2724B">
        <w:rPr>
          <w:rFonts w:ascii="Times New Roman" w:hAnsi="Times New Roman" w:cs="Times New Roman"/>
        </w:rPr>
        <w:t>Trap</w:t>
      </w:r>
      <w:r w:rsidR="00FD7311" w:rsidRPr="00D2724B">
        <w:rPr>
          <w:rFonts w:ascii="Times New Roman" w:hAnsi="Times New Roman" w:cs="Times New Roman"/>
          <w:lang w:val="sq-AL"/>
        </w:rPr>
        <w:t>çin</w:t>
      </w:r>
      <w:r w:rsidRPr="00D2724B">
        <w:rPr>
          <w:rFonts w:ascii="Times New Roman" w:hAnsi="Times New Roman" w:cs="Times New Roman"/>
        </w:rPr>
        <w:t xml:space="preserve"> Dol</w:t>
      </w:r>
      <w:r w:rsidR="00FD7311" w:rsidRPr="00D2724B">
        <w:rPr>
          <w:rFonts w:ascii="Times New Roman" w:hAnsi="Times New Roman" w:cs="Times New Roman"/>
          <w:lang w:val="sq-AL"/>
        </w:rPr>
        <w:t>,,</w:t>
      </w:r>
    </w:p>
    <w:p w14:paraId="2FE80C27" w14:textId="77777777" w:rsidR="00702F59" w:rsidRPr="00D2724B" w:rsidRDefault="00702F59" w:rsidP="00702F59">
      <w:pPr>
        <w:rPr>
          <w:rFonts w:ascii="Times New Roman" w:hAnsi="Times New Roman" w:cs="Times New Roman"/>
        </w:rPr>
      </w:pPr>
      <w:r w:rsidRPr="00D2724B">
        <w:rPr>
          <w:rFonts w:ascii="Times New Roman" w:hAnsi="Times New Roman" w:cs="Times New Roman"/>
        </w:rPr>
        <w:t>E MARTË</w:t>
      </w:r>
    </w:p>
    <w:p w14:paraId="7426FA86" w14:textId="757AEB40" w:rsidR="00702F59" w:rsidRPr="00D2724B" w:rsidRDefault="00702F59" w:rsidP="00702F59">
      <w:pPr>
        <w:rPr>
          <w:rFonts w:ascii="Times New Roman" w:hAnsi="Times New Roman" w:cs="Times New Roman"/>
        </w:rPr>
      </w:pPr>
      <w:r w:rsidRPr="00D2724B">
        <w:rPr>
          <w:rFonts w:ascii="Times New Roman" w:hAnsi="Times New Roman" w:cs="Times New Roman"/>
        </w:rPr>
        <w:t xml:space="preserve">-Rruga </w:t>
      </w:r>
      <w:r w:rsidR="00FD7311" w:rsidRPr="00D2724B">
        <w:rPr>
          <w:rFonts w:ascii="Times New Roman" w:hAnsi="Times New Roman" w:cs="Times New Roman"/>
          <w:lang w:val="sq-AL"/>
        </w:rPr>
        <w:t>,,Aradhat partizane,</w:t>
      </w:r>
      <w:r w:rsidRPr="00D2724B">
        <w:rPr>
          <w:rFonts w:ascii="Times New Roman" w:hAnsi="Times New Roman" w:cs="Times New Roman"/>
        </w:rPr>
        <w:t xml:space="preserve">, Rruga </w:t>
      </w:r>
      <w:r w:rsidR="00FD7311" w:rsidRPr="00D2724B">
        <w:rPr>
          <w:rFonts w:ascii="Times New Roman" w:hAnsi="Times New Roman" w:cs="Times New Roman"/>
          <w:lang w:val="sq-AL"/>
        </w:rPr>
        <w:t>,,</w:t>
      </w:r>
      <w:r w:rsidRPr="00D2724B">
        <w:rPr>
          <w:rFonts w:ascii="Times New Roman" w:hAnsi="Times New Roman" w:cs="Times New Roman"/>
        </w:rPr>
        <w:t>Egejska</w:t>
      </w:r>
      <w:r w:rsidR="00FD7311" w:rsidRPr="00D2724B">
        <w:rPr>
          <w:rFonts w:ascii="Times New Roman" w:hAnsi="Times New Roman" w:cs="Times New Roman"/>
          <w:lang w:val="sq-AL"/>
        </w:rPr>
        <w:t>,</w:t>
      </w:r>
      <w:r w:rsidRPr="00D2724B">
        <w:rPr>
          <w:rFonts w:ascii="Times New Roman" w:hAnsi="Times New Roman" w:cs="Times New Roman"/>
        </w:rPr>
        <w:t>,</w:t>
      </w:r>
      <w:r w:rsidR="00FD7311" w:rsidRPr="00D2724B">
        <w:rPr>
          <w:rFonts w:ascii="Times New Roman" w:hAnsi="Times New Roman" w:cs="Times New Roman"/>
          <w:lang w:val="sq-AL"/>
        </w:rPr>
        <w:t xml:space="preserve"> Rruga ,,Guri Ariut,,</w:t>
      </w:r>
      <w:r w:rsidRPr="00D2724B">
        <w:rPr>
          <w:rFonts w:ascii="Times New Roman" w:hAnsi="Times New Roman" w:cs="Times New Roman"/>
        </w:rPr>
        <w:t xml:space="preserve"> dhe </w:t>
      </w:r>
      <w:r w:rsidR="00FD7311" w:rsidRPr="00D2724B">
        <w:rPr>
          <w:rFonts w:ascii="Times New Roman" w:hAnsi="Times New Roman" w:cs="Times New Roman"/>
          <w:lang w:val="sq-AL"/>
        </w:rPr>
        <w:t>Rruga ,,</w:t>
      </w:r>
      <w:r w:rsidRPr="00D2724B">
        <w:rPr>
          <w:rFonts w:ascii="Times New Roman" w:hAnsi="Times New Roman" w:cs="Times New Roman"/>
        </w:rPr>
        <w:t>Pitu Guli</w:t>
      </w:r>
      <w:r w:rsidR="00FD7311" w:rsidRPr="00D2724B">
        <w:rPr>
          <w:rFonts w:ascii="Times New Roman" w:hAnsi="Times New Roman" w:cs="Times New Roman"/>
          <w:lang w:val="sq-AL"/>
        </w:rPr>
        <w:t xml:space="preserve">,, </w:t>
      </w:r>
    </w:p>
    <w:p w14:paraId="70D8E273" w14:textId="77777777" w:rsidR="00FD7311" w:rsidRPr="00D2724B" w:rsidRDefault="00702F59" w:rsidP="00702F59">
      <w:pPr>
        <w:rPr>
          <w:rFonts w:ascii="Times New Roman" w:hAnsi="Times New Roman" w:cs="Times New Roman"/>
          <w:lang w:val="sq-AL"/>
        </w:rPr>
      </w:pPr>
      <w:r w:rsidRPr="00D2724B">
        <w:rPr>
          <w:rFonts w:ascii="Times New Roman" w:hAnsi="Times New Roman" w:cs="Times New Roman"/>
        </w:rPr>
        <w:t>-Rrugic</w:t>
      </w:r>
      <w:r w:rsidR="00FD7311" w:rsidRPr="00D2724B">
        <w:rPr>
          <w:rFonts w:ascii="Times New Roman" w:hAnsi="Times New Roman" w:cs="Times New Roman"/>
          <w:lang w:val="sq-AL"/>
        </w:rPr>
        <w:t>a</w:t>
      </w:r>
      <w:r w:rsidRPr="00D2724B">
        <w:rPr>
          <w:rFonts w:ascii="Times New Roman" w:hAnsi="Times New Roman" w:cs="Times New Roman"/>
        </w:rPr>
        <w:t xml:space="preserve"> te Safet</w:t>
      </w:r>
      <w:r w:rsidR="00FD7311" w:rsidRPr="00D2724B">
        <w:rPr>
          <w:rFonts w:ascii="Times New Roman" w:hAnsi="Times New Roman" w:cs="Times New Roman"/>
          <w:lang w:val="sq-AL"/>
        </w:rPr>
        <w:t>i</w:t>
      </w:r>
      <w:r w:rsidRPr="00D2724B">
        <w:rPr>
          <w:rFonts w:ascii="Times New Roman" w:hAnsi="Times New Roman" w:cs="Times New Roman"/>
        </w:rPr>
        <w:t xml:space="preserve"> mekaniku</w:t>
      </w:r>
    </w:p>
    <w:p w14:paraId="1665D607" w14:textId="4F88766D" w:rsidR="00702F59" w:rsidRPr="00D2724B" w:rsidRDefault="00FD7311" w:rsidP="00702F59">
      <w:pPr>
        <w:rPr>
          <w:rFonts w:ascii="Times New Roman" w:hAnsi="Times New Roman" w:cs="Times New Roman"/>
          <w:lang w:val="sq-AL"/>
        </w:rPr>
      </w:pPr>
      <w:r w:rsidRPr="00D2724B">
        <w:rPr>
          <w:rFonts w:ascii="Times New Roman" w:hAnsi="Times New Roman" w:cs="Times New Roman"/>
          <w:lang w:val="sq-AL"/>
        </w:rPr>
        <w:t>-F</w:t>
      </w:r>
      <w:r w:rsidR="00702F59" w:rsidRPr="00D2724B">
        <w:rPr>
          <w:rFonts w:ascii="Times New Roman" w:hAnsi="Times New Roman" w:cs="Times New Roman"/>
        </w:rPr>
        <w:t>shati Ma</w:t>
      </w:r>
      <w:r w:rsidRPr="00D2724B">
        <w:rPr>
          <w:rFonts w:ascii="Times New Roman" w:hAnsi="Times New Roman" w:cs="Times New Roman"/>
          <w:lang w:val="sq-AL"/>
        </w:rPr>
        <w:t>hmude</w:t>
      </w:r>
    </w:p>
    <w:p w14:paraId="206E6688" w14:textId="77777777" w:rsidR="00FD7311" w:rsidRPr="00D2724B" w:rsidRDefault="00FD7311" w:rsidP="00702F59">
      <w:pPr>
        <w:rPr>
          <w:rFonts w:ascii="Times New Roman" w:hAnsi="Times New Roman" w:cs="Times New Roman"/>
          <w:lang w:val="sq-AL"/>
        </w:rPr>
      </w:pPr>
    </w:p>
    <w:p w14:paraId="680C5CA9" w14:textId="77777777" w:rsidR="00702F59" w:rsidRPr="00D2724B" w:rsidRDefault="00702F59" w:rsidP="00702F59">
      <w:pPr>
        <w:rPr>
          <w:rFonts w:ascii="Times New Roman" w:hAnsi="Times New Roman" w:cs="Times New Roman"/>
        </w:rPr>
      </w:pPr>
      <w:r w:rsidRPr="00D2724B">
        <w:rPr>
          <w:rFonts w:ascii="Times New Roman" w:hAnsi="Times New Roman" w:cs="Times New Roman"/>
        </w:rPr>
        <w:t>E MËRKURË</w:t>
      </w:r>
    </w:p>
    <w:p w14:paraId="3D4BA42C" w14:textId="77777777" w:rsidR="00702F59" w:rsidRPr="00D2724B" w:rsidRDefault="00702F59" w:rsidP="00702F59">
      <w:pPr>
        <w:rPr>
          <w:rFonts w:ascii="Times New Roman" w:hAnsi="Times New Roman" w:cs="Times New Roman"/>
        </w:rPr>
      </w:pPr>
    </w:p>
    <w:p w14:paraId="19E61197" w14:textId="635B3C98" w:rsidR="00702F59" w:rsidRPr="00D2724B" w:rsidRDefault="00702F59" w:rsidP="00702F59">
      <w:pPr>
        <w:rPr>
          <w:rFonts w:ascii="Times New Roman" w:hAnsi="Times New Roman" w:cs="Times New Roman"/>
        </w:rPr>
      </w:pPr>
      <w:r w:rsidRPr="00D2724B">
        <w:rPr>
          <w:rFonts w:ascii="Times New Roman" w:hAnsi="Times New Roman" w:cs="Times New Roman"/>
        </w:rPr>
        <w:t xml:space="preserve">-Rruga </w:t>
      </w:r>
      <w:r w:rsidR="00FD7311" w:rsidRPr="00D2724B">
        <w:rPr>
          <w:rFonts w:ascii="Times New Roman" w:hAnsi="Times New Roman" w:cs="Times New Roman"/>
          <w:lang w:val="sq-AL"/>
        </w:rPr>
        <w:t>,,</w:t>
      </w:r>
      <w:r w:rsidRPr="00D2724B">
        <w:rPr>
          <w:rFonts w:ascii="Times New Roman" w:hAnsi="Times New Roman" w:cs="Times New Roman"/>
        </w:rPr>
        <w:t>Skopska</w:t>
      </w:r>
      <w:r w:rsidR="00FD7311" w:rsidRPr="00D2724B">
        <w:rPr>
          <w:rFonts w:ascii="Times New Roman" w:hAnsi="Times New Roman" w:cs="Times New Roman"/>
          <w:lang w:val="sq-AL"/>
        </w:rPr>
        <w:t>,,</w:t>
      </w:r>
      <w:r w:rsidRPr="00D2724B">
        <w:rPr>
          <w:rFonts w:ascii="Times New Roman" w:hAnsi="Times New Roman" w:cs="Times New Roman"/>
        </w:rPr>
        <w:t xml:space="preserve"> (të dyja rrugët, lart e poshtë)</w:t>
      </w:r>
    </w:p>
    <w:p w14:paraId="2A3D8D06" w14:textId="450A9AC1" w:rsidR="00702F59" w:rsidRPr="00D2724B" w:rsidRDefault="00702F59" w:rsidP="00702F59">
      <w:pPr>
        <w:rPr>
          <w:rFonts w:ascii="Times New Roman" w:hAnsi="Times New Roman" w:cs="Times New Roman"/>
          <w:lang w:val="sq-AL"/>
        </w:rPr>
      </w:pPr>
      <w:r w:rsidRPr="00D2724B">
        <w:rPr>
          <w:rFonts w:ascii="Times New Roman" w:hAnsi="Times New Roman" w:cs="Times New Roman"/>
        </w:rPr>
        <w:lastRenderedPageBreak/>
        <w:t>-Rrug</w:t>
      </w:r>
      <w:r w:rsidR="00FD7311" w:rsidRPr="00D2724B">
        <w:rPr>
          <w:rFonts w:ascii="Times New Roman" w:hAnsi="Times New Roman" w:cs="Times New Roman"/>
          <w:lang w:val="sq-AL"/>
        </w:rPr>
        <w:t>ët</w:t>
      </w:r>
      <w:r w:rsidRPr="00D2724B">
        <w:rPr>
          <w:rFonts w:ascii="Times New Roman" w:hAnsi="Times New Roman" w:cs="Times New Roman"/>
        </w:rPr>
        <w:t xml:space="preserve"> dhe rrugicat </w:t>
      </w:r>
      <w:r w:rsidR="00FD7311" w:rsidRPr="00D2724B">
        <w:rPr>
          <w:rFonts w:ascii="Times New Roman" w:hAnsi="Times New Roman" w:cs="Times New Roman"/>
          <w:lang w:val="sq-AL"/>
        </w:rPr>
        <w:t>te rruga ,,</w:t>
      </w:r>
      <w:r w:rsidRPr="00D2724B">
        <w:rPr>
          <w:rFonts w:ascii="Times New Roman" w:hAnsi="Times New Roman" w:cs="Times New Roman"/>
        </w:rPr>
        <w:t>Ilinica</w:t>
      </w:r>
      <w:r w:rsidR="00FD7311" w:rsidRPr="00D2724B">
        <w:rPr>
          <w:rFonts w:ascii="Times New Roman" w:hAnsi="Times New Roman" w:cs="Times New Roman"/>
          <w:lang w:val="sq-AL"/>
        </w:rPr>
        <w:t>,,</w:t>
      </w:r>
    </w:p>
    <w:p w14:paraId="1657D761" w14:textId="697E24CB" w:rsidR="00702F59" w:rsidRPr="00D2724B" w:rsidRDefault="00702F59" w:rsidP="00702F59">
      <w:pPr>
        <w:rPr>
          <w:rFonts w:ascii="Times New Roman" w:hAnsi="Times New Roman" w:cs="Times New Roman"/>
        </w:rPr>
      </w:pPr>
      <w:r w:rsidRPr="00D2724B">
        <w:rPr>
          <w:rFonts w:ascii="Times New Roman" w:hAnsi="Times New Roman" w:cs="Times New Roman"/>
        </w:rPr>
        <w:t>-</w:t>
      </w:r>
      <w:r w:rsidR="00FD7311" w:rsidRPr="00D2724B">
        <w:rPr>
          <w:rFonts w:ascii="Times New Roman" w:hAnsi="Times New Roman" w:cs="Times New Roman"/>
          <w:lang w:val="sq-AL"/>
        </w:rPr>
        <w:t xml:space="preserve">Pashina e epërme </w:t>
      </w:r>
      <w:r w:rsidRPr="00D2724B">
        <w:rPr>
          <w:rFonts w:ascii="Times New Roman" w:hAnsi="Times New Roman" w:cs="Times New Roman"/>
        </w:rPr>
        <w:t xml:space="preserve"> (të gjitha rrugicat)</w:t>
      </w:r>
    </w:p>
    <w:p w14:paraId="42EE608E" w14:textId="4FABA69A" w:rsidR="00702F59" w:rsidRPr="00D2724B" w:rsidRDefault="00FD7311" w:rsidP="00702F59">
      <w:pPr>
        <w:rPr>
          <w:rFonts w:ascii="Times New Roman" w:hAnsi="Times New Roman" w:cs="Times New Roman"/>
          <w:lang w:val="sq-AL"/>
        </w:rPr>
      </w:pPr>
      <w:r w:rsidRPr="00D2724B">
        <w:rPr>
          <w:rFonts w:ascii="Times New Roman" w:hAnsi="Times New Roman" w:cs="Times New Roman"/>
          <w:lang w:val="sq-AL"/>
        </w:rPr>
        <w:t>Fshati</w:t>
      </w:r>
      <w:r w:rsidR="00702F59" w:rsidRPr="00D2724B">
        <w:rPr>
          <w:rFonts w:ascii="Times New Roman" w:hAnsi="Times New Roman" w:cs="Times New Roman"/>
        </w:rPr>
        <w:t xml:space="preserve"> Zhubrin</w:t>
      </w:r>
    </w:p>
    <w:p w14:paraId="4DFB09E4" w14:textId="77777777" w:rsidR="00702F59" w:rsidRPr="00D2724B" w:rsidRDefault="00702F59" w:rsidP="00702F59">
      <w:pPr>
        <w:rPr>
          <w:rFonts w:ascii="Times New Roman" w:hAnsi="Times New Roman" w:cs="Times New Roman"/>
        </w:rPr>
      </w:pPr>
    </w:p>
    <w:p w14:paraId="3E5DE21A" w14:textId="1488F087" w:rsidR="00702F59" w:rsidRPr="00D2724B" w:rsidRDefault="00702F59" w:rsidP="00702F59">
      <w:pPr>
        <w:rPr>
          <w:rFonts w:ascii="Times New Roman" w:hAnsi="Times New Roman" w:cs="Times New Roman"/>
          <w:lang w:val="sq-AL"/>
        </w:rPr>
      </w:pPr>
      <w:r w:rsidRPr="00D2724B">
        <w:rPr>
          <w:rFonts w:ascii="Times New Roman" w:hAnsi="Times New Roman" w:cs="Times New Roman"/>
        </w:rPr>
        <w:t>E Enjte</w:t>
      </w:r>
    </w:p>
    <w:p w14:paraId="32B7D1A5" w14:textId="7FF23225" w:rsidR="00702F59" w:rsidRPr="00D2724B" w:rsidRDefault="00702F59" w:rsidP="00702F59">
      <w:pPr>
        <w:rPr>
          <w:rFonts w:ascii="Times New Roman" w:hAnsi="Times New Roman" w:cs="Times New Roman"/>
          <w:lang w:val="sq-AL"/>
        </w:rPr>
      </w:pPr>
      <w:r w:rsidRPr="00D2724B">
        <w:rPr>
          <w:rFonts w:ascii="Times New Roman" w:hAnsi="Times New Roman" w:cs="Times New Roman"/>
        </w:rPr>
        <w:t>-Fshati Aran</w:t>
      </w:r>
      <w:r w:rsidR="00C25D4F" w:rsidRPr="00D2724B">
        <w:rPr>
          <w:rFonts w:ascii="Times New Roman" w:hAnsi="Times New Roman" w:cs="Times New Roman"/>
          <w:lang w:val="sq-AL"/>
        </w:rPr>
        <w:t>jell</w:t>
      </w:r>
    </w:p>
    <w:p w14:paraId="7E01DB57" w14:textId="648036A5" w:rsidR="00702F59" w:rsidRPr="00D2724B" w:rsidRDefault="00702F59" w:rsidP="00702F59">
      <w:pPr>
        <w:rPr>
          <w:rFonts w:ascii="Times New Roman" w:hAnsi="Times New Roman" w:cs="Times New Roman"/>
          <w:lang w:val="sq-AL"/>
        </w:rPr>
      </w:pPr>
      <w:r w:rsidRPr="00D2724B">
        <w:rPr>
          <w:rFonts w:ascii="Times New Roman" w:hAnsi="Times New Roman" w:cs="Times New Roman"/>
        </w:rPr>
        <w:t>-Fshati S</w:t>
      </w:r>
      <w:r w:rsidR="00C25D4F" w:rsidRPr="00D2724B">
        <w:rPr>
          <w:rFonts w:ascii="Times New Roman" w:hAnsi="Times New Roman" w:cs="Times New Roman"/>
          <w:lang w:val="sq-AL"/>
        </w:rPr>
        <w:t>ë</w:t>
      </w:r>
      <w:r w:rsidRPr="00D2724B">
        <w:rPr>
          <w:rFonts w:ascii="Times New Roman" w:hAnsi="Times New Roman" w:cs="Times New Roman"/>
        </w:rPr>
        <w:t>rbicë</w:t>
      </w:r>
    </w:p>
    <w:p w14:paraId="67C0E517" w14:textId="77777777" w:rsidR="00C25D4F" w:rsidRPr="00D2724B" w:rsidRDefault="00C25D4F" w:rsidP="00702F59">
      <w:pPr>
        <w:rPr>
          <w:rFonts w:ascii="Times New Roman" w:hAnsi="Times New Roman" w:cs="Times New Roman"/>
          <w:lang w:val="sq-AL"/>
        </w:rPr>
      </w:pPr>
    </w:p>
    <w:p w14:paraId="026342D0" w14:textId="6E219D7C" w:rsidR="00702F59" w:rsidRPr="00D2724B" w:rsidRDefault="00702F59" w:rsidP="00702F59">
      <w:pPr>
        <w:rPr>
          <w:rFonts w:ascii="Times New Roman" w:hAnsi="Times New Roman" w:cs="Times New Roman"/>
          <w:lang w:val="sq-AL"/>
        </w:rPr>
      </w:pPr>
      <w:r w:rsidRPr="00D2724B">
        <w:rPr>
          <w:rFonts w:ascii="Times New Roman" w:hAnsi="Times New Roman" w:cs="Times New Roman"/>
        </w:rPr>
        <w:t>E Premte</w:t>
      </w:r>
    </w:p>
    <w:p w14:paraId="3506D0DF" w14:textId="77777777" w:rsidR="00702F59" w:rsidRPr="00D2724B" w:rsidRDefault="00702F59" w:rsidP="00702F59">
      <w:pPr>
        <w:rPr>
          <w:rFonts w:ascii="Times New Roman" w:hAnsi="Times New Roman" w:cs="Times New Roman"/>
        </w:rPr>
      </w:pPr>
      <w:r w:rsidRPr="00D2724B">
        <w:rPr>
          <w:rFonts w:ascii="Times New Roman" w:hAnsi="Times New Roman" w:cs="Times New Roman"/>
        </w:rPr>
        <w:t>-Vendbanimi i Goricës</w:t>
      </w:r>
    </w:p>
    <w:p w14:paraId="6187D467" w14:textId="77777777" w:rsidR="00702F59" w:rsidRPr="00D2724B" w:rsidRDefault="00702F59" w:rsidP="00702F59">
      <w:pPr>
        <w:rPr>
          <w:rFonts w:ascii="Times New Roman" w:hAnsi="Times New Roman" w:cs="Times New Roman"/>
        </w:rPr>
      </w:pPr>
      <w:r w:rsidRPr="00D2724B">
        <w:rPr>
          <w:rFonts w:ascii="Times New Roman" w:hAnsi="Times New Roman" w:cs="Times New Roman"/>
        </w:rPr>
        <w:t>-Fshati Drugovë</w:t>
      </w:r>
    </w:p>
    <w:p w14:paraId="32EC58A6" w14:textId="77777777" w:rsidR="00702F59" w:rsidRPr="00D2724B" w:rsidRDefault="00702F59" w:rsidP="00702F59">
      <w:pPr>
        <w:rPr>
          <w:rFonts w:ascii="Times New Roman" w:hAnsi="Times New Roman" w:cs="Times New Roman"/>
          <w:lang w:val="sq-AL"/>
        </w:rPr>
      </w:pPr>
      <w:r w:rsidRPr="00D2724B">
        <w:rPr>
          <w:rFonts w:ascii="Times New Roman" w:hAnsi="Times New Roman" w:cs="Times New Roman"/>
        </w:rPr>
        <w:t>-Gorica (dhe zona tjetër) dhe Ivanidol</w:t>
      </w:r>
    </w:p>
    <w:p w14:paraId="7762C5A5" w14:textId="77777777" w:rsidR="00CC1FA9" w:rsidRPr="00D2724B" w:rsidRDefault="00CC1FA9" w:rsidP="00702F59">
      <w:pPr>
        <w:rPr>
          <w:rFonts w:ascii="Times New Roman" w:hAnsi="Times New Roman" w:cs="Times New Roman"/>
          <w:lang w:val="sq-AL"/>
        </w:rPr>
      </w:pPr>
    </w:p>
    <w:p w14:paraId="30119AFE" w14:textId="43F2ECD8" w:rsidR="00702F59" w:rsidRPr="00D2724B" w:rsidRDefault="00CC1FA9" w:rsidP="00CC1FA9">
      <w:pPr>
        <w:jc w:val="center"/>
        <w:rPr>
          <w:rFonts w:ascii="Times New Roman" w:hAnsi="Times New Roman" w:cs="Times New Roman"/>
          <w:b/>
          <w:bCs/>
          <w:lang w:val="sq-AL"/>
        </w:rPr>
      </w:pPr>
      <w:r w:rsidRPr="00D2724B">
        <w:rPr>
          <w:rFonts w:ascii="Times New Roman" w:hAnsi="Times New Roman" w:cs="Times New Roman"/>
          <w:b/>
          <w:bCs/>
          <w:lang w:val="sq-AL"/>
        </w:rPr>
        <w:t>REON 7</w:t>
      </w:r>
    </w:p>
    <w:p w14:paraId="2E73CF14" w14:textId="77777777" w:rsidR="00702F59" w:rsidRPr="00D2724B" w:rsidRDefault="00702F59" w:rsidP="00CC1FA9">
      <w:pPr>
        <w:jc w:val="center"/>
        <w:rPr>
          <w:rFonts w:ascii="Times New Roman" w:hAnsi="Times New Roman" w:cs="Times New Roman"/>
          <w:b/>
          <w:bCs/>
        </w:rPr>
      </w:pPr>
      <w:r w:rsidRPr="00D2724B">
        <w:rPr>
          <w:rFonts w:ascii="Times New Roman" w:hAnsi="Times New Roman" w:cs="Times New Roman"/>
          <w:b/>
          <w:bCs/>
        </w:rPr>
        <w:t>TRAKTOR (KI-1561-AB)</w:t>
      </w:r>
    </w:p>
    <w:p w14:paraId="2BDBECB6" w14:textId="77777777" w:rsidR="00702F59" w:rsidRPr="00D2724B" w:rsidRDefault="00702F59" w:rsidP="00702F59">
      <w:pPr>
        <w:rPr>
          <w:rFonts w:ascii="Times New Roman" w:hAnsi="Times New Roman" w:cs="Times New Roman"/>
        </w:rPr>
      </w:pPr>
    </w:p>
    <w:p w14:paraId="2F14CFAB" w14:textId="77777777" w:rsidR="00702F59" w:rsidRPr="00D2724B" w:rsidRDefault="00702F59" w:rsidP="00702F59">
      <w:pPr>
        <w:rPr>
          <w:rFonts w:ascii="Times New Roman" w:hAnsi="Times New Roman" w:cs="Times New Roman"/>
        </w:rPr>
      </w:pPr>
      <w:r w:rsidRPr="00D2724B">
        <w:rPr>
          <w:rFonts w:ascii="Times New Roman" w:hAnsi="Times New Roman" w:cs="Times New Roman"/>
        </w:rPr>
        <w:t>E HËNË</w:t>
      </w:r>
    </w:p>
    <w:p w14:paraId="4C6FACE2" w14:textId="77777777" w:rsidR="00702F59" w:rsidRPr="00D2724B" w:rsidRDefault="00702F59" w:rsidP="00702F59">
      <w:pPr>
        <w:rPr>
          <w:rFonts w:ascii="Times New Roman" w:hAnsi="Times New Roman" w:cs="Times New Roman"/>
        </w:rPr>
      </w:pPr>
    </w:p>
    <w:p w14:paraId="73484B2A" w14:textId="069A53E4" w:rsidR="00702F59" w:rsidRPr="00D2724B" w:rsidRDefault="00702F59" w:rsidP="00702F59">
      <w:pPr>
        <w:rPr>
          <w:rFonts w:ascii="Times New Roman" w:hAnsi="Times New Roman" w:cs="Times New Roman"/>
        </w:rPr>
      </w:pPr>
      <w:r w:rsidRPr="00D2724B">
        <w:rPr>
          <w:rFonts w:ascii="Times New Roman" w:hAnsi="Times New Roman" w:cs="Times New Roman"/>
        </w:rPr>
        <w:t xml:space="preserve">-Rruga </w:t>
      </w:r>
      <w:r w:rsidR="00C25D4F" w:rsidRPr="00D2724B">
        <w:rPr>
          <w:rFonts w:ascii="Times New Roman" w:hAnsi="Times New Roman" w:cs="Times New Roman"/>
          <w:lang w:val="sq-AL"/>
        </w:rPr>
        <w:t>,,</w:t>
      </w:r>
      <w:r w:rsidRPr="00D2724B">
        <w:rPr>
          <w:rFonts w:ascii="Times New Roman" w:hAnsi="Times New Roman" w:cs="Times New Roman"/>
        </w:rPr>
        <w:t>Rudniçka</w:t>
      </w:r>
      <w:r w:rsidR="00C25D4F" w:rsidRPr="00D2724B">
        <w:rPr>
          <w:rFonts w:ascii="Times New Roman" w:hAnsi="Times New Roman" w:cs="Times New Roman"/>
          <w:lang w:val="sq-AL"/>
        </w:rPr>
        <w:t>,,</w:t>
      </w:r>
      <w:r w:rsidRPr="00D2724B">
        <w:rPr>
          <w:rFonts w:ascii="Times New Roman" w:hAnsi="Times New Roman" w:cs="Times New Roman"/>
        </w:rPr>
        <w:t xml:space="preserve"> dhe rrugicat nga higjiena komunale deri te rruga për në Prilep, shtëpitë në rrugën </w:t>
      </w:r>
      <w:r w:rsidR="00C25D4F" w:rsidRPr="00D2724B">
        <w:rPr>
          <w:rFonts w:ascii="Times New Roman" w:hAnsi="Times New Roman" w:cs="Times New Roman"/>
          <w:lang w:val="sq-AL"/>
        </w:rPr>
        <w:t>,,</w:t>
      </w:r>
      <w:r w:rsidRPr="00D2724B">
        <w:rPr>
          <w:rFonts w:ascii="Times New Roman" w:hAnsi="Times New Roman" w:cs="Times New Roman"/>
        </w:rPr>
        <w:t>Arso Vojvoda</w:t>
      </w:r>
      <w:r w:rsidR="00C25D4F" w:rsidRPr="00D2724B">
        <w:rPr>
          <w:rFonts w:ascii="Times New Roman" w:hAnsi="Times New Roman" w:cs="Times New Roman"/>
          <w:lang w:val="sq-AL"/>
        </w:rPr>
        <w:t>,,</w:t>
      </w:r>
      <w:r w:rsidRPr="00D2724B">
        <w:rPr>
          <w:rFonts w:ascii="Times New Roman" w:hAnsi="Times New Roman" w:cs="Times New Roman"/>
        </w:rPr>
        <w:t>)</w:t>
      </w:r>
    </w:p>
    <w:p w14:paraId="37788E22" w14:textId="3F899593" w:rsidR="00702F59" w:rsidRPr="00D2724B" w:rsidRDefault="00702F59" w:rsidP="00702F59">
      <w:pPr>
        <w:rPr>
          <w:rFonts w:ascii="Times New Roman" w:hAnsi="Times New Roman" w:cs="Times New Roman"/>
          <w:lang w:val="sq-AL"/>
        </w:rPr>
      </w:pPr>
      <w:r w:rsidRPr="00D2724B">
        <w:rPr>
          <w:rFonts w:ascii="Times New Roman" w:hAnsi="Times New Roman" w:cs="Times New Roman"/>
        </w:rPr>
        <w:t xml:space="preserve">- </w:t>
      </w:r>
      <w:r w:rsidR="00C25D4F" w:rsidRPr="00D2724B">
        <w:rPr>
          <w:rFonts w:ascii="Times New Roman" w:hAnsi="Times New Roman" w:cs="Times New Roman"/>
          <w:lang w:val="sq-AL"/>
        </w:rPr>
        <w:t>Rruga</w:t>
      </w:r>
      <w:r w:rsidRPr="00D2724B">
        <w:rPr>
          <w:rFonts w:ascii="Times New Roman" w:hAnsi="Times New Roman" w:cs="Times New Roman"/>
        </w:rPr>
        <w:t xml:space="preserve"> </w:t>
      </w:r>
      <w:r w:rsidR="00C25D4F" w:rsidRPr="00D2724B">
        <w:rPr>
          <w:rFonts w:ascii="Times New Roman" w:hAnsi="Times New Roman" w:cs="Times New Roman"/>
          <w:lang w:val="sq-AL"/>
        </w:rPr>
        <w:t>,,</w:t>
      </w:r>
      <w:r w:rsidRPr="00D2724B">
        <w:rPr>
          <w:rFonts w:ascii="Times New Roman" w:hAnsi="Times New Roman" w:cs="Times New Roman"/>
        </w:rPr>
        <w:t>Ljubica Bogeska</w:t>
      </w:r>
      <w:r w:rsidR="00C25D4F" w:rsidRPr="00D2724B">
        <w:rPr>
          <w:rFonts w:ascii="Times New Roman" w:hAnsi="Times New Roman" w:cs="Times New Roman"/>
          <w:lang w:val="sq-AL"/>
        </w:rPr>
        <w:t>,,</w:t>
      </w:r>
      <w:r w:rsidRPr="00D2724B">
        <w:rPr>
          <w:rFonts w:ascii="Times New Roman" w:hAnsi="Times New Roman" w:cs="Times New Roman"/>
        </w:rPr>
        <w:t xml:space="preserve"> </w:t>
      </w:r>
    </w:p>
    <w:p w14:paraId="26F17C34" w14:textId="4E1E8100" w:rsidR="00702F59" w:rsidRPr="00D2724B" w:rsidRDefault="00702F59" w:rsidP="00702F59">
      <w:pPr>
        <w:rPr>
          <w:rFonts w:ascii="Times New Roman" w:hAnsi="Times New Roman" w:cs="Times New Roman"/>
        </w:rPr>
      </w:pPr>
      <w:r w:rsidRPr="00D2724B">
        <w:rPr>
          <w:rFonts w:ascii="Times New Roman" w:hAnsi="Times New Roman" w:cs="Times New Roman"/>
        </w:rPr>
        <w:t xml:space="preserve">-Rrugicat </w:t>
      </w:r>
      <w:r w:rsidR="00C25D4F" w:rsidRPr="00D2724B">
        <w:rPr>
          <w:rFonts w:ascii="Times New Roman" w:hAnsi="Times New Roman" w:cs="Times New Roman"/>
          <w:lang w:val="sq-AL"/>
        </w:rPr>
        <w:t xml:space="preserve">në Pashin të epërme </w:t>
      </w:r>
      <w:r w:rsidRPr="00D2724B">
        <w:rPr>
          <w:rFonts w:ascii="Times New Roman" w:hAnsi="Times New Roman" w:cs="Times New Roman"/>
        </w:rPr>
        <w:t xml:space="preserve"> (Struška</w:t>
      </w:r>
      <w:r w:rsidR="00C25D4F" w:rsidRPr="00D2724B">
        <w:rPr>
          <w:rFonts w:ascii="Times New Roman" w:hAnsi="Times New Roman" w:cs="Times New Roman"/>
          <w:lang w:val="sq-AL"/>
        </w:rPr>
        <w:t xml:space="preserve"> dhe </w:t>
      </w:r>
      <w:r w:rsidRPr="00D2724B">
        <w:rPr>
          <w:rFonts w:ascii="Times New Roman" w:hAnsi="Times New Roman" w:cs="Times New Roman"/>
        </w:rPr>
        <w:t>Kragujeva</w:t>
      </w:r>
      <w:r w:rsidR="00C25D4F" w:rsidRPr="00D2724B">
        <w:rPr>
          <w:rFonts w:ascii="Times New Roman" w:hAnsi="Times New Roman" w:cs="Times New Roman"/>
          <w:lang w:val="sq-AL"/>
        </w:rPr>
        <w:t>ç</w:t>
      </w:r>
      <w:r w:rsidRPr="00D2724B">
        <w:rPr>
          <w:rFonts w:ascii="Times New Roman" w:hAnsi="Times New Roman" w:cs="Times New Roman"/>
        </w:rPr>
        <w:t>ka)</w:t>
      </w:r>
    </w:p>
    <w:p w14:paraId="1936A62B" w14:textId="7519789F" w:rsidR="00702F59" w:rsidRPr="00D2724B" w:rsidRDefault="00702F59" w:rsidP="00702F59">
      <w:pPr>
        <w:rPr>
          <w:rFonts w:ascii="Times New Roman" w:hAnsi="Times New Roman" w:cs="Times New Roman"/>
          <w:lang w:val="sq-AL"/>
        </w:rPr>
      </w:pPr>
      <w:r w:rsidRPr="00D2724B">
        <w:rPr>
          <w:rFonts w:ascii="Times New Roman" w:hAnsi="Times New Roman" w:cs="Times New Roman"/>
        </w:rPr>
        <w:t xml:space="preserve">-Rrugica </w:t>
      </w:r>
      <w:r w:rsidR="0083783F" w:rsidRPr="00D2724B">
        <w:rPr>
          <w:rFonts w:ascii="Times New Roman" w:hAnsi="Times New Roman" w:cs="Times New Roman"/>
          <w:lang w:val="sq-AL"/>
        </w:rPr>
        <w:t>t</w:t>
      </w:r>
      <w:r w:rsidRPr="00D2724B">
        <w:rPr>
          <w:rFonts w:ascii="Times New Roman" w:hAnsi="Times New Roman" w:cs="Times New Roman"/>
        </w:rPr>
        <w:t xml:space="preserve">e </w:t>
      </w:r>
      <w:r w:rsidR="0083783F" w:rsidRPr="00D2724B">
        <w:rPr>
          <w:rFonts w:ascii="Times New Roman" w:hAnsi="Times New Roman" w:cs="Times New Roman"/>
          <w:lang w:val="sq-AL"/>
        </w:rPr>
        <w:t>,,</w:t>
      </w:r>
      <w:r w:rsidRPr="00D2724B">
        <w:rPr>
          <w:rFonts w:ascii="Times New Roman" w:hAnsi="Times New Roman" w:cs="Times New Roman"/>
        </w:rPr>
        <w:t>Iseien Akioski</w:t>
      </w:r>
      <w:r w:rsidR="0083783F" w:rsidRPr="00D2724B">
        <w:rPr>
          <w:rFonts w:ascii="Times New Roman" w:hAnsi="Times New Roman" w:cs="Times New Roman"/>
          <w:lang w:val="sq-AL"/>
        </w:rPr>
        <w:t>,,</w:t>
      </w:r>
      <w:r w:rsidRPr="00D2724B">
        <w:rPr>
          <w:rFonts w:ascii="Times New Roman" w:hAnsi="Times New Roman" w:cs="Times New Roman"/>
        </w:rPr>
        <w:t xml:space="preserve"> </w:t>
      </w:r>
    </w:p>
    <w:p w14:paraId="609179D7" w14:textId="3D00E1BE" w:rsidR="00702F59" w:rsidRPr="00D2724B" w:rsidRDefault="00702F59" w:rsidP="00702F59">
      <w:pPr>
        <w:rPr>
          <w:rFonts w:ascii="Times New Roman" w:hAnsi="Times New Roman" w:cs="Times New Roman"/>
          <w:lang w:val="sq-AL"/>
        </w:rPr>
      </w:pPr>
      <w:r w:rsidRPr="00D2724B">
        <w:rPr>
          <w:rFonts w:ascii="Times New Roman" w:hAnsi="Times New Roman" w:cs="Times New Roman"/>
        </w:rPr>
        <w:t>-Rrugica</w:t>
      </w:r>
      <w:r w:rsidR="0083783F" w:rsidRPr="00D2724B">
        <w:rPr>
          <w:rFonts w:ascii="Times New Roman" w:hAnsi="Times New Roman" w:cs="Times New Roman"/>
          <w:lang w:val="sq-AL"/>
        </w:rPr>
        <w:t>t</w:t>
      </w:r>
      <w:r w:rsidRPr="00D2724B">
        <w:rPr>
          <w:rFonts w:ascii="Times New Roman" w:hAnsi="Times New Roman" w:cs="Times New Roman"/>
        </w:rPr>
        <w:t xml:space="preserve"> </w:t>
      </w:r>
      <w:r w:rsidR="0083783F" w:rsidRPr="00D2724B">
        <w:rPr>
          <w:rFonts w:ascii="Times New Roman" w:hAnsi="Times New Roman" w:cs="Times New Roman"/>
          <w:lang w:val="sq-AL"/>
        </w:rPr>
        <w:t>te ,,</w:t>
      </w:r>
      <w:r w:rsidRPr="00D2724B">
        <w:rPr>
          <w:rFonts w:ascii="Times New Roman" w:hAnsi="Times New Roman" w:cs="Times New Roman"/>
        </w:rPr>
        <w:t xml:space="preserve">Amit </w:t>
      </w:r>
      <w:r w:rsidR="0083783F" w:rsidRPr="00D2724B">
        <w:rPr>
          <w:rFonts w:ascii="Times New Roman" w:hAnsi="Times New Roman" w:cs="Times New Roman"/>
          <w:lang w:val="sq-AL"/>
        </w:rPr>
        <w:t>Çolopeçanec,,</w:t>
      </w:r>
    </w:p>
    <w:p w14:paraId="47FC0C1D" w14:textId="77777777" w:rsidR="00702F59" w:rsidRPr="00D2724B" w:rsidRDefault="00702F59" w:rsidP="00702F59">
      <w:pPr>
        <w:rPr>
          <w:rFonts w:ascii="Times New Roman" w:hAnsi="Times New Roman" w:cs="Times New Roman"/>
        </w:rPr>
      </w:pPr>
    </w:p>
    <w:p w14:paraId="2B699AAA" w14:textId="77777777" w:rsidR="00702F59" w:rsidRPr="00D2724B" w:rsidRDefault="00702F59" w:rsidP="00702F59">
      <w:pPr>
        <w:rPr>
          <w:rFonts w:ascii="Times New Roman" w:hAnsi="Times New Roman" w:cs="Times New Roman"/>
        </w:rPr>
      </w:pPr>
      <w:r w:rsidRPr="00D2724B">
        <w:rPr>
          <w:rFonts w:ascii="Times New Roman" w:hAnsi="Times New Roman" w:cs="Times New Roman"/>
        </w:rPr>
        <w:t>E MARTË</w:t>
      </w:r>
    </w:p>
    <w:p w14:paraId="0D5F3557" w14:textId="77777777" w:rsidR="00702F59" w:rsidRPr="00D2724B" w:rsidRDefault="00702F59" w:rsidP="00702F59">
      <w:pPr>
        <w:rPr>
          <w:rFonts w:ascii="Times New Roman" w:hAnsi="Times New Roman" w:cs="Times New Roman"/>
        </w:rPr>
      </w:pPr>
    </w:p>
    <w:p w14:paraId="188E0C52" w14:textId="560C32E9" w:rsidR="00702F59" w:rsidRPr="00D2724B" w:rsidRDefault="00702F59" w:rsidP="00702F59">
      <w:pPr>
        <w:rPr>
          <w:rFonts w:ascii="Times New Roman" w:hAnsi="Times New Roman" w:cs="Times New Roman"/>
        </w:rPr>
      </w:pPr>
      <w:r w:rsidRPr="00D2724B">
        <w:rPr>
          <w:rFonts w:ascii="Times New Roman" w:hAnsi="Times New Roman" w:cs="Times New Roman"/>
        </w:rPr>
        <w:t xml:space="preserve">-Rrugica te </w:t>
      </w:r>
      <w:r w:rsidR="0083783F" w:rsidRPr="00D2724B">
        <w:rPr>
          <w:rFonts w:ascii="Times New Roman" w:hAnsi="Times New Roman" w:cs="Times New Roman"/>
          <w:lang w:val="sq-AL"/>
        </w:rPr>
        <w:t>,,</w:t>
      </w:r>
      <w:r w:rsidRPr="00D2724B">
        <w:rPr>
          <w:rFonts w:ascii="Times New Roman" w:hAnsi="Times New Roman" w:cs="Times New Roman"/>
        </w:rPr>
        <w:t>Ibe Paliku</w:t>
      </w:r>
      <w:r w:rsidR="0083783F" w:rsidRPr="00D2724B">
        <w:rPr>
          <w:rFonts w:ascii="Times New Roman" w:hAnsi="Times New Roman" w:cs="Times New Roman"/>
          <w:lang w:val="sq-AL"/>
        </w:rPr>
        <w:t>qa,,</w:t>
      </w:r>
      <w:r w:rsidRPr="00D2724B">
        <w:rPr>
          <w:rFonts w:ascii="Times New Roman" w:hAnsi="Times New Roman" w:cs="Times New Roman"/>
        </w:rPr>
        <w:t xml:space="preserve"> (Tregu </w:t>
      </w:r>
      <w:r w:rsidR="0083783F" w:rsidRPr="00D2724B">
        <w:rPr>
          <w:rFonts w:ascii="Times New Roman" w:hAnsi="Times New Roman" w:cs="Times New Roman"/>
          <w:lang w:val="sq-AL"/>
        </w:rPr>
        <w:t xml:space="preserve">, </w:t>
      </w:r>
      <w:r w:rsidRPr="00D2724B">
        <w:rPr>
          <w:rFonts w:ascii="Times New Roman" w:hAnsi="Times New Roman" w:cs="Times New Roman"/>
        </w:rPr>
        <w:t>Migros)</w:t>
      </w:r>
    </w:p>
    <w:p w14:paraId="1C7B64BB" w14:textId="4A5A203E" w:rsidR="00702F59" w:rsidRPr="00D2724B" w:rsidRDefault="00702F59" w:rsidP="00702F59">
      <w:pPr>
        <w:rPr>
          <w:rFonts w:ascii="Times New Roman" w:hAnsi="Times New Roman" w:cs="Times New Roman"/>
        </w:rPr>
      </w:pPr>
      <w:r w:rsidRPr="00D2724B">
        <w:rPr>
          <w:rFonts w:ascii="Times New Roman" w:hAnsi="Times New Roman" w:cs="Times New Roman"/>
        </w:rPr>
        <w:t xml:space="preserve">-Rruga </w:t>
      </w:r>
      <w:r w:rsidR="0083783F" w:rsidRPr="00D2724B">
        <w:rPr>
          <w:rFonts w:ascii="Times New Roman" w:hAnsi="Times New Roman" w:cs="Times New Roman"/>
          <w:lang w:val="sq-AL"/>
        </w:rPr>
        <w:t>,,</w:t>
      </w:r>
      <w:r w:rsidRPr="00D2724B">
        <w:rPr>
          <w:rFonts w:ascii="Times New Roman" w:hAnsi="Times New Roman" w:cs="Times New Roman"/>
        </w:rPr>
        <w:t>Aleks</w:t>
      </w:r>
      <w:r w:rsidR="0083783F" w:rsidRPr="00D2724B">
        <w:rPr>
          <w:rFonts w:ascii="Times New Roman" w:hAnsi="Times New Roman" w:cs="Times New Roman"/>
          <w:lang w:val="sq-AL"/>
        </w:rPr>
        <w:t>andri i maqedonis,,</w:t>
      </w:r>
      <w:r w:rsidRPr="00D2724B">
        <w:rPr>
          <w:rFonts w:ascii="Times New Roman" w:hAnsi="Times New Roman" w:cs="Times New Roman"/>
        </w:rPr>
        <w:t xml:space="preserve"> (pesë rrugica)</w:t>
      </w:r>
    </w:p>
    <w:p w14:paraId="44D42397" w14:textId="233EDE51" w:rsidR="00702F59" w:rsidRPr="00D2724B" w:rsidRDefault="00702F59" w:rsidP="00702F59">
      <w:pPr>
        <w:rPr>
          <w:rFonts w:ascii="Times New Roman" w:hAnsi="Times New Roman" w:cs="Times New Roman"/>
        </w:rPr>
      </w:pPr>
      <w:r w:rsidRPr="00D2724B">
        <w:rPr>
          <w:rFonts w:ascii="Times New Roman" w:hAnsi="Times New Roman" w:cs="Times New Roman"/>
        </w:rPr>
        <w:t>-</w:t>
      </w:r>
      <w:r w:rsidR="0083783F" w:rsidRPr="00D2724B">
        <w:rPr>
          <w:rFonts w:ascii="Times New Roman" w:hAnsi="Times New Roman" w:cs="Times New Roman"/>
          <w:lang w:val="sq-AL"/>
        </w:rPr>
        <w:t>Lagja Biçinc</w:t>
      </w:r>
      <w:r w:rsidRPr="00D2724B">
        <w:rPr>
          <w:rFonts w:ascii="Times New Roman" w:hAnsi="Times New Roman" w:cs="Times New Roman"/>
        </w:rPr>
        <w:t xml:space="preserve"> </w:t>
      </w:r>
      <w:r w:rsidR="0083783F" w:rsidRPr="00D2724B">
        <w:rPr>
          <w:rFonts w:ascii="Times New Roman" w:hAnsi="Times New Roman" w:cs="Times New Roman"/>
          <w:lang w:val="sq-AL"/>
        </w:rPr>
        <w:t xml:space="preserve">e </w:t>
      </w:r>
      <w:r w:rsidRPr="00D2724B">
        <w:rPr>
          <w:rFonts w:ascii="Times New Roman" w:hAnsi="Times New Roman" w:cs="Times New Roman"/>
        </w:rPr>
        <w:t>tërë</w:t>
      </w:r>
      <w:r w:rsidR="0083783F" w:rsidRPr="00D2724B">
        <w:rPr>
          <w:rFonts w:ascii="Times New Roman" w:hAnsi="Times New Roman" w:cs="Times New Roman"/>
          <w:lang w:val="sq-AL"/>
        </w:rPr>
        <w:t xml:space="preserve">a </w:t>
      </w:r>
      <w:r w:rsidRPr="00D2724B">
        <w:rPr>
          <w:rFonts w:ascii="Times New Roman" w:hAnsi="Times New Roman" w:cs="Times New Roman"/>
        </w:rPr>
        <w:t>dhe pjes</w:t>
      </w:r>
      <w:r w:rsidR="0083783F" w:rsidRPr="00D2724B">
        <w:rPr>
          <w:rFonts w:ascii="Times New Roman" w:hAnsi="Times New Roman" w:cs="Times New Roman"/>
          <w:lang w:val="sq-AL"/>
        </w:rPr>
        <w:t>ët</w:t>
      </w:r>
      <w:r w:rsidRPr="00D2724B">
        <w:rPr>
          <w:rFonts w:ascii="Times New Roman" w:hAnsi="Times New Roman" w:cs="Times New Roman"/>
        </w:rPr>
        <w:t xml:space="preserve"> tjetër</w:t>
      </w:r>
      <w:r w:rsidR="0083783F" w:rsidRPr="00D2724B">
        <w:rPr>
          <w:rFonts w:ascii="Times New Roman" w:hAnsi="Times New Roman" w:cs="Times New Roman"/>
          <w:lang w:val="sq-AL"/>
        </w:rPr>
        <w:t>a</w:t>
      </w:r>
      <w:r w:rsidRPr="00D2724B">
        <w:rPr>
          <w:rFonts w:ascii="Times New Roman" w:hAnsi="Times New Roman" w:cs="Times New Roman"/>
        </w:rPr>
        <w:t xml:space="preserve"> </w:t>
      </w:r>
      <w:r w:rsidR="0083783F" w:rsidRPr="00D2724B">
        <w:rPr>
          <w:rFonts w:ascii="Times New Roman" w:hAnsi="Times New Roman" w:cs="Times New Roman"/>
          <w:lang w:val="sq-AL"/>
        </w:rPr>
        <w:t>të</w:t>
      </w:r>
      <w:r w:rsidRPr="00D2724B">
        <w:rPr>
          <w:rFonts w:ascii="Times New Roman" w:hAnsi="Times New Roman" w:cs="Times New Roman"/>
        </w:rPr>
        <w:t xml:space="preserve"> rrugicave</w:t>
      </w:r>
    </w:p>
    <w:p w14:paraId="1966208A" w14:textId="77777777" w:rsidR="00702F59" w:rsidRPr="00D2724B" w:rsidRDefault="00702F59" w:rsidP="00702F59">
      <w:pPr>
        <w:rPr>
          <w:rFonts w:ascii="Times New Roman" w:hAnsi="Times New Roman" w:cs="Times New Roman"/>
        </w:rPr>
      </w:pPr>
    </w:p>
    <w:p w14:paraId="229342AC" w14:textId="49F6F82B" w:rsidR="00702F59" w:rsidRPr="00D2724B" w:rsidRDefault="00702F59" w:rsidP="00702F59">
      <w:pPr>
        <w:rPr>
          <w:rFonts w:ascii="Times New Roman" w:hAnsi="Times New Roman" w:cs="Times New Roman"/>
          <w:lang w:val="en-US"/>
        </w:rPr>
      </w:pPr>
      <w:r w:rsidRPr="00D2724B">
        <w:rPr>
          <w:rFonts w:ascii="Times New Roman" w:hAnsi="Times New Roman" w:cs="Times New Roman"/>
        </w:rPr>
        <w:t>E MËRKURË</w:t>
      </w:r>
    </w:p>
    <w:p w14:paraId="067185A6" w14:textId="218B5300" w:rsidR="00702F59" w:rsidRPr="00D2724B" w:rsidRDefault="00702F59" w:rsidP="00702F59">
      <w:pPr>
        <w:rPr>
          <w:rFonts w:ascii="Times New Roman" w:hAnsi="Times New Roman" w:cs="Times New Roman"/>
          <w:lang w:val="sq-AL"/>
        </w:rPr>
      </w:pPr>
      <w:r w:rsidRPr="00D2724B">
        <w:rPr>
          <w:rFonts w:ascii="Times New Roman" w:hAnsi="Times New Roman" w:cs="Times New Roman"/>
        </w:rPr>
        <w:t xml:space="preserve">-Rrugicat </w:t>
      </w:r>
      <w:r w:rsidR="0083783F" w:rsidRPr="00D2724B">
        <w:rPr>
          <w:rFonts w:ascii="Times New Roman" w:hAnsi="Times New Roman" w:cs="Times New Roman"/>
          <w:lang w:val="sq-AL"/>
        </w:rPr>
        <w:t>në ,,Rrugë Vllehe,,</w:t>
      </w:r>
      <w:r w:rsidRPr="00D2724B">
        <w:rPr>
          <w:rFonts w:ascii="Times New Roman" w:hAnsi="Times New Roman" w:cs="Times New Roman"/>
        </w:rPr>
        <w:t xml:space="preserve"> dhe </w:t>
      </w:r>
      <w:r w:rsidR="0083783F" w:rsidRPr="00D2724B">
        <w:rPr>
          <w:rFonts w:ascii="Times New Roman" w:hAnsi="Times New Roman" w:cs="Times New Roman"/>
          <w:lang w:val="sq-AL"/>
        </w:rPr>
        <w:t xml:space="preserve">te </w:t>
      </w:r>
      <w:r w:rsidRPr="00D2724B">
        <w:rPr>
          <w:rFonts w:ascii="Times New Roman" w:hAnsi="Times New Roman" w:cs="Times New Roman"/>
        </w:rPr>
        <w:t xml:space="preserve">dyqani </w:t>
      </w:r>
      <w:r w:rsidR="0083783F" w:rsidRPr="00D2724B">
        <w:rPr>
          <w:rFonts w:ascii="Times New Roman" w:hAnsi="Times New Roman" w:cs="Times New Roman"/>
          <w:lang w:val="sq-AL"/>
        </w:rPr>
        <w:t>i Miros</w:t>
      </w:r>
    </w:p>
    <w:p w14:paraId="4C20D785" w14:textId="6D16AB8A" w:rsidR="00702F59" w:rsidRPr="00D2724B" w:rsidRDefault="00702F59" w:rsidP="00702F59">
      <w:pPr>
        <w:rPr>
          <w:rFonts w:ascii="Times New Roman" w:hAnsi="Times New Roman" w:cs="Times New Roman"/>
        </w:rPr>
      </w:pPr>
      <w:r w:rsidRPr="00D2724B">
        <w:rPr>
          <w:rFonts w:ascii="Times New Roman" w:hAnsi="Times New Roman" w:cs="Times New Roman"/>
        </w:rPr>
        <w:t>-</w:t>
      </w:r>
      <w:r w:rsidR="0083783F" w:rsidRPr="00D2724B">
        <w:rPr>
          <w:rFonts w:ascii="Times New Roman" w:hAnsi="Times New Roman" w:cs="Times New Roman"/>
          <w:lang w:val="sq-AL"/>
        </w:rPr>
        <w:t xml:space="preserve">Ndërtesa te </w:t>
      </w:r>
      <w:r w:rsidRPr="00D2724B">
        <w:rPr>
          <w:rFonts w:ascii="Times New Roman" w:hAnsi="Times New Roman" w:cs="Times New Roman"/>
        </w:rPr>
        <w:t>Kulla</w:t>
      </w:r>
    </w:p>
    <w:p w14:paraId="22F8D539" w14:textId="0BF4DDA7" w:rsidR="00702F59" w:rsidRPr="00D2724B" w:rsidRDefault="00702F59" w:rsidP="00702F59">
      <w:pPr>
        <w:rPr>
          <w:rFonts w:ascii="Times New Roman" w:hAnsi="Times New Roman" w:cs="Times New Roman"/>
          <w:lang w:val="sq-AL"/>
        </w:rPr>
      </w:pPr>
      <w:r w:rsidRPr="00D2724B">
        <w:rPr>
          <w:rFonts w:ascii="Times New Roman" w:hAnsi="Times New Roman" w:cs="Times New Roman"/>
        </w:rPr>
        <w:t>-Rrugica te Miladin mekaniku, rrugicat në Karpo</w:t>
      </w:r>
      <w:r w:rsidR="0083783F" w:rsidRPr="00D2724B">
        <w:rPr>
          <w:rFonts w:ascii="Times New Roman" w:hAnsi="Times New Roman" w:cs="Times New Roman"/>
          <w:lang w:val="sq-AL"/>
        </w:rPr>
        <w:t>sh</w:t>
      </w:r>
    </w:p>
    <w:p w14:paraId="3F189F42" w14:textId="4E6DC12D" w:rsidR="00702F59" w:rsidRPr="00D2724B" w:rsidRDefault="00702F59" w:rsidP="00702F59">
      <w:pPr>
        <w:rPr>
          <w:rFonts w:ascii="Times New Roman" w:hAnsi="Times New Roman" w:cs="Times New Roman"/>
        </w:rPr>
      </w:pPr>
      <w:r w:rsidRPr="00D2724B">
        <w:rPr>
          <w:rFonts w:ascii="Times New Roman" w:hAnsi="Times New Roman" w:cs="Times New Roman"/>
        </w:rPr>
        <w:t xml:space="preserve">-Rruga </w:t>
      </w:r>
      <w:r w:rsidR="0083783F" w:rsidRPr="00D2724B">
        <w:rPr>
          <w:rFonts w:ascii="Times New Roman" w:hAnsi="Times New Roman" w:cs="Times New Roman"/>
          <w:lang w:val="sq-AL"/>
        </w:rPr>
        <w:t>,,</w:t>
      </w:r>
      <w:r w:rsidRPr="00D2724B">
        <w:rPr>
          <w:rFonts w:ascii="Times New Roman" w:hAnsi="Times New Roman" w:cs="Times New Roman"/>
        </w:rPr>
        <w:t>Maršal Tito</w:t>
      </w:r>
      <w:r w:rsidR="0083783F" w:rsidRPr="00D2724B">
        <w:rPr>
          <w:rFonts w:ascii="Times New Roman" w:hAnsi="Times New Roman" w:cs="Times New Roman"/>
          <w:lang w:val="sq-AL"/>
        </w:rPr>
        <w:t xml:space="preserve">,, </w:t>
      </w:r>
      <w:r w:rsidRPr="00D2724B">
        <w:rPr>
          <w:rFonts w:ascii="Times New Roman" w:hAnsi="Times New Roman" w:cs="Times New Roman"/>
        </w:rPr>
        <w:t>dhe rrugicat</w:t>
      </w:r>
    </w:p>
    <w:p w14:paraId="2EA27F9E" w14:textId="77777777" w:rsidR="00702F59" w:rsidRPr="00D2724B" w:rsidRDefault="00702F59" w:rsidP="00702F59">
      <w:pPr>
        <w:rPr>
          <w:rFonts w:ascii="Times New Roman" w:hAnsi="Times New Roman" w:cs="Times New Roman"/>
        </w:rPr>
      </w:pPr>
    </w:p>
    <w:p w14:paraId="2B06A5AB" w14:textId="77777777" w:rsidR="00702F59" w:rsidRPr="00D2724B" w:rsidRDefault="00702F59" w:rsidP="00702F59">
      <w:pPr>
        <w:rPr>
          <w:rFonts w:ascii="Times New Roman" w:hAnsi="Times New Roman" w:cs="Times New Roman"/>
        </w:rPr>
      </w:pPr>
      <w:r w:rsidRPr="00D2724B">
        <w:rPr>
          <w:rFonts w:ascii="Times New Roman" w:hAnsi="Times New Roman" w:cs="Times New Roman"/>
        </w:rPr>
        <w:t>E ENJTE</w:t>
      </w:r>
    </w:p>
    <w:p w14:paraId="390E5FB9" w14:textId="77777777" w:rsidR="00702F59" w:rsidRPr="00D2724B" w:rsidRDefault="00702F59" w:rsidP="00702F59">
      <w:pPr>
        <w:rPr>
          <w:rFonts w:ascii="Times New Roman" w:hAnsi="Times New Roman" w:cs="Times New Roman"/>
        </w:rPr>
      </w:pPr>
    </w:p>
    <w:p w14:paraId="777B046F" w14:textId="77777777" w:rsidR="00702F59" w:rsidRPr="00D2724B" w:rsidRDefault="00702F59" w:rsidP="00702F59">
      <w:pPr>
        <w:rPr>
          <w:rFonts w:ascii="Times New Roman" w:hAnsi="Times New Roman" w:cs="Times New Roman"/>
        </w:rPr>
      </w:pPr>
      <w:r w:rsidRPr="00D2724B">
        <w:rPr>
          <w:rFonts w:ascii="Times New Roman" w:hAnsi="Times New Roman" w:cs="Times New Roman"/>
        </w:rPr>
        <w:t>-Rrugicat e Rashtanit</w:t>
      </w:r>
    </w:p>
    <w:p w14:paraId="45661A6C" w14:textId="4E838460" w:rsidR="00702F59" w:rsidRPr="00D2724B" w:rsidRDefault="00702F59" w:rsidP="00702F59">
      <w:pPr>
        <w:rPr>
          <w:rFonts w:ascii="Times New Roman" w:hAnsi="Times New Roman" w:cs="Times New Roman"/>
          <w:lang w:val="sq-AL"/>
        </w:rPr>
      </w:pPr>
      <w:r w:rsidRPr="00D2724B">
        <w:rPr>
          <w:rFonts w:ascii="Times New Roman" w:hAnsi="Times New Roman" w:cs="Times New Roman"/>
        </w:rPr>
        <w:t>-Rruga te Mile</w:t>
      </w:r>
      <w:r w:rsidR="003C6A31" w:rsidRPr="00D2724B">
        <w:rPr>
          <w:rFonts w:ascii="Times New Roman" w:hAnsi="Times New Roman" w:cs="Times New Roman"/>
          <w:lang w:val="sq-AL"/>
        </w:rPr>
        <w:t xml:space="preserve"> </w:t>
      </w:r>
      <w:r w:rsidRPr="00D2724B">
        <w:rPr>
          <w:rFonts w:ascii="Times New Roman" w:hAnsi="Times New Roman" w:cs="Times New Roman"/>
        </w:rPr>
        <w:t xml:space="preserve">mekaniku nga </w:t>
      </w:r>
      <w:r w:rsidR="003C6A31" w:rsidRPr="00D2724B">
        <w:rPr>
          <w:rFonts w:ascii="Times New Roman" w:hAnsi="Times New Roman" w:cs="Times New Roman"/>
          <w:lang w:val="sq-AL"/>
        </w:rPr>
        <w:t>,,Rruga Vllehe,,</w:t>
      </w:r>
      <w:r w:rsidRPr="00D2724B">
        <w:rPr>
          <w:rFonts w:ascii="Times New Roman" w:hAnsi="Times New Roman" w:cs="Times New Roman"/>
        </w:rPr>
        <w:t xml:space="preserve"> deri te rruga për në R</w:t>
      </w:r>
      <w:r w:rsidR="003C6A31" w:rsidRPr="00D2724B">
        <w:rPr>
          <w:rFonts w:ascii="Times New Roman" w:hAnsi="Times New Roman" w:cs="Times New Roman"/>
          <w:lang w:val="sq-AL"/>
        </w:rPr>
        <w:t>e</w:t>
      </w:r>
      <w:r w:rsidRPr="00D2724B">
        <w:rPr>
          <w:rFonts w:ascii="Times New Roman" w:hAnsi="Times New Roman" w:cs="Times New Roman"/>
        </w:rPr>
        <w:t>shtan</w:t>
      </w:r>
    </w:p>
    <w:p w14:paraId="79108410" w14:textId="45A9037E" w:rsidR="00702F59" w:rsidRPr="00D2724B" w:rsidRDefault="00702F59" w:rsidP="00702F59">
      <w:pPr>
        <w:rPr>
          <w:rFonts w:ascii="Times New Roman" w:hAnsi="Times New Roman" w:cs="Times New Roman"/>
        </w:rPr>
      </w:pPr>
      <w:r w:rsidRPr="00D2724B">
        <w:rPr>
          <w:rFonts w:ascii="Times New Roman" w:hAnsi="Times New Roman" w:cs="Times New Roman"/>
        </w:rPr>
        <w:t>-Rrugica te Fadil berberi dhe pjes</w:t>
      </w:r>
      <w:r w:rsidR="003C6A31" w:rsidRPr="00D2724B">
        <w:rPr>
          <w:rFonts w:ascii="Times New Roman" w:hAnsi="Times New Roman" w:cs="Times New Roman"/>
          <w:lang w:val="sq-AL"/>
        </w:rPr>
        <w:t xml:space="preserve">ët </w:t>
      </w:r>
      <w:r w:rsidRPr="00D2724B">
        <w:rPr>
          <w:rFonts w:ascii="Times New Roman" w:hAnsi="Times New Roman" w:cs="Times New Roman"/>
        </w:rPr>
        <w:t xml:space="preserve"> tje</w:t>
      </w:r>
      <w:r w:rsidR="003C6A31" w:rsidRPr="00D2724B">
        <w:rPr>
          <w:rFonts w:ascii="Times New Roman" w:hAnsi="Times New Roman" w:cs="Times New Roman"/>
          <w:lang w:val="sq-AL"/>
        </w:rPr>
        <w:t>ra të</w:t>
      </w:r>
      <w:r w:rsidRPr="00D2724B">
        <w:rPr>
          <w:rFonts w:ascii="Times New Roman" w:hAnsi="Times New Roman" w:cs="Times New Roman"/>
        </w:rPr>
        <w:t xml:space="preserve"> rrugicave</w:t>
      </w:r>
    </w:p>
    <w:p w14:paraId="09A74A0F" w14:textId="68AEC59A" w:rsidR="00702F59" w:rsidRPr="00D2724B" w:rsidRDefault="00702F59" w:rsidP="00702F59">
      <w:pPr>
        <w:rPr>
          <w:rFonts w:ascii="Times New Roman" w:hAnsi="Times New Roman" w:cs="Times New Roman"/>
          <w:lang w:val="sq-AL"/>
        </w:rPr>
      </w:pPr>
      <w:r w:rsidRPr="00D2724B">
        <w:rPr>
          <w:rFonts w:ascii="Times New Roman" w:hAnsi="Times New Roman" w:cs="Times New Roman"/>
        </w:rPr>
        <w:t>-</w:t>
      </w:r>
      <w:r w:rsidR="003C6A31" w:rsidRPr="00D2724B">
        <w:rPr>
          <w:rFonts w:ascii="Times New Roman" w:hAnsi="Times New Roman" w:cs="Times New Roman"/>
          <w:lang w:val="sq-AL"/>
        </w:rPr>
        <w:t xml:space="preserve">Te ,,Krajka, shitësit e pllakave dhe </w:t>
      </w:r>
      <w:r w:rsidRPr="00D2724B">
        <w:rPr>
          <w:rFonts w:ascii="Times New Roman" w:hAnsi="Times New Roman" w:cs="Times New Roman"/>
        </w:rPr>
        <w:t xml:space="preserve"> </w:t>
      </w:r>
      <w:r w:rsidR="003C6A31" w:rsidRPr="00D2724B">
        <w:rPr>
          <w:rFonts w:ascii="Times New Roman" w:hAnsi="Times New Roman" w:cs="Times New Roman"/>
          <w:lang w:val="sq-AL"/>
        </w:rPr>
        <w:t>t</w:t>
      </w:r>
      <w:r w:rsidRPr="00D2724B">
        <w:rPr>
          <w:rFonts w:ascii="Times New Roman" w:hAnsi="Times New Roman" w:cs="Times New Roman"/>
        </w:rPr>
        <w:t xml:space="preserve">ë dyja rrugicat </w:t>
      </w:r>
      <w:r w:rsidR="003C6A31" w:rsidRPr="00D2724B">
        <w:rPr>
          <w:rFonts w:ascii="Times New Roman" w:hAnsi="Times New Roman" w:cs="Times New Roman"/>
          <w:lang w:val="sq-AL"/>
        </w:rPr>
        <w:t>në lagjen</w:t>
      </w:r>
      <w:r w:rsidRPr="00D2724B">
        <w:rPr>
          <w:rFonts w:ascii="Times New Roman" w:hAnsi="Times New Roman" w:cs="Times New Roman"/>
        </w:rPr>
        <w:t xml:space="preserve"> Gorica</w:t>
      </w:r>
      <w:r w:rsidR="003C6A31" w:rsidRPr="00D2724B">
        <w:rPr>
          <w:rFonts w:ascii="Times New Roman" w:hAnsi="Times New Roman" w:cs="Times New Roman"/>
          <w:lang w:val="sq-AL"/>
        </w:rPr>
        <w:t xml:space="preserve"> (te </w:t>
      </w:r>
      <w:r w:rsidRPr="00D2724B">
        <w:rPr>
          <w:rFonts w:ascii="Times New Roman" w:hAnsi="Times New Roman" w:cs="Times New Roman"/>
        </w:rPr>
        <w:t xml:space="preserve"> </w:t>
      </w:r>
      <w:r w:rsidR="003C6A31" w:rsidRPr="00D2724B">
        <w:rPr>
          <w:rFonts w:ascii="Times New Roman" w:hAnsi="Times New Roman" w:cs="Times New Roman"/>
          <w:lang w:val="sq-AL"/>
        </w:rPr>
        <w:t>L</w:t>
      </w:r>
      <w:r w:rsidRPr="00D2724B">
        <w:rPr>
          <w:rFonts w:ascii="Times New Roman" w:hAnsi="Times New Roman" w:cs="Times New Roman"/>
        </w:rPr>
        <w:t>eon</w:t>
      </w:r>
      <w:r w:rsidR="003C6A31" w:rsidRPr="00D2724B">
        <w:rPr>
          <w:rFonts w:ascii="Times New Roman" w:hAnsi="Times New Roman" w:cs="Times New Roman"/>
          <w:lang w:val="sq-AL"/>
        </w:rPr>
        <w:t>i)</w:t>
      </w:r>
    </w:p>
    <w:p w14:paraId="71D0D8D2" w14:textId="77777777" w:rsidR="00702F59" w:rsidRPr="00D2724B" w:rsidRDefault="00702F59" w:rsidP="00702F59">
      <w:pPr>
        <w:rPr>
          <w:rFonts w:ascii="Times New Roman" w:hAnsi="Times New Roman" w:cs="Times New Roman"/>
        </w:rPr>
      </w:pPr>
    </w:p>
    <w:p w14:paraId="741AD30B" w14:textId="77777777" w:rsidR="00702F59" w:rsidRPr="00D2724B" w:rsidRDefault="00702F59" w:rsidP="00702F59">
      <w:pPr>
        <w:rPr>
          <w:rFonts w:ascii="Times New Roman" w:hAnsi="Times New Roman" w:cs="Times New Roman"/>
        </w:rPr>
      </w:pPr>
      <w:r w:rsidRPr="00D2724B">
        <w:rPr>
          <w:rFonts w:ascii="Times New Roman" w:hAnsi="Times New Roman" w:cs="Times New Roman"/>
        </w:rPr>
        <w:t>E PREMTE</w:t>
      </w:r>
    </w:p>
    <w:p w14:paraId="441F366C" w14:textId="77777777" w:rsidR="00702F59" w:rsidRPr="00D2724B" w:rsidRDefault="00702F59" w:rsidP="00702F59">
      <w:pPr>
        <w:rPr>
          <w:rFonts w:ascii="Times New Roman" w:hAnsi="Times New Roman" w:cs="Times New Roman"/>
        </w:rPr>
      </w:pPr>
    </w:p>
    <w:p w14:paraId="7C779696" w14:textId="2B56E295" w:rsidR="00702F59" w:rsidRPr="00D2724B" w:rsidRDefault="00702F59" w:rsidP="00702F59">
      <w:pPr>
        <w:rPr>
          <w:rFonts w:ascii="Times New Roman" w:hAnsi="Times New Roman" w:cs="Times New Roman"/>
          <w:lang w:val="sq-AL"/>
        </w:rPr>
      </w:pPr>
      <w:r w:rsidRPr="00D2724B">
        <w:rPr>
          <w:rFonts w:ascii="Times New Roman" w:hAnsi="Times New Roman" w:cs="Times New Roman"/>
        </w:rPr>
        <w:t xml:space="preserve">-Rrugica </w:t>
      </w:r>
      <w:r w:rsidR="0042498A" w:rsidRPr="00D2724B">
        <w:rPr>
          <w:rFonts w:ascii="Times New Roman" w:hAnsi="Times New Roman" w:cs="Times New Roman"/>
          <w:lang w:val="sq-AL"/>
        </w:rPr>
        <w:t>te</w:t>
      </w:r>
      <w:r w:rsidRPr="00D2724B">
        <w:rPr>
          <w:rFonts w:ascii="Times New Roman" w:hAnsi="Times New Roman" w:cs="Times New Roman"/>
        </w:rPr>
        <w:t xml:space="preserve"> Sinisha në Rrugën </w:t>
      </w:r>
      <w:r w:rsidR="0042498A" w:rsidRPr="00D2724B">
        <w:rPr>
          <w:rFonts w:ascii="Times New Roman" w:hAnsi="Times New Roman" w:cs="Times New Roman"/>
          <w:lang w:val="sq-AL"/>
        </w:rPr>
        <w:t>,,</w:t>
      </w:r>
      <w:r w:rsidRPr="00D2724B">
        <w:rPr>
          <w:rFonts w:ascii="Times New Roman" w:hAnsi="Times New Roman" w:cs="Times New Roman"/>
        </w:rPr>
        <w:t>Rudni</w:t>
      </w:r>
      <w:r w:rsidR="0042498A" w:rsidRPr="00D2724B">
        <w:rPr>
          <w:rFonts w:ascii="Times New Roman" w:hAnsi="Times New Roman" w:cs="Times New Roman"/>
          <w:lang w:val="sq-AL"/>
        </w:rPr>
        <w:t>çka,,</w:t>
      </w:r>
      <w:r w:rsidRPr="00D2724B">
        <w:rPr>
          <w:rFonts w:ascii="Times New Roman" w:hAnsi="Times New Roman" w:cs="Times New Roman"/>
        </w:rPr>
        <w:t xml:space="preserve"> dhe </w:t>
      </w:r>
      <w:r w:rsidR="0042498A" w:rsidRPr="00D2724B">
        <w:rPr>
          <w:rFonts w:ascii="Times New Roman" w:hAnsi="Times New Roman" w:cs="Times New Roman"/>
          <w:lang w:val="sq-AL"/>
        </w:rPr>
        <w:t>te ,,Nora Ranç,,</w:t>
      </w:r>
    </w:p>
    <w:p w14:paraId="12D8F207" w14:textId="765C7191" w:rsidR="00702F59" w:rsidRPr="00D2724B" w:rsidRDefault="00702F59" w:rsidP="00702F59">
      <w:pPr>
        <w:rPr>
          <w:rFonts w:ascii="Times New Roman" w:hAnsi="Times New Roman" w:cs="Times New Roman"/>
        </w:rPr>
      </w:pPr>
      <w:r w:rsidRPr="00D2724B">
        <w:rPr>
          <w:rFonts w:ascii="Times New Roman" w:hAnsi="Times New Roman" w:cs="Times New Roman"/>
        </w:rPr>
        <w:t>-</w:t>
      </w:r>
      <w:r w:rsidR="0042498A" w:rsidRPr="00D2724B">
        <w:rPr>
          <w:rFonts w:ascii="Times New Roman" w:hAnsi="Times New Roman" w:cs="Times New Roman"/>
          <w:lang w:val="sq-AL"/>
        </w:rPr>
        <w:t xml:space="preserve">Lagja </w:t>
      </w:r>
      <w:r w:rsidRPr="00D2724B">
        <w:rPr>
          <w:rFonts w:ascii="Times New Roman" w:hAnsi="Times New Roman" w:cs="Times New Roman"/>
        </w:rPr>
        <w:t>Meksikë</w:t>
      </w:r>
    </w:p>
    <w:p w14:paraId="27C9C1FF" w14:textId="27906ABB" w:rsidR="00702F59" w:rsidRPr="00D2724B" w:rsidRDefault="00702F59" w:rsidP="00702F59">
      <w:pPr>
        <w:rPr>
          <w:rFonts w:ascii="Times New Roman" w:hAnsi="Times New Roman" w:cs="Times New Roman"/>
          <w:lang w:val="sq-AL"/>
        </w:rPr>
      </w:pPr>
      <w:r w:rsidRPr="00D2724B">
        <w:rPr>
          <w:rFonts w:ascii="Times New Roman" w:hAnsi="Times New Roman" w:cs="Times New Roman"/>
        </w:rPr>
        <w:t>-</w:t>
      </w:r>
      <w:r w:rsidR="0042498A" w:rsidRPr="00D2724B">
        <w:rPr>
          <w:rFonts w:ascii="Times New Roman" w:hAnsi="Times New Roman" w:cs="Times New Roman"/>
          <w:lang w:val="sq-AL"/>
        </w:rPr>
        <w:t>Ndërtesa ,,</w:t>
      </w:r>
      <w:r w:rsidRPr="00D2724B">
        <w:rPr>
          <w:rFonts w:ascii="Times New Roman" w:hAnsi="Times New Roman" w:cs="Times New Roman"/>
        </w:rPr>
        <w:t>Kulla</w:t>
      </w:r>
      <w:r w:rsidR="0042498A" w:rsidRPr="00D2724B">
        <w:rPr>
          <w:rFonts w:ascii="Times New Roman" w:hAnsi="Times New Roman" w:cs="Times New Roman"/>
          <w:lang w:val="sq-AL"/>
        </w:rPr>
        <w:t>,,</w:t>
      </w:r>
    </w:p>
    <w:p w14:paraId="02242A1C" w14:textId="02DCDACB" w:rsidR="00702F59" w:rsidRPr="00D2724B" w:rsidRDefault="00702F59" w:rsidP="00702F59">
      <w:pPr>
        <w:rPr>
          <w:rFonts w:ascii="Times New Roman" w:hAnsi="Times New Roman" w:cs="Times New Roman"/>
          <w:lang w:val="sq-AL"/>
        </w:rPr>
      </w:pPr>
      <w:r w:rsidRPr="00D2724B">
        <w:rPr>
          <w:rFonts w:ascii="Times New Roman" w:hAnsi="Times New Roman" w:cs="Times New Roman"/>
        </w:rPr>
        <w:t>-Rrugicat e</w:t>
      </w:r>
      <w:r w:rsidR="0042498A" w:rsidRPr="00D2724B">
        <w:rPr>
          <w:rFonts w:ascii="Times New Roman" w:hAnsi="Times New Roman" w:cs="Times New Roman"/>
          <w:lang w:val="sq-AL"/>
        </w:rPr>
        <w:t xml:space="preserve"> </w:t>
      </w:r>
      <w:r w:rsidRPr="00D2724B">
        <w:rPr>
          <w:rFonts w:ascii="Times New Roman" w:hAnsi="Times New Roman" w:cs="Times New Roman"/>
        </w:rPr>
        <w:t>Goricës</w:t>
      </w:r>
      <w:r w:rsidR="0042498A" w:rsidRPr="00D2724B">
        <w:rPr>
          <w:rFonts w:ascii="Times New Roman" w:hAnsi="Times New Roman" w:cs="Times New Roman"/>
          <w:lang w:val="sq-AL"/>
        </w:rPr>
        <w:t xml:space="preserve"> epërme </w:t>
      </w:r>
      <w:r w:rsidRPr="00D2724B">
        <w:rPr>
          <w:rFonts w:ascii="Times New Roman" w:hAnsi="Times New Roman" w:cs="Times New Roman"/>
        </w:rPr>
        <w:t xml:space="preserve"> (dhe pje</w:t>
      </w:r>
      <w:r w:rsidR="0042498A" w:rsidRPr="00D2724B">
        <w:rPr>
          <w:rFonts w:ascii="Times New Roman" w:hAnsi="Times New Roman" w:cs="Times New Roman"/>
          <w:lang w:val="sq-AL"/>
        </w:rPr>
        <w:t>sët</w:t>
      </w:r>
      <w:r w:rsidRPr="00D2724B">
        <w:rPr>
          <w:rFonts w:ascii="Times New Roman" w:hAnsi="Times New Roman" w:cs="Times New Roman"/>
        </w:rPr>
        <w:t xml:space="preserve"> tje</w:t>
      </w:r>
      <w:r w:rsidR="0042498A" w:rsidRPr="00D2724B">
        <w:rPr>
          <w:rFonts w:ascii="Times New Roman" w:hAnsi="Times New Roman" w:cs="Times New Roman"/>
          <w:lang w:val="sq-AL"/>
        </w:rPr>
        <w:t>ra</w:t>
      </w:r>
      <w:r w:rsidRPr="00D2724B">
        <w:rPr>
          <w:rFonts w:ascii="Times New Roman" w:hAnsi="Times New Roman" w:cs="Times New Roman"/>
        </w:rPr>
        <w:t xml:space="preserve"> </w:t>
      </w:r>
      <w:r w:rsidR="0042498A" w:rsidRPr="00D2724B">
        <w:rPr>
          <w:rFonts w:ascii="Times New Roman" w:hAnsi="Times New Roman" w:cs="Times New Roman"/>
          <w:lang w:val="sq-AL"/>
        </w:rPr>
        <w:t>të</w:t>
      </w:r>
      <w:r w:rsidRPr="00D2724B">
        <w:rPr>
          <w:rFonts w:ascii="Times New Roman" w:hAnsi="Times New Roman" w:cs="Times New Roman"/>
        </w:rPr>
        <w:t xml:space="preserve"> rrugicave)</w:t>
      </w:r>
    </w:p>
    <w:p w14:paraId="62A7D020" w14:textId="77777777" w:rsidR="00CC1FA9" w:rsidRDefault="00CC1FA9" w:rsidP="00702F59">
      <w:pPr>
        <w:rPr>
          <w:rFonts w:ascii="Times New Roman" w:hAnsi="Times New Roman" w:cs="Times New Roman"/>
          <w:lang w:val="sq-AL"/>
        </w:rPr>
      </w:pPr>
    </w:p>
    <w:p w14:paraId="6F426138" w14:textId="77777777" w:rsidR="00D2724B" w:rsidRDefault="00D2724B" w:rsidP="00702F59">
      <w:pPr>
        <w:rPr>
          <w:rFonts w:ascii="Times New Roman" w:hAnsi="Times New Roman" w:cs="Times New Roman"/>
          <w:lang w:val="sq-AL"/>
        </w:rPr>
      </w:pPr>
    </w:p>
    <w:p w14:paraId="56303B02" w14:textId="77777777" w:rsidR="00D2724B" w:rsidRDefault="00D2724B" w:rsidP="00702F59">
      <w:pPr>
        <w:rPr>
          <w:rFonts w:ascii="Times New Roman" w:hAnsi="Times New Roman" w:cs="Times New Roman"/>
          <w:lang w:val="sq-AL"/>
        </w:rPr>
      </w:pPr>
    </w:p>
    <w:p w14:paraId="30287FC5" w14:textId="77777777" w:rsidR="00D2724B" w:rsidRPr="00D2724B" w:rsidRDefault="00D2724B" w:rsidP="00702F59">
      <w:pPr>
        <w:rPr>
          <w:rFonts w:ascii="Times New Roman" w:hAnsi="Times New Roman" w:cs="Times New Roman"/>
          <w:lang w:val="sq-AL"/>
        </w:rPr>
      </w:pPr>
    </w:p>
    <w:p w14:paraId="54F76F42" w14:textId="5C3C9041" w:rsidR="0042498A" w:rsidRPr="00D2724B" w:rsidRDefault="00CC1FA9" w:rsidP="00CC1FA9">
      <w:pPr>
        <w:jc w:val="center"/>
        <w:rPr>
          <w:rFonts w:ascii="Times New Roman" w:hAnsi="Times New Roman" w:cs="Times New Roman"/>
          <w:b/>
          <w:bCs/>
          <w:lang w:val="sq-AL"/>
        </w:rPr>
      </w:pPr>
      <w:r w:rsidRPr="00D2724B">
        <w:rPr>
          <w:rFonts w:ascii="Times New Roman" w:hAnsi="Times New Roman" w:cs="Times New Roman"/>
          <w:b/>
          <w:bCs/>
          <w:lang w:val="sq-AL"/>
        </w:rPr>
        <w:t>REON 8</w:t>
      </w:r>
    </w:p>
    <w:p w14:paraId="407018D0" w14:textId="74264C53" w:rsidR="00702F59" w:rsidRPr="00D2724B" w:rsidRDefault="00702F59" w:rsidP="0042498A">
      <w:pPr>
        <w:jc w:val="center"/>
        <w:rPr>
          <w:rFonts w:ascii="Times New Roman" w:hAnsi="Times New Roman" w:cs="Times New Roman"/>
          <w:b/>
          <w:bCs/>
        </w:rPr>
      </w:pPr>
      <w:r w:rsidRPr="00D2724B">
        <w:rPr>
          <w:rFonts w:ascii="Times New Roman" w:hAnsi="Times New Roman" w:cs="Times New Roman"/>
          <w:b/>
          <w:bCs/>
        </w:rPr>
        <w:t xml:space="preserve">Mercedes </w:t>
      </w:r>
      <w:r w:rsidR="0042498A" w:rsidRPr="00D2724B">
        <w:rPr>
          <w:rFonts w:ascii="Times New Roman" w:hAnsi="Times New Roman" w:cs="Times New Roman"/>
          <w:b/>
          <w:bCs/>
          <w:lang w:val="sq-AL"/>
        </w:rPr>
        <w:t>K</w:t>
      </w:r>
      <w:r w:rsidRPr="00D2724B">
        <w:rPr>
          <w:rFonts w:ascii="Times New Roman" w:hAnsi="Times New Roman" w:cs="Times New Roman"/>
          <w:b/>
          <w:bCs/>
        </w:rPr>
        <w:t>iper (KI-3421-AE)</w:t>
      </w:r>
    </w:p>
    <w:p w14:paraId="2774B696" w14:textId="77777777" w:rsidR="00702F59" w:rsidRPr="00D2724B" w:rsidRDefault="00702F59" w:rsidP="00702F59">
      <w:pPr>
        <w:rPr>
          <w:rFonts w:ascii="Times New Roman" w:hAnsi="Times New Roman" w:cs="Times New Roman"/>
        </w:rPr>
      </w:pPr>
    </w:p>
    <w:p w14:paraId="438D6CDD" w14:textId="77777777" w:rsidR="00702F59" w:rsidRPr="00D2724B" w:rsidRDefault="00702F59" w:rsidP="00702F59">
      <w:pPr>
        <w:rPr>
          <w:rFonts w:ascii="Times New Roman" w:hAnsi="Times New Roman" w:cs="Times New Roman"/>
        </w:rPr>
      </w:pPr>
      <w:r w:rsidRPr="00D2724B">
        <w:rPr>
          <w:rFonts w:ascii="Times New Roman" w:hAnsi="Times New Roman" w:cs="Times New Roman"/>
        </w:rPr>
        <w:t>E HËNË</w:t>
      </w:r>
    </w:p>
    <w:p w14:paraId="239621FE" w14:textId="7AB6C801" w:rsidR="00702F59" w:rsidRPr="00D2724B" w:rsidRDefault="00702F59" w:rsidP="00702F59">
      <w:pPr>
        <w:rPr>
          <w:rFonts w:ascii="Times New Roman" w:hAnsi="Times New Roman" w:cs="Times New Roman"/>
          <w:lang w:val="sq-AL"/>
        </w:rPr>
      </w:pPr>
      <w:r w:rsidRPr="00D2724B">
        <w:rPr>
          <w:rFonts w:ascii="Times New Roman" w:hAnsi="Times New Roman" w:cs="Times New Roman"/>
        </w:rPr>
        <w:t xml:space="preserve">-Mbledhje </w:t>
      </w:r>
      <w:r w:rsidR="0042498A" w:rsidRPr="00D2724B">
        <w:rPr>
          <w:rFonts w:ascii="Times New Roman" w:hAnsi="Times New Roman" w:cs="Times New Roman"/>
          <w:lang w:val="sq-AL"/>
        </w:rPr>
        <w:t>e</w:t>
      </w:r>
      <w:r w:rsidRPr="00D2724B">
        <w:rPr>
          <w:rFonts w:ascii="Times New Roman" w:hAnsi="Times New Roman" w:cs="Times New Roman"/>
        </w:rPr>
        <w:t xml:space="preserve"> kartoni</w:t>
      </w:r>
      <w:r w:rsidR="0042498A" w:rsidRPr="00D2724B">
        <w:rPr>
          <w:rFonts w:ascii="Times New Roman" w:hAnsi="Times New Roman" w:cs="Times New Roman"/>
          <w:lang w:val="sq-AL"/>
        </w:rPr>
        <w:t xml:space="preserve">t dhe kutive të kartonit </w:t>
      </w:r>
      <w:r w:rsidRPr="00D2724B">
        <w:rPr>
          <w:rFonts w:ascii="Times New Roman" w:hAnsi="Times New Roman" w:cs="Times New Roman"/>
        </w:rPr>
        <w:t xml:space="preserve">në </w:t>
      </w:r>
      <w:r w:rsidR="0042498A" w:rsidRPr="00D2724B">
        <w:rPr>
          <w:rFonts w:ascii="Times New Roman" w:hAnsi="Times New Roman" w:cs="Times New Roman"/>
          <w:lang w:val="sq-AL"/>
        </w:rPr>
        <w:t>markete</w:t>
      </w:r>
    </w:p>
    <w:p w14:paraId="51A2E098" w14:textId="77777777" w:rsidR="00702F59" w:rsidRPr="00D2724B" w:rsidRDefault="00702F59" w:rsidP="00702F59">
      <w:pPr>
        <w:rPr>
          <w:rFonts w:ascii="Times New Roman" w:hAnsi="Times New Roman" w:cs="Times New Roman"/>
        </w:rPr>
      </w:pPr>
    </w:p>
    <w:p w14:paraId="708F0075" w14:textId="77777777" w:rsidR="00702F59" w:rsidRPr="00D2724B" w:rsidRDefault="00702F59" w:rsidP="00702F59">
      <w:pPr>
        <w:rPr>
          <w:rFonts w:ascii="Times New Roman" w:hAnsi="Times New Roman" w:cs="Times New Roman"/>
        </w:rPr>
      </w:pPr>
      <w:r w:rsidRPr="00D2724B">
        <w:rPr>
          <w:rFonts w:ascii="Times New Roman" w:hAnsi="Times New Roman" w:cs="Times New Roman"/>
        </w:rPr>
        <w:t>E MARTË</w:t>
      </w:r>
    </w:p>
    <w:p w14:paraId="39116F28" w14:textId="67F4A0AA" w:rsidR="00702F59" w:rsidRPr="00D2724B" w:rsidRDefault="00702F59" w:rsidP="00702F59">
      <w:pPr>
        <w:rPr>
          <w:rFonts w:ascii="Times New Roman" w:hAnsi="Times New Roman" w:cs="Times New Roman"/>
          <w:lang w:val="sq-AL"/>
        </w:rPr>
      </w:pPr>
      <w:r w:rsidRPr="00D2724B">
        <w:rPr>
          <w:rFonts w:ascii="Times New Roman" w:hAnsi="Times New Roman" w:cs="Times New Roman"/>
        </w:rPr>
        <w:t>-</w:t>
      </w:r>
      <w:r w:rsidR="0032394B" w:rsidRPr="00D2724B">
        <w:rPr>
          <w:rFonts w:ascii="Times New Roman" w:hAnsi="Times New Roman" w:cs="Times New Roman"/>
          <w:lang w:val="sq-AL"/>
        </w:rPr>
        <w:t>F</w:t>
      </w:r>
      <w:r w:rsidR="0042498A" w:rsidRPr="00D2724B">
        <w:rPr>
          <w:rFonts w:ascii="Times New Roman" w:hAnsi="Times New Roman" w:cs="Times New Roman"/>
          <w:lang w:val="sq-AL"/>
        </w:rPr>
        <w:t>shati ,,</w:t>
      </w:r>
      <w:r w:rsidRPr="00D2724B">
        <w:rPr>
          <w:rFonts w:ascii="Times New Roman" w:hAnsi="Times New Roman" w:cs="Times New Roman"/>
        </w:rPr>
        <w:t>Premk</w:t>
      </w:r>
      <w:r w:rsidR="0042498A" w:rsidRPr="00D2724B">
        <w:rPr>
          <w:rFonts w:ascii="Times New Roman" w:hAnsi="Times New Roman" w:cs="Times New Roman"/>
          <w:lang w:val="sq-AL"/>
        </w:rPr>
        <w:t>ë,,</w:t>
      </w:r>
      <w:r w:rsidRPr="00D2724B">
        <w:rPr>
          <w:rFonts w:ascii="Times New Roman" w:hAnsi="Times New Roman" w:cs="Times New Roman"/>
        </w:rPr>
        <w:t xml:space="preserve"> dhe </w:t>
      </w:r>
      <w:r w:rsidR="0042498A" w:rsidRPr="00D2724B">
        <w:rPr>
          <w:rFonts w:ascii="Times New Roman" w:hAnsi="Times New Roman" w:cs="Times New Roman"/>
          <w:lang w:val="sq-AL"/>
        </w:rPr>
        <w:t>Fshati ,,</w:t>
      </w:r>
      <w:r w:rsidRPr="00D2724B">
        <w:rPr>
          <w:rFonts w:ascii="Times New Roman" w:hAnsi="Times New Roman" w:cs="Times New Roman"/>
        </w:rPr>
        <w:t>Shutov</w:t>
      </w:r>
      <w:r w:rsidR="0042498A" w:rsidRPr="00D2724B">
        <w:rPr>
          <w:rFonts w:ascii="Times New Roman" w:hAnsi="Times New Roman" w:cs="Times New Roman"/>
          <w:lang w:val="sq-AL"/>
        </w:rPr>
        <w:t>ë,,</w:t>
      </w:r>
    </w:p>
    <w:p w14:paraId="6CE225AC" w14:textId="77777777" w:rsidR="00702F59" w:rsidRPr="00D2724B" w:rsidRDefault="00702F59" w:rsidP="00702F59">
      <w:pPr>
        <w:rPr>
          <w:rFonts w:ascii="Times New Roman" w:hAnsi="Times New Roman" w:cs="Times New Roman"/>
        </w:rPr>
      </w:pPr>
    </w:p>
    <w:p w14:paraId="3ACC3703" w14:textId="77777777" w:rsidR="00702F59" w:rsidRPr="00D2724B" w:rsidRDefault="00702F59" w:rsidP="00702F59">
      <w:pPr>
        <w:rPr>
          <w:rFonts w:ascii="Times New Roman" w:hAnsi="Times New Roman" w:cs="Times New Roman"/>
        </w:rPr>
      </w:pPr>
      <w:r w:rsidRPr="00D2724B">
        <w:rPr>
          <w:rFonts w:ascii="Times New Roman" w:hAnsi="Times New Roman" w:cs="Times New Roman"/>
        </w:rPr>
        <w:t>E MËRKURË</w:t>
      </w:r>
    </w:p>
    <w:p w14:paraId="0C00596C" w14:textId="047343A1" w:rsidR="00D2724B" w:rsidRPr="00D2724B" w:rsidRDefault="00702F59" w:rsidP="00702F59">
      <w:pPr>
        <w:rPr>
          <w:rFonts w:ascii="Times New Roman" w:hAnsi="Times New Roman" w:cs="Times New Roman"/>
          <w:lang w:val="sq-AL"/>
        </w:rPr>
      </w:pPr>
      <w:r w:rsidRPr="00D2724B">
        <w:rPr>
          <w:rFonts w:ascii="Times New Roman" w:hAnsi="Times New Roman" w:cs="Times New Roman"/>
        </w:rPr>
        <w:t>-</w:t>
      </w:r>
      <w:r w:rsidR="0042498A" w:rsidRPr="00D2724B">
        <w:rPr>
          <w:rFonts w:ascii="Times New Roman" w:hAnsi="Times New Roman" w:cs="Times New Roman"/>
        </w:rPr>
        <w:t xml:space="preserve"> Mbledhje </w:t>
      </w:r>
      <w:r w:rsidR="0042498A" w:rsidRPr="00D2724B">
        <w:rPr>
          <w:rFonts w:ascii="Times New Roman" w:hAnsi="Times New Roman" w:cs="Times New Roman"/>
          <w:lang w:val="sq-AL"/>
        </w:rPr>
        <w:t>e</w:t>
      </w:r>
      <w:r w:rsidR="0042498A" w:rsidRPr="00D2724B">
        <w:rPr>
          <w:rFonts w:ascii="Times New Roman" w:hAnsi="Times New Roman" w:cs="Times New Roman"/>
        </w:rPr>
        <w:t xml:space="preserve"> kartoni</w:t>
      </w:r>
      <w:r w:rsidR="0042498A" w:rsidRPr="00D2724B">
        <w:rPr>
          <w:rFonts w:ascii="Times New Roman" w:hAnsi="Times New Roman" w:cs="Times New Roman"/>
          <w:lang w:val="sq-AL"/>
        </w:rPr>
        <w:t xml:space="preserve">t dhe kutive të kartonit </w:t>
      </w:r>
      <w:r w:rsidR="0042498A" w:rsidRPr="00D2724B">
        <w:rPr>
          <w:rFonts w:ascii="Times New Roman" w:hAnsi="Times New Roman" w:cs="Times New Roman"/>
        </w:rPr>
        <w:t xml:space="preserve">në </w:t>
      </w:r>
      <w:r w:rsidR="0042498A" w:rsidRPr="00D2724B">
        <w:rPr>
          <w:rFonts w:ascii="Times New Roman" w:hAnsi="Times New Roman" w:cs="Times New Roman"/>
          <w:lang w:val="sq-AL"/>
        </w:rPr>
        <w:t>markete</w:t>
      </w:r>
    </w:p>
    <w:p w14:paraId="6C99D3FE" w14:textId="77777777" w:rsidR="00702F59" w:rsidRPr="00D2724B" w:rsidRDefault="00702F59" w:rsidP="00702F59">
      <w:pPr>
        <w:rPr>
          <w:rFonts w:ascii="Times New Roman" w:hAnsi="Times New Roman" w:cs="Times New Roman"/>
        </w:rPr>
      </w:pPr>
      <w:r w:rsidRPr="00D2724B">
        <w:rPr>
          <w:rFonts w:ascii="Times New Roman" w:hAnsi="Times New Roman" w:cs="Times New Roman"/>
        </w:rPr>
        <w:t>E ENJTE</w:t>
      </w:r>
    </w:p>
    <w:p w14:paraId="509A1785" w14:textId="54F61E3A" w:rsidR="00702F59" w:rsidRPr="00D2724B" w:rsidRDefault="00702F59" w:rsidP="00702F59">
      <w:pPr>
        <w:rPr>
          <w:rFonts w:ascii="Times New Roman" w:hAnsi="Times New Roman" w:cs="Times New Roman"/>
          <w:lang w:val="en-US"/>
        </w:rPr>
      </w:pPr>
      <w:r w:rsidRPr="00D2724B">
        <w:rPr>
          <w:rFonts w:ascii="Times New Roman" w:hAnsi="Times New Roman" w:cs="Times New Roman"/>
        </w:rPr>
        <w:t>Mbledhj</w:t>
      </w:r>
      <w:r w:rsidR="0042498A" w:rsidRPr="00D2724B">
        <w:rPr>
          <w:rFonts w:ascii="Times New Roman" w:hAnsi="Times New Roman" w:cs="Times New Roman"/>
          <w:lang w:val="sq-AL"/>
        </w:rPr>
        <w:t xml:space="preserve">a e </w:t>
      </w:r>
      <w:r w:rsidRPr="00D2724B">
        <w:rPr>
          <w:rFonts w:ascii="Times New Roman" w:hAnsi="Times New Roman" w:cs="Times New Roman"/>
        </w:rPr>
        <w:t>plastik</w:t>
      </w:r>
      <w:r w:rsidR="0042498A" w:rsidRPr="00D2724B">
        <w:rPr>
          <w:rFonts w:ascii="Times New Roman" w:hAnsi="Times New Roman" w:cs="Times New Roman"/>
          <w:lang w:val="sq-AL"/>
        </w:rPr>
        <w:t>ës</w:t>
      </w:r>
      <w:r w:rsidRPr="00D2724B">
        <w:rPr>
          <w:rFonts w:ascii="Times New Roman" w:hAnsi="Times New Roman" w:cs="Times New Roman"/>
        </w:rPr>
        <w:t xml:space="preserve"> në të gjithë qytetin</w:t>
      </w:r>
    </w:p>
    <w:p w14:paraId="42853CDB" w14:textId="77777777" w:rsidR="00702F59" w:rsidRPr="00D2724B" w:rsidRDefault="00702F59" w:rsidP="00702F59">
      <w:pPr>
        <w:rPr>
          <w:rFonts w:ascii="Times New Roman" w:hAnsi="Times New Roman" w:cs="Times New Roman"/>
        </w:rPr>
      </w:pPr>
      <w:r w:rsidRPr="00D2724B">
        <w:rPr>
          <w:rFonts w:ascii="Times New Roman" w:hAnsi="Times New Roman" w:cs="Times New Roman"/>
        </w:rPr>
        <w:t>E PREMTE</w:t>
      </w:r>
    </w:p>
    <w:p w14:paraId="24D5E025" w14:textId="1CBA773E" w:rsidR="00CC1FA9" w:rsidRPr="00D2724B" w:rsidRDefault="0032394B" w:rsidP="00D2724B">
      <w:pPr>
        <w:rPr>
          <w:rFonts w:ascii="Times New Roman" w:hAnsi="Times New Roman" w:cs="Times New Roman"/>
          <w:lang w:val="sq-AL"/>
        </w:rPr>
      </w:pPr>
      <w:r w:rsidRPr="00D2724B">
        <w:rPr>
          <w:rFonts w:ascii="Times New Roman" w:hAnsi="Times New Roman" w:cs="Times New Roman"/>
          <w:lang w:val="sq-AL"/>
        </w:rPr>
        <w:t>F</w:t>
      </w:r>
      <w:r w:rsidR="0042498A" w:rsidRPr="00D2724B">
        <w:rPr>
          <w:rFonts w:ascii="Times New Roman" w:hAnsi="Times New Roman" w:cs="Times New Roman"/>
          <w:lang w:val="sq-AL"/>
        </w:rPr>
        <w:t>shati ,,</w:t>
      </w:r>
      <w:r w:rsidR="00702F59" w:rsidRPr="00D2724B">
        <w:rPr>
          <w:rFonts w:ascii="Times New Roman" w:hAnsi="Times New Roman" w:cs="Times New Roman"/>
        </w:rPr>
        <w:t>C</w:t>
      </w:r>
      <w:r w:rsidR="0042498A" w:rsidRPr="00D2724B">
        <w:rPr>
          <w:rFonts w:ascii="Times New Roman" w:hAnsi="Times New Roman" w:cs="Times New Roman"/>
          <w:lang w:val="sq-AL"/>
        </w:rPr>
        <w:t>ërvicë,,</w:t>
      </w:r>
    </w:p>
    <w:p w14:paraId="1AE0D18F" w14:textId="77777777" w:rsidR="00CC1FA9" w:rsidRPr="00D2724B" w:rsidRDefault="00CC1FA9" w:rsidP="00CC1FA9">
      <w:pPr>
        <w:jc w:val="center"/>
        <w:rPr>
          <w:rFonts w:ascii="Times New Roman" w:hAnsi="Times New Roman" w:cs="Times New Roman"/>
          <w:b/>
          <w:bCs/>
          <w:lang w:val="sq-AL"/>
        </w:rPr>
      </w:pPr>
    </w:p>
    <w:p w14:paraId="1AABA9EC" w14:textId="3C04B000" w:rsidR="00702F59" w:rsidRPr="00D2724B" w:rsidRDefault="00CC1FA9" w:rsidP="00CC1FA9">
      <w:pPr>
        <w:jc w:val="center"/>
        <w:rPr>
          <w:rFonts w:ascii="Times New Roman" w:hAnsi="Times New Roman" w:cs="Times New Roman"/>
          <w:b/>
          <w:bCs/>
          <w:lang w:val="sq-AL"/>
        </w:rPr>
      </w:pPr>
      <w:r w:rsidRPr="00D2724B">
        <w:rPr>
          <w:rFonts w:ascii="Times New Roman" w:hAnsi="Times New Roman" w:cs="Times New Roman"/>
          <w:b/>
          <w:bCs/>
          <w:lang w:val="sq-AL"/>
        </w:rPr>
        <w:t>REON 9</w:t>
      </w:r>
    </w:p>
    <w:p w14:paraId="46A28618" w14:textId="77777777" w:rsidR="00702F59" w:rsidRPr="00D2724B" w:rsidRDefault="00702F59" w:rsidP="0032394B">
      <w:pPr>
        <w:jc w:val="center"/>
        <w:rPr>
          <w:rFonts w:ascii="Times New Roman" w:hAnsi="Times New Roman" w:cs="Times New Roman"/>
          <w:b/>
          <w:bCs/>
        </w:rPr>
      </w:pPr>
      <w:r w:rsidRPr="00D2724B">
        <w:rPr>
          <w:rFonts w:ascii="Times New Roman" w:hAnsi="Times New Roman" w:cs="Times New Roman"/>
          <w:b/>
          <w:bCs/>
        </w:rPr>
        <w:t>Mercedes i vogël (KI-3362-AE)</w:t>
      </w:r>
    </w:p>
    <w:p w14:paraId="63FF2BDF" w14:textId="77777777" w:rsidR="00702F59" w:rsidRPr="00D2724B" w:rsidRDefault="00702F59" w:rsidP="00702F59">
      <w:pPr>
        <w:rPr>
          <w:rFonts w:ascii="Times New Roman" w:hAnsi="Times New Roman" w:cs="Times New Roman"/>
        </w:rPr>
      </w:pPr>
    </w:p>
    <w:p w14:paraId="4F42EC18" w14:textId="77777777" w:rsidR="00702F59" w:rsidRPr="00D2724B" w:rsidRDefault="00702F59" w:rsidP="00702F59">
      <w:pPr>
        <w:rPr>
          <w:rFonts w:ascii="Times New Roman" w:hAnsi="Times New Roman" w:cs="Times New Roman"/>
        </w:rPr>
      </w:pPr>
      <w:r w:rsidRPr="00D2724B">
        <w:rPr>
          <w:rFonts w:ascii="Times New Roman" w:hAnsi="Times New Roman" w:cs="Times New Roman"/>
        </w:rPr>
        <w:t>E HËNË</w:t>
      </w:r>
    </w:p>
    <w:p w14:paraId="1778E503" w14:textId="61F363C5" w:rsidR="00702F59" w:rsidRPr="00D2724B" w:rsidRDefault="00702F59" w:rsidP="00702F59">
      <w:pPr>
        <w:rPr>
          <w:rFonts w:ascii="Times New Roman" w:hAnsi="Times New Roman" w:cs="Times New Roman"/>
          <w:lang w:val="sq-AL"/>
        </w:rPr>
      </w:pPr>
      <w:r w:rsidRPr="00D2724B">
        <w:rPr>
          <w:rFonts w:ascii="Times New Roman" w:hAnsi="Times New Roman" w:cs="Times New Roman"/>
        </w:rPr>
        <w:t>-</w:t>
      </w:r>
      <w:r w:rsidR="0042498A" w:rsidRPr="00D2724B">
        <w:rPr>
          <w:rFonts w:ascii="Times New Roman" w:hAnsi="Times New Roman" w:cs="Times New Roman"/>
          <w:lang w:val="sq-AL"/>
        </w:rPr>
        <w:t>Rruga ,,</w:t>
      </w:r>
      <w:r w:rsidRPr="00D2724B">
        <w:rPr>
          <w:rFonts w:ascii="Times New Roman" w:hAnsi="Times New Roman" w:cs="Times New Roman"/>
        </w:rPr>
        <w:t>15 Nëntor</w:t>
      </w:r>
      <w:r w:rsidR="0042498A" w:rsidRPr="00D2724B">
        <w:rPr>
          <w:rFonts w:ascii="Times New Roman" w:hAnsi="Times New Roman" w:cs="Times New Roman"/>
          <w:lang w:val="sq-AL"/>
        </w:rPr>
        <w:t xml:space="preserve">i,, </w:t>
      </w:r>
      <w:r w:rsidRPr="00D2724B">
        <w:rPr>
          <w:rFonts w:ascii="Times New Roman" w:hAnsi="Times New Roman" w:cs="Times New Roman"/>
        </w:rPr>
        <w:t>,</w:t>
      </w:r>
      <w:r w:rsidR="0042498A" w:rsidRPr="00D2724B">
        <w:rPr>
          <w:rFonts w:ascii="Times New Roman" w:hAnsi="Times New Roman" w:cs="Times New Roman"/>
          <w:lang w:val="sq-AL"/>
        </w:rPr>
        <w:t>,</w:t>
      </w:r>
      <w:r w:rsidRPr="00D2724B">
        <w:rPr>
          <w:rFonts w:ascii="Times New Roman" w:hAnsi="Times New Roman" w:cs="Times New Roman"/>
        </w:rPr>
        <w:t>Janko Mihajloski</w:t>
      </w:r>
      <w:r w:rsidR="0042498A" w:rsidRPr="00D2724B">
        <w:rPr>
          <w:rFonts w:ascii="Times New Roman" w:hAnsi="Times New Roman" w:cs="Times New Roman"/>
          <w:lang w:val="sq-AL"/>
        </w:rPr>
        <w:t>,</w:t>
      </w:r>
      <w:r w:rsidRPr="00D2724B">
        <w:rPr>
          <w:rFonts w:ascii="Times New Roman" w:hAnsi="Times New Roman" w:cs="Times New Roman"/>
        </w:rPr>
        <w:t xml:space="preserve">, rrugicat </w:t>
      </w:r>
      <w:r w:rsidR="0042498A" w:rsidRPr="00D2724B">
        <w:rPr>
          <w:rFonts w:ascii="Times New Roman" w:hAnsi="Times New Roman" w:cs="Times New Roman"/>
          <w:lang w:val="sq-AL"/>
        </w:rPr>
        <w:t>,,</w:t>
      </w:r>
      <w:r w:rsidRPr="00D2724B">
        <w:rPr>
          <w:rFonts w:ascii="Times New Roman" w:hAnsi="Times New Roman" w:cs="Times New Roman"/>
        </w:rPr>
        <w:t>Çiflik</w:t>
      </w:r>
      <w:r w:rsidR="0042498A" w:rsidRPr="00D2724B">
        <w:rPr>
          <w:rFonts w:ascii="Times New Roman" w:hAnsi="Times New Roman" w:cs="Times New Roman"/>
          <w:lang w:val="sq-AL"/>
        </w:rPr>
        <w:t>,</w:t>
      </w:r>
      <w:r w:rsidRPr="00D2724B">
        <w:rPr>
          <w:rFonts w:ascii="Times New Roman" w:hAnsi="Times New Roman" w:cs="Times New Roman"/>
        </w:rPr>
        <w:t xml:space="preserve">, </w:t>
      </w:r>
      <w:r w:rsidR="0042498A" w:rsidRPr="00D2724B">
        <w:rPr>
          <w:rFonts w:ascii="Times New Roman" w:hAnsi="Times New Roman" w:cs="Times New Roman"/>
          <w:lang w:val="sq-AL"/>
        </w:rPr>
        <w:t xml:space="preserve"> ,,</w:t>
      </w:r>
      <w:r w:rsidRPr="00D2724B">
        <w:rPr>
          <w:rFonts w:ascii="Times New Roman" w:hAnsi="Times New Roman" w:cs="Times New Roman"/>
        </w:rPr>
        <w:t xml:space="preserve">Amit </w:t>
      </w:r>
      <w:r w:rsidR="0042498A" w:rsidRPr="00D2724B">
        <w:rPr>
          <w:rFonts w:ascii="Times New Roman" w:hAnsi="Times New Roman" w:cs="Times New Roman"/>
          <w:lang w:val="sq-AL"/>
        </w:rPr>
        <w:t>Çolopeçanec</w:t>
      </w:r>
      <w:r w:rsidRPr="00D2724B">
        <w:rPr>
          <w:rFonts w:ascii="Times New Roman" w:hAnsi="Times New Roman" w:cs="Times New Roman"/>
        </w:rPr>
        <w:t xml:space="preserve">, </w:t>
      </w:r>
      <w:r w:rsidR="0042498A" w:rsidRPr="00D2724B">
        <w:rPr>
          <w:rFonts w:ascii="Times New Roman" w:hAnsi="Times New Roman" w:cs="Times New Roman"/>
          <w:lang w:val="sq-AL"/>
        </w:rPr>
        <w:t xml:space="preserve"> ,,</w:t>
      </w:r>
      <w:r w:rsidRPr="00D2724B">
        <w:rPr>
          <w:rFonts w:ascii="Times New Roman" w:hAnsi="Times New Roman" w:cs="Times New Roman"/>
        </w:rPr>
        <w:t>Prilepska</w:t>
      </w:r>
      <w:r w:rsidR="0042498A" w:rsidRPr="00D2724B">
        <w:rPr>
          <w:rFonts w:ascii="Times New Roman" w:hAnsi="Times New Roman" w:cs="Times New Roman"/>
          <w:lang w:val="sq-AL"/>
        </w:rPr>
        <w:t>,</w:t>
      </w:r>
      <w:r w:rsidRPr="00D2724B">
        <w:rPr>
          <w:rFonts w:ascii="Times New Roman" w:hAnsi="Times New Roman" w:cs="Times New Roman"/>
        </w:rPr>
        <w:t xml:space="preserve">, rruga </w:t>
      </w:r>
      <w:r w:rsidR="0042498A" w:rsidRPr="00D2724B">
        <w:rPr>
          <w:rFonts w:ascii="Times New Roman" w:hAnsi="Times New Roman" w:cs="Times New Roman"/>
          <w:lang w:val="sq-AL"/>
        </w:rPr>
        <w:t>,,</w:t>
      </w:r>
      <w:r w:rsidRPr="00D2724B">
        <w:rPr>
          <w:rFonts w:ascii="Times New Roman" w:hAnsi="Times New Roman" w:cs="Times New Roman"/>
        </w:rPr>
        <w:t xml:space="preserve">Drage </w:t>
      </w:r>
      <w:r w:rsidR="0042498A" w:rsidRPr="00D2724B">
        <w:rPr>
          <w:rFonts w:ascii="Times New Roman" w:hAnsi="Times New Roman" w:cs="Times New Roman"/>
          <w:lang w:val="sq-AL"/>
        </w:rPr>
        <w:t>Karbuniçanec,,</w:t>
      </w:r>
    </w:p>
    <w:p w14:paraId="39A7FB7F" w14:textId="77777777" w:rsidR="0042498A" w:rsidRPr="00D2724B" w:rsidRDefault="0042498A" w:rsidP="00702F59">
      <w:pPr>
        <w:rPr>
          <w:rFonts w:ascii="Times New Roman" w:hAnsi="Times New Roman" w:cs="Times New Roman"/>
          <w:lang w:val="sq-AL"/>
        </w:rPr>
      </w:pPr>
    </w:p>
    <w:p w14:paraId="13F6752A" w14:textId="51475C2D" w:rsidR="00702F59" w:rsidRPr="00D2724B" w:rsidRDefault="00702F59" w:rsidP="00702F59">
      <w:pPr>
        <w:rPr>
          <w:rFonts w:ascii="Times New Roman" w:hAnsi="Times New Roman" w:cs="Times New Roman"/>
        </w:rPr>
      </w:pPr>
      <w:r w:rsidRPr="00D2724B">
        <w:rPr>
          <w:rFonts w:ascii="Times New Roman" w:hAnsi="Times New Roman" w:cs="Times New Roman"/>
        </w:rPr>
        <w:t>E MARTË</w:t>
      </w:r>
    </w:p>
    <w:p w14:paraId="70F99443" w14:textId="58EBDC2A" w:rsidR="00702F59" w:rsidRPr="00D2724B" w:rsidRDefault="00702F59" w:rsidP="00702F59">
      <w:pPr>
        <w:rPr>
          <w:rFonts w:ascii="Times New Roman" w:hAnsi="Times New Roman" w:cs="Times New Roman"/>
        </w:rPr>
      </w:pPr>
      <w:r w:rsidRPr="00D2724B">
        <w:rPr>
          <w:rFonts w:ascii="Times New Roman" w:hAnsi="Times New Roman" w:cs="Times New Roman"/>
        </w:rPr>
        <w:lastRenderedPageBreak/>
        <w:t>-</w:t>
      </w:r>
      <w:r w:rsidR="0042498A" w:rsidRPr="00D2724B">
        <w:rPr>
          <w:rFonts w:ascii="Times New Roman" w:hAnsi="Times New Roman" w:cs="Times New Roman"/>
          <w:lang w:val="sq-AL"/>
        </w:rPr>
        <w:t xml:space="preserve">Lagja </w:t>
      </w:r>
      <w:bookmarkStart w:id="1" w:name="_Hlk215486581"/>
      <w:r w:rsidR="0042498A" w:rsidRPr="00D2724B">
        <w:rPr>
          <w:rFonts w:ascii="Times New Roman" w:hAnsi="Times New Roman" w:cs="Times New Roman"/>
          <w:lang w:val="sq-AL"/>
        </w:rPr>
        <w:t>,,Aradhat Partizane</w:t>
      </w:r>
      <w:bookmarkEnd w:id="1"/>
      <w:r w:rsidR="0042498A" w:rsidRPr="00D2724B">
        <w:rPr>
          <w:rFonts w:ascii="Times New Roman" w:hAnsi="Times New Roman" w:cs="Times New Roman"/>
          <w:lang w:val="sq-AL"/>
        </w:rPr>
        <w:t xml:space="preserve">,, </w:t>
      </w:r>
      <w:r w:rsidRPr="00D2724B">
        <w:rPr>
          <w:rFonts w:ascii="Times New Roman" w:hAnsi="Times New Roman" w:cs="Times New Roman"/>
        </w:rPr>
        <w:t>nga posta deri në hekurudh</w:t>
      </w:r>
      <w:r w:rsidR="0042498A" w:rsidRPr="00D2724B">
        <w:rPr>
          <w:rFonts w:ascii="Times New Roman" w:hAnsi="Times New Roman" w:cs="Times New Roman"/>
          <w:lang w:val="sq-AL"/>
        </w:rPr>
        <w:t>a</w:t>
      </w:r>
      <w:r w:rsidRPr="00D2724B">
        <w:rPr>
          <w:rFonts w:ascii="Times New Roman" w:hAnsi="Times New Roman" w:cs="Times New Roman"/>
        </w:rPr>
        <w:t xml:space="preserve">, </w:t>
      </w:r>
      <w:r w:rsidR="0042498A" w:rsidRPr="00D2724B">
        <w:rPr>
          <w:rFonts w:ascii="Times New Roman" w:hAnsi="Times New Roman" w:cs="Times New Roman"/>
          <w:lang w:val="sq-AL"/>
        </w:rPr>
        <w:t>lagja ,,Rruga Vllehe,</w:t>
      </w:r>
      <w:r w:rsidRPr="00D2724B">
        <w:rPr>
          <w:rFonts w:ascii="Times New Roman" w:hAnsi="Times New Roman" w:cs="Times New Roman"/>
        </w:rPr>
        <w:t>,</w:t>
      </w:r>
      <w:r w:rsidR="0042498A" w:rsidRPr="00D2724B">
        <w:rPr>
          <w:rFonts w:ascii="Times New Roman" w:hAnsi="Times New Roman" w:cs="Times New Roman"/>
          <w:lang w:val="sq-AL"/>
        </w:rPr>
        <w:t xml:space="preserve"> pjesa e poshtëme,</w:t>
      </w:r>
      <w:r w:rsidRPr="00D2724B">
        <w:rPr>
          <w:rFonts w:ascii="Times New Roman" w:hAnsi="Times New Roman" w:cs="Times New Roman"/>
        </w:rPr>
        <w:t xml:space="preserve"> rruga </w:t>
      </w:r>
      <w:r w:rsidR="0042498A" w:rsidRPr="00D2724B">
        <w:rPr>
          <w:rFonts w:ascii="Times New Roman" w:hAnsi="Times New Roman" w:cs="Times New Roman"/>
          <w:lang w:val="sq-AL"/>
        </w:rPr>
        <w:t>,,</w:t>
      </w:r>
      <w:r w:rsidRPr="00D2724B">
        <w:rPr>
          <w:rFonts w:ascii="Times New Roman" w:hAnsi="Times New Roman" w:cs="Times New Roman"/>
        </w:rPr>
        <w:t>Mosha Pijada</w:t>
      </w:r>
      <w:r w:rsidR="0042498A" w:rsidRPr="00D2724B">
        <w:rPr>
          <w:rFonts w:ascii="Times New Roman" w:hAnsi="Times New Roman" w:cs="Times New Roman"/>
          <w:lang w:val="sq-AL"/>
        </w:rPr>
        <w:t>,</w:t>
      </w:r>
      <w:r w:rsidRPr="00D2724B">
        <w:rPr>
          <w:rFonts w:ascii="Times New Roman" w:hAnsi="Times New Roman" w:cs="Times New Roman"/>
        </w:rPr>
        <w:t xml:space="preserve">, </w:t>
      </w:r>
      <w:r w:rsidR="0042498A" w:rsidRPr="00D2724B">
        <w:rPr>
          <w:rFonts w:ascii="Times New Roman" w:hAnsi="Times New Roman" w:cs="Times New Roman"/>
          <w:lang w:val="sq-AL"/>
        </w:rPr>
        <w:t>,,</w:t>
      </w:r>
      <w:r w:rsidRPr="00D2724B">
        <w:rPr>
          <w:rFonts w:ascii="Times New Roman" w:hAnsi="Times New Roman" w:cs="Times New Roman"/>
        </w:rPr>
        <w:t>Pitu Guli</w:t>
      </w:r>
      <w:r w:rsidR="0042498A" w:rsidRPr="00D2724B">
        <w:rPr>
          <w:rFonts w:ascii="Times New Roman" w:hAnsi="Times New Roman" w:cs="Times New Roman"/>
          <w:lang w:val="sq-AL"/>
        </w:rPr>
        <w:t>,</w:t>
      </w:r>
      <w:r w:rsidRPr="00D2724B">
        <w:rPr>
          <w:rFonts w:ascii="Times New Roman" w:hAnsi="Times New Roman" w:cs="Times New Roman"/>
        </w:rPr>
        <w:t>, vendbanimi Goric</w:t>
      </w:r>
      <w:r w:rsidR="0042498A" w:rsidRPr="00D2724B">
        <w:rPr>
          <w:rFonts w:ascii="Times New Roman" w:hAnsi="Times New Roman" w:cs="Times New Roman"/>
          <w:lang w:val="sq-AL"/>
        </w:rPr>
        <w:t>ë</w:t>
      </w:r>
      <w:r w:rsidRPr="00D2724B">
        <w:rPr>
          <w:rFonts w:ascii="Times New Roman" w:hAnsi="Times New Roman" w:cs="Times New Roman"/>
        </w:rPr>
        <w:t xml:space="preserve"> 4 rrugica</w:t>
      </w:r>
    </w:p>
    <w:p w14:paraId="31B9BD89" w14:textId="77777777" w:rsidR="00702F59" w:rsidRPr="00D2724B" w:rsidRDefault="00702F59" w:rsidP="00702F59">
      <w:pPr>
        <w:rPr>
          <w:rFonts w:ascii="Times New Roman" w:hAnsi="Times New Roman" w:cs="Times New Roman"/>
        </w:rPr>
      </w:pPr>
      <w:r w:rsidRPr="00D2724B">
        <w:rPr>
          <w:rFonts w:ascii="Times New Roman" w:hAnsi="Times New Roman" w:cs="Times New Roman"/>
        </w:rPr>
        <w:t>E MËRKURË</w:t>
      </w:r>
    </w:p>
    <w:p w14:paraId="3DA8F986" w14:textId="5662AB85" w:rsidR="00702F59" w:rsidRPr="00D2724B" w:rsidRDefault="00702F59" w:rsidP="00702F59">
      <w:pPr>
        <w:rPr>
          <w:rFonts w:ascii="Times New Roman" w:hAnsi="Times New Roman" w:cs="Times New Roman"/>
          <w:lang w:val="sq-AL"/>
        </w:rPr>
      </w:pPr>
      <w:r w:rsidRPr="00D2724B">
        <w:rPr>
          <w:rFonts w:ascii="Times New Roman" w:hAnsi="Times New Roman" w:cs="Times New Roman"/>
        </w:rPr>
        <w:t>-</w:t>
      </w:r>
      <w:r w:rsidR="00535E60" w:rsidRPr="00D2724B">
        <w:rPr>
          <w:rFonts w:ascii="Times New Roman" w:hAnsi="Times New Roman" w:cs="Times New Roman"/>
          <w:lang w:val="sq-AL"/>
        </w:rPr>
        <w:t>Fshati ,,</w:t>
      </w:r>
      <w:r w:rsidRPr="00D2724B">
        <w:rPr>
          <w:rFonts w:ascii="Times New Roman" w:hAnsi="Times New Roman" w:cs="Times New Roman"/>
        </w:rPr>
        <w:t>Srbjani</w:t>
      </w:r>
      <w:r w:rsidR="00535E60" w:rsidRPr="00D2724B">
        <w:rPr>
          <w:rFonts w:ascii="Times New Roman" w:hAnsi="Times New Roman" w:cs="Times New Roman"/>
          <w:lang w:val="sq-AL"/>
        </w:rPr>
        <w:t>,</w:t>
      </w:r>
      <w:r w:rsidRPr="00D2724B">
        <w:rPr>
          <w:rFonts w:ascii="Times New Roman" w:hAnsi="Times New Roman" w:cs="Times New Roman"/>
        </w:rPr>
        <w:t xml:space="preserve">, </w:t>
      </w:r>
      <w:r w:rsidR="00535E60" w:rsidRPr="00D2724B">
        <w:rPr>
          <w:rFonts w:ascii="Times New Roman" w:hAnsi="Times New Roman" w:cs="Times New Roman"/>
          <w:lang w:val="sq-AL"/>
        </w:rPr>
        <w:t>lagja ,,</w:t>
      </w:r>
      <w:r w:rsidRPr="00D2724B">
        <w:rPr>
          <w:rFonts w:ascii="Times New Roman" w:hAnsi="Times New Roman" w:cs="Times New Roman"/>
        </w:rPr>
        <w:t>Pashin e Poshtme</w:t>
      </w:r>
      <w:r w:rsidR="00535E60" w:rsidRPr="00D2724B">
        <w:rPr>
          <w:rFonts w:ascii="Times New Roman" w:hAnsi="Times New Roman" w:cs="Times New Roman"/>
          <w:lang w:val="sq-AL"/>
        </w:rPr>
        <w:t>,</w:t>
      </w:r>
      <w:r w:rsidRPr="00D2724B">
        <w:rPr>
          <w:rFonts w:ascii="Times New Roman" w:hAnsi="Times New Roman" w:cs="Times New Roman"/>
        </w:rPr>
        <w:t xml:space="preserve">, </w:t>
      </w:r>
      <w:r w:rsidR="00535E60" w:rsidRPr="00D2724B">
        <w:rPr>
          <w:rFonts w:ascii="Times New Roman" w:hAnsi="Times New Roman" w:cs="Times New Roman"/>
          <w:lang w:val="sq-AL"/>
        </w:rPr>
        <w:t>,,</w:t>
      </w:r>
      <w:r w:rsidRPr="00D2724B">
        <w:rPr>
          <w:rFonts w:ascii="Times New Roman" w:hAnsi="Times New Roman" w:cs="Times New Roman"/>
        </w:rPr>
        <w:t>Pashi</w:t>
      </w:r>
      <w:r w:rsidR="00535E60" w:rsidRPr="00D2724B">
        <w:rPr>
          <w:rFonts w:ascii="Times New Roman" w:hAnsi="Times New Roman" w:cs="Times New Roman"/>
          <w:lang w:val="sq-AL"/>
        </w:rPr>
        <w:t>n</w:t>
      </w:r>
      <w:r w:rsidRPr="00D2724B">
        <w:rPr>
          <w:rFonts w:ascii="Times New Roman" w:hAnsi="Times New Roman" w:cs="Times New Roman"/>
        </w:rPr>
        <w:t xml:space="preserve"> e Epërme</w:t>
      </w:r>
      <w:r w:rsidR="00535E60" w:rsidRPr="00D2724B">
        <w:rPr>
          <w:rFonts w:ascii="Times New Roman" w:hAnsi="Times New Roman" w:cs="Times New Roman"/>
          <w:lang w:val="sq-AL"/>
        </w:rPr>
        <w:t>,</w:t>
      </w:r>
      <w:r w:rsidRPr="00D2724B">
        <w:rPr>
          <w:rFonts w:ascii="Times New Roman" w:hAnsi="Times New Roman" w:cs="Times New Roman"/>
        </w:rPr>
        <w:t xml:space="preserve">, </w:t>
      </w:r>
      <w:r w:rsidR="00535E60" w:rsidRPr="00D2724B">
        <w:rPr>
          <w:rFonts w:ascii="Times New Roman" w:hAnsi="Times New Roman" w:cs="Times New Roman"/>
          <w:lang w:val="sq-AL"/>
        </w:rPr>
        <w:t>Rr,,</w:t>
      </w:r>
      <w:r w:rsidRPr="00D2724B">
        <w:rPr>
          <w:rFonts w:ascii="Times New Roman" w:hAnsi="Times New Roman" w:cs="Times New Roman"/>
        </w:rPr>
        <w:t>Skopska</w:t>
      </w:r>
      <w:r w:rsidR="00535E60" w:rsidRPr="00D2724B">
        <w:rPr>
          <w:rFonts w:ascii="Times New Roman" w:hAnsi="Times New Roman" w:cs="Times New Roman"/>
          <w:lang w:val="sq-AL"/>
        </w:rPr>
        <w:t>,, (Pjesa e epërme</w:t>
      </w:r>
      <w:r w:rsidRPr="00D2724B">
        <w:rPr>
          <w:rFonts w:ascii="Times New Roman" w:hAnsi="Times New Roman" w:cs="Times New Roman"/>
        </w:rPr>
        <w:t xml:space="preserve"> dhe e poshtme</w:t>
      </w:r>
      <w:r w:rsidR="00535E60" w:rsidRPr="00D2724B">
        <w:rPr>
          <w:rFonts w:ascii="Times New Roman" w:hAnsi="Times New Roman" w:cs="Times New Roman"/>
          <w:lang w:val="sq-AL"/>
        </w:rPr>
        <w:t>)</w:t>
      </w:r>
    </w:p>
    <w:p w14:paraId="167971D5" w14:textId="77777777" w:rsidR="00702F59" w:rsidRPr="00D2724B" w:rsidRDefault="00702F59" w:rsidP="00702F59">
      <w:pPr>
        <w:rPr>
          <w:rFonts w:ascii="Times New Roman" w:hAnsi="Times New Roman" w:cs="Times New Roman"/>
        </w:rPr>
      </w:pPr>
      <w:r w:rsidRPr="00D2724B">
        <w:rPr>
          <w:rFonts w:ascii="Times New Roman" w:hAnsi="Times New Roman" w:cs="Times New Roman"/>
        </w:rPr>
        <w:t>E ENJTE</w:t>
      </w:r>
    </w:p>
    <w:p w14:paraId="4C10BE49" w14:textId="38DA4C27" w:rsidR="00702F59" w:rsidRPr="00D2724B" w:rsidRDefault="00702F59" w:rsidP="00702F59">
      <w:pPr>
        <w:rPr>
          <w:rFonts w:ascii="Times New Roman" w:hAnsi="Times New Roman" w:cs="Times New Roman"/>
        </w:rPr>
      </w:pPr>
      <w:r w:rsidRPr="00D2724B">
        <w:rPr>
          <w:rFonts w:ascii="Times New Roman" w:hAnsi="Times New Roman" w:cs="Times New Roman"/>
        </w:rPr>
        <w:t xml:space="preserve">- Rruga </w:t>
      </w:r>
      <w:r w:rsidR="00535E60" w:rsidRPr="00D2724B">
        <w:rPr>
          <w:rFonts w:ascii="Times New Roman" w:hAnsi="Times New Roman" w:cs="Times New Roman"/>
          <w:lang w:val="sq-AL"/>
        </w:rPr>
        <w:t>,,</w:t>
      </w:r>
      <w:r w:rsidRPr="00D2724B">
        <w:rPr>
          <w:rFonts w:ascii="Times New Roman" w:hAnsi="Times New Roman" w:cs="Times New Roman"/>
        </w:rPr>
        <w:t>Solunska</w:t>
      </w:r>
      <w:r w:rsidR="00535E60" w:rsidRPr="00D2724B">
        <w:rPr>
          <w:rFonts w:ascii="Times New Roman" w:hAnsi="Times New Roman" w:cs="Times New Roman"/>
          <w:lang w:val="sq-AL"/>
        </w:rPr>
        <w:t>,</w:t>
      </w:r>
      <w:r w:rsidRPr="00D2724B">
        <w:rPr>
          <w:rFonts w:ascii="Times New Roman" w:hAnsi="Times New Roman" w:cs="Times New Roman"/>
        </w:rPr>
        <w:t xml:space="preserve">, </w:t>
      </w:r>
      <w:r w:rsidR="00535E60" w:rsidRPr="00D2724B">
        <w:rPr>
          <w:rFonts w:ascii="Times New Roman" w:hAnsi="Times New Roman" w:cs="Times New Roman"/>
          <w:lang w:val="sq-AL"/>
        </w:rPr>
        <w:t>Rr,,Vllaznim Bashkimi,</w:t>
      </w:r>
      <w:r w:rsidRPr="00D2724B">
        <w:rPr>
          <w:rFonts w:ascii="Times New Roman" w:hAnsi="Times New Roman" w:cs="Times New Roman"/>
        </w:rPr>
        <w:t xml:space="preserve">, </w:t>
      </w:r>
      <w:r w:rsidR="00535E60" w:rsidRPr="00D2724B">
        <w:rPr>
          <w:rFonts w:ascii="Times New Roman" w:hAnsi="Times New Roman" w:cs="Times New Roman"/>
          <w:lang w:val="sq-AL"/>
        </w:rPr>
        <w:t>Rruga ,,Aradhat Partizane</w:t>
      </w:r>
      <w:r w:rsidR="00535E60" w:rsidRPr="00D2724B">
        <w:rPr>
          <w:rFonts w:ascii="Times New Roman" w:hAnsi="Times New Roman" w:cs="Times New Roman"/>
        </w:rPr>
        <w:t xml:space="preserve"> </w:t>
      </w:r>
      <w:r w:rsidR="00535E60" w:rsidRPr="00D2724B">
        <w:rPr>
          <w:rFonts w:ascii="Times New Roman" w:hAnsi="Times New Roman" w:cs="Times New Roman"/>
          <w:lang w:val="sq-AL"/>
        </w:rPr>
        <w:t>(n</w:t>
      </w:r>
      <w:r w:rsidRPr="00D2724B">
        <w:rPr>
          <w:rFonts w:ascii="Times New Roman" w:hAnsi="Times New Roman" w:cs="Times New Roman"/>
        </w:rPr>
        <w:t>jë rrugicë</w:t>
      </w:r>
      <w:r w:rsidR="00535E60" w:rsidRPr="00D2724B">
        <w:rPr>
          <w:rFonts w:ascii="Times New Roman" w:hAnsi="Times New Roman" w:cs="Times New Roman"/>
          <w:lang w:val="sq-AL"/>
        </w:rPr>
        <w:t>).</w:t>
      </w:r>
      <w:r w:rsidRPr="00D2724B">
        <w:rPr>
          <w:rFonts w:ascii="Times New Roman" w:hAnsi="Times New Roman" w:cs="Times New Roman"/>
        </w:rPr>
        <w:t xml:space="preserve"> Te </w:t>
      </w:r>
      <w:r w:rsidR="00535E60" w:rsidRPr="00D2724B">
        <w:rPr>
          <w:rFonts w:ascii="Times New Roman" w:hAnsi="Times New Roman" w:cs="Times New Roman"/>
          <w:lang w:val="sq-AL"/>
        </w:rPr>
        <w:t>lyrësi i makinave</w:t>
      </w:r>
      <w:r w:rsidRPr="00D2724B">
        <w:rPr>
          <w:rFonts w:ascii="Times New Roman" w:hAnsi="Times New Roman" w:cs="Times New Roman"/>
        </w:rPr>
        <w:t xml:space="preserve">  Sasho </w:t>
      </w:r>
      <w:r w:rsidR="00535E60" w:rsidRPr="00D2724B">
        <w:rPr>
          <w:rFonts w:ascii="Times New Roman" w:hAnsi="Times New Roman" w:cs="Times New Roman"/>
          <w:lang w:val="sq-AL"/>
        </w:rPr>
        <w:t xml:space="preserve">Rrugica </w:t>
      </w:r>
      <w:r w:rsidRPr="00D2724B">
        <w:rPr>
          <w:rFonts w:ascii="Times New Roman" w:hAnsi="Times New Roman" w:cs="Times New Roman"/>
        </w:rPr>
        <w:t xml:space="preserve">dhe </w:t>
      </w:r>
      <w:r w:rsidR="00535E60" w:rsidRPr="00D2724B">
        <w:rPr>
          <w:rFonts w:ascii="Times New Roman" w:hAnsi="Times New Roman" w:cs="Times New Roman"/>
          <w:lang w:val="sq-AL"/>
        </w:rPr>
        <w:t xml:space="preserve">rrugica </w:t>
      </w:r>
      <w:r w:rsidRPr="00D2724B">
        <w:rPr>
          <w:rFonts w:ascii="Times New Roman" w:hAnsi="Times New Roman" w:cs="Times New Roman"/>
        </w:rPr>
        <w:t>pranë saj</w:t>
      </w:r>
      <w:r w:rsidR="00535E60" w:rsidRPr="00D2724B">
        <w:rPr>
          <w:rFonts w:ascii="Times New Roman" w:hAnsi="Times New Roman" w:cs="Times New Roman"/>
          <w:lang w:val="sq-AL"/>
        </w:rPr>
        <w:t xml:space="preserve"> në Fshatin</w:t>
      </w:r>
      <w:r w:rsidRPr="00D2724B">
        <w:rPr>
          <w:rFonts w:ascii="Times New Roman" w:hAnsi="Times New Roman" w:cs="Times New Roman"/>
        </w:rPr>
        <w:t xml:space="preserve"> Osoj</w:t>
      </w:r>
    </w:p>
    <w:p w14:paraId="3960E26B" w14:textId="77777777" w:rsidR="00702F59" w:rsidRPr="00D2724B" w:rsidRDefault="00702F59" w:rsidP="00702F59">
      <w:pPr>
        <w:rPr>
          <w:rFonts w:ascii="Times New Roman" w:hAnsi="Times New Roman" w:cs="Times New Roman"/>
        </w:rPr>
      </w:pPr>
      <w:r w:rsidRPr="00D2724B">
        <w:rPr>
          <w:rFonts w:ascii="Times New Roman" w:hAnsi="Times New Roman" w:cs="Times New Roman"/>
        </w:rPr>
        <w:t>E PREMTE</w:t>
      </w:r>
    </w:p>
    <w:p w14:paraId="54DAEBED" w14:textId="03096E9D" w:rsidR="00702F59" w:rsidRPr="00D2724B" w:rsidRDefault="00702F59" w:rsidP="00702F59">
      <w:pPr>
        <w:rPr>
          <w:rFonts w:ascii="Times New Roman" w:hAnsi="Times New Roman" w:cs="Times New Roman"/>
        </w:rPr>
      </w:pPr>
      <w:r w:rsidRPr="00D2724B">
        <w:rPr>
          <w:rFonts w:ascii="Times New Roman" w:hAnsi="Times New Roman" w:cs="Times New Roman"/>
        </w:rPr>
        <w:t>-</w:t>
      </w:r>
      <w:r w:rsidR="00535E60" w:rsidRPr="00D2724B">
        <w:rPr>
          <w:rFonts w:ascii="Times New Roman" w:hAnsi="Times New Roman" w:cs="Times New Roman"/>
          <w:lang w:val="sq-AL"/>
        </w:rPr>
        <w:t xml:space="preserve">Fshati </w:t>
      </w:r>
      <w:r w:rsidRPr="00D2724B">
        <w:rPr>
          <w:rFonts w:ascii="Times New Roman" w:hAnsi="Times New Roman" w:cs="Times New Roman"/>
        </w:rPr>
        <w:t>Drugov</w:t>
      </w:r>
      <w:r w:rsidR="00535E60" w:rsidRPr="00D2724B">
        <w:rPr>
          <w:rFonts w:ascii="Times New Roman" w:hAnsi="Times New Roman" w:cs="Times New Roman"/>
          <w:lang w:val="sq-AL"/>
        </w:rPr>
        <w:t xml:space="preserve"> dhe </w:t>
      </w:r>
      <w:r w:rsidRPr="00D2724B">
        <w:rPr>
          <w:rFonts w:ascii="Times New Roman" w:hAnsi="Times New Roman" w:cs="Times New Roman"/>
        </w:rPr>
        <w:t>Vendbanimi Ivanidol</w:t>
      </w:r>
    </w:p>
    <w:p w14:paraId="538BD9FC" w14:textId="3D850528" w:rsidR="0032394B" w:rsidRPr="00D2724B" w:rsidRDefault="0017732E" w:rsidP="0017732E">
      <w:pPr>
        <w:jc w:val="center"/>
        <w:rPr>
          <w:rFonts w:ascii="Times New Roman" w:hAnsi="Times New Roman" w:cs="Times New Roman"/>
          <w:b/>
          <w:bCs/>
          <w:lang w:val="sq-AL"/>
        </w:rPr>
      </w:pPr>
      <w:r w:rsidRPr="00D2724B">
        <w:rPr>
          <w:rFonts w:ascii="Times New Roman" w:hAnsi="Times New Roman" w:cs="Times New Roman"/>
          <w:b/>
          <w:bCs/>
          <w:lang w:val="sq-AL"/>
        </w:rPr>
        <w:t>MERCEDES (KI-3374-AE)</w:t>
      </w:r>
    </w:p>
    <w:p w14:paraId="031E2DD0" w14:textId="77777777" w:rsidR="00702F59" w:rsidRPr="00D2724B" w:rsidRDefault="00702F59" w:rsidP="00702F59">
      <w:pPr>
        <w:rPr>
          <w:rFonts w:ascii="Times New Roman" w:hAnsi="Times New Roman" w:cs="Times New Roman"/>
        </w:rPr>
      </w:pPr>
      <w:r w:rsidRPr="00D2724B">
        <w:rPr>
          <w:rFonts w:ascii="Times New Roman" w:hAnsi="Times New Roman" w:cs="Times New Roman"/>
        </w:rPr>
        <w:t>E SHTUNË</w:t>
      </w:r>
    </w:p>
    <w:p w14:paraId="37D04680" w14:textId="5E67AF33" w:rsidR="00702F59" w:rsidRPr="00D2724B" w:rsidRDefault="00702F59" w:rsidP="00702F59">
      <w:pPr>
        <w:rPr>
          <w:rFonts w:ascii="Times New Roman" w:hAnsi="Times New Roman" w:cs="Times New Roman"/>
          <w:lang w:val="sq-AL"/>
        </w:rPr>
      </w:pPr>
      <w:r w:rsidRPr="00D2724B">
        <w:rPr>
          <w:rFonts w:ascii="Times New Roman" w:hAnsi="Times New Roman" w:cs="Times New Roman"/>
        </w:rPr>
        <w:t>-Mbeturinat mblidhen në zonën q</w:t>
      </w:r>
      <w:r w:rsidR="00535E60" w:rsidRPr="00D2724B">
        <w:rPr>
          <w:rFonts w:ascii="Times New Roman" w:hAnsi="Times New Roman" w:cs="Times New Roman"/>
          <w:lang w:val="sq-AL"/>
        </w:rPr>
        <w:t>ë</w:t>
      </w:r>
      <w:r w:rsidRPr="00D2724B">
        <w:rPr>
          <w:rFonts w:ascii="Times New Roman" w:hAnsi="Times New Roman" w:cs="Times New Roman"/>
        </w:rPr>
        <w:t xml:space="preserve">ndrore të qytetit, </w:t>
      </w:r>
      <w:r w:rsidR="00535E60" w:rsidRPr="00D2724B">
        <w:rPr>
          <w:rFonts w:ascii="Times New Roman" w:hAnsi="Times New Roman" w:cs="Times New Roman"/>
          <w:lang w:val="sq-AL"/>
        </w:rPr>
        <w:t>magjistrale</w:t>
      </w:r>
      <w:r w:rsidRPr="00D2724B">
        <w:rPr>
          <w:rFonts w:ascii="Times New Roman" w:hAnsi="Times New Roman" w:cs="Times New Roman"/>
        </w:rPr>
        <w:t xml:space="preserve"> dhe zona të tjera </w:t>
      </w:r>
      <w:r w:rsidR="0089427C" w:rsidRPr="00D2724B">
        <w:rPr>
          <w:rFonts w:ascii="Times New Roman" w:hAnsi="Times New Roman" w:cs="Times New Roman"/>
          <w:lang w:val="sq-AL"/>
        </w:rPr>
        <w:t xml:space="preserve">sipas nevojës dhe </w:t>
      </w:r>
      <w:r w:rsidRPr="00D2724B">
        <w:rPr>
          <w:rFonts w:ascii="Times New Roman" w:hAnsi="Times New Roman" w:cs="Times New Roman"/>
        </w:rPr>
        <w:t xml:space="preserve">në konsultim me </w:t>
      </w:r>
      <w:r w:rsidR="00535E60" w:rsidRPr="00D2724B">
        <w:rPr>
          <w:rFonts w:ascii="Times New Roman" w:hAnsi="Times New Roman" w:cs="Times New Roman"/>
          <w:lang w:val="sq-AL"/>
        </w:rPr>
        <w:t>udhëheqësin.</w:t>
      </w:r>
    </w:p>
    <w:p w14:paraId="57A450C6" w14:textId="2B2DD683" w:rsidR="00535E60" w:rsidRPr="00D2724B" w:rsidRDefault="0017732E" w:rsidP="0017732E">
      <w:pPr>
        <w:jc w:val="center"/>
        <w:rPr>
          <w:rFonts w:ascii="Times New Roman" w:hAnsi="Times New Roman" w:cs="Times New Roman"/>
          <w:b/>
          <w:bCs/>
          <w:lang w:val="sq-AL"/>
        </w:rPr>
      </w:pPr>
      <w:r w:rsidRPr="00D2724B">
        <w:rPr>
          <w:rFonts w:ascii="Times New Roman" w:hAnsi="Times New Roman" w:cs="Times New Roman"/>
          <w:b/>
          <w:bCs/>
          <w:lang w:val="sq-AL"/>
        </w:rPr>
        <w:t>MERCEDES (KI-3374-AE)</w:t>
      </w:r>
    </w:p>
    <w:p w14:paraId="413F133A" w14:textId="77777777" w:rsidR="00702F59" w:rsidRPr="00D2724B" w:rsidRDefault="00702F59" w:rsidP="00702F59">
      <w:pPr>
        <w:rPr>
          <w:rFonts w:ascii="Times New Roman" w:hAnsi="Times New Roman" w:cs="Times New Roman"/>
        </w:rPr>
      </w:pPr>
      <w:r w:rsidRPr="00D2724B">
        <w:rPr>
          <w:rFonts w:ascii="Times New Roman" w:hAnsi="Times New Roman" w:cs="Times New Roman"/>
        </w:rPr>
        <w:t>E DIEL</w:t>
      </w:r>
    </w:p>
    <w:p w14:paraId="05FEA00E" w14:textId="49100AEA" w:rsidR="00535E60" w:rsidRPr="00D2724B" w:rsidRDefault="00702F59" w:rsidP="00535E60">
      <w:pPr>
        <w:rPr>
          <w:rFonts w:ascii="Times New Roman" w:hAnsi="Times New Roman" w:cs="Times New Roman"/>
          <w:lang w:val="sq-AL"/>
        </w:rPr>
      </w:pPr>
      <w:r w:rsidRPr="00D2724B">
        <w:rPr>
          <w:rFonts w:ascii="Times New Roman" w:hAnsi="Times New Roman" w:cs="Times New Roman"/>
        </w:rPr>
        <w:t>-Mbeturinat mblidhen në zonën q</w:t>
      </w:r>
      <w:r w:rsidR="00535E60" w:rsidRPr="00D2724B">
        <w:rPr>
          <w:rFonts w:ascii="Times New Roman" w:hAnsi="Times New Roman" w:cs="Times New Roman"/>
          <w:lang w:val="sq-AL"/>
        </w:rPr>
        <w:t>ë</w:t>
      </w:r>
      <w:r w:rsidRPr="00D2724B">
        <w:rPr>
          <w:rFonts w:ascii="Times New Roman" w:hAnsi="Times New Roman" w:cs="Times New Roman"/>
        </w:rPr>
        <w:t xml:space="preserve">ndrore të qytetit, </w:t>
      </w:r>
      <w:r w:rsidR="00535E60" w:rsidRPr="00D2724B">
        <w:rPr>
          <w:rFonts w:ascii="Times New Roman" w:hAnsi="Times New Roman" w:cs="Times New Roman"/>
          <w:lang w:val="sq-AL"/>
        </w:rPr>
        <w:t>magjistrale</w:t>
      </w:r>
      <w:r w:rsidR="00535E60" w:rsidRPr="00D2724B">
        <w:rPr>
          <w:rFonts w:ascii="Times New Roman" w:hAnsi="Times New Roman" w:cs="Times New Roman"/>
        </w:rPr>
        <w:t xml:space="preserve"> dhe zona të tjera </w:t>
      </w:r>
      <w:r w:rsidR="0089427C" w:rsidRPr="00D2724B">
        <w:rPr>
          <w:rFonts w:ascii="Times New Roman" w:hAnsi="Times New Roman" w:cs="Times New Roman"/>
          <w:lang w:val="sq-AL"/>
        </w:rPr>
        <w:t xml:space="preserve">sipas nevojës dhe </w:t>
      </w:r>
      <w:r w:rsidR="00535E60" w:rsidRPr="00D2724B">
        <w:rPr>
          <w:rFonts w:ascii="Times New Roman" w:hAnsi="Times New Roman" w:cs="Times New Roman"/>
        </w:rPr>
        <w:t xml:space="preserve">në konsultim me </w:t>
      </w:r>
      <w:r w:rsidR="00535E60" w:rsidRPr="00D2724B">
        <w:rPr>
          <w:rFonts w:ascii="Times New Roman" w:hAnsi="Times New Roman" w:cs="Times New Roman"/>
          <w:lang w:val="sq-AL"/>
        </w:rPr>
        <w:t>udhëheqësin.</w:t>
      </w:r>
    </w:p>
    <w:p w14:paraId="4E73EFC5" w14:textId="144EDA95" w:rsidR="0001598B" w:rsidRPr="00D2724B" w:rsidRDefault="0001598B" w:rsidP="00535E60">
      <w:pPr>
        <w:rPr>
          <w:rFonts w:ascii="Times New Roman" w:hAnsi="Times New Roman" w:cs="Times New Roman"/>
          <w:lang w:val="sq-AL"/>
        </w:rPr>
      </w:pPr>
    </w:p>
    <w:p w14:paraId="50C22DD6" w14:textId="77777777" w:rsidR="0001598B" w:rsidRPr="00D2724B" w:rsidRDefault="00F172FA" w:rsidP="009D7962">
      <w:pPr>
        <w:tabs>
          <w:tab w:val="left" w:pos="2415"/>
        </w:tabs>
        <w:spacing w:after="0"/>
        <w:jc w:val="both"/>
        <w:rPr>
          <w:rFonts w:ascii="Times New Roman" w:hAnsi="Times New Roman" w:cs="Times New Roman"/>
          <w:lang w:val="sq-AL"/>
        </w:rPr>
      </w:pPr>
      <w:r w:rsidRPr="00D2724B">
        <w:rPr>
          <w:rFonts w:ascii="Times New Roman" w:hAnsi="Times New Roman" w:cs="Times New Roman"/>
          <w:lang w:val="sq-AL"/>
        </w:rPr>
        <w:t xml:space="preserve">Automjeti Mercedes – Atego nga dita e hënë deri të shtunën, 6 ditë pune është i angazhuar për mbledhjen dhe transportin e letrës nga pikat e grumbullimit të gjithë marketeve dhe subjekteve tjera të cilët hudhin letër (karton). Po ashtu ndërrmarja sipas nevojës mbledhë </w:t>
      </w:r>
      <w:r w:rsidR="0082737A" w:rsidRPr="00D2724B">
        <w:rPr>
          <w:rFonts w:ascii="Times New Roman" w:hAnsi="Times New Roman" w:cs="Times New Roman"/>
          <w:lang w:val="sq-AL"/>
        </w:rPr>
        <w:t>najlon dhe plastikë nga pikat e grumbullimit.</w:t>
      </w:r>
    </w:p>
    <w:p w14:paraId="44653958" w14:textId="77777777" w:rsidR="0001598B" w:rsidRPr="00D2724B" w:rsidRDefault="0001598B" w:rsidP="009D7962">
      <w:pPr>
        <w:tabs>
          <w:tab w:val="left" w:pos="2415"/>
        </w:tabs>
        <w:spacing w:after="0"/>
        <w:jc w:val="both"/>
        <w:rPr>
          <w:rFonts w:ascii="Times New Roman" w:hAnsi="Times New Roman" w:cs="Times New Roman"/>
          <w:lang w:val="sq-AL"/>
        </w:rPr>
      </w:pPr>
    </w:p>
    <w:p w14:paraId="7A55AD32" w14:textId="77777777" w:rsidR="00F912F7" w:rsidRPr="00D2724B" w:rsidRDefault="00F912F7" w:rsidP="009D7962">
      <w:pPr>
        <w:tabs>
          <w:tab w:val="left" w:pos="2415"/>
        </w:tabs>
        <w:spacing w:after="0"/>
        <w:jc w:val="both"/>
        <w:rPr>
          <w:rFonts w:ascii="Times New Roman" w:hAnsi="Times New Roman" w:cs="Times New Roman"/>
          <w:lang w:val="sq-AL"/>
        </w:rPr>
      </w:pPr>
      <w:r w:rsidRPr="00D2724B">
        <w:rPr>
          <w:rFonts w:ascii="Times New Roman" w:hAnsi="Times New Roman" w:cs="Times New Roman"/>
          <w:lang w:val="sq-AL"/>
        </w:rPr>
        <w:t>Traktorët që i posedojm për bartjen e mbeturinave i shfrytëzojm për ngritjen e mobiljeve, që banorët i hedhin rreth kontejnerëve dhe për ngritj</w:t>
      </w:r>
      <w:r w:rsidR="009D7962" w:rsidRPr="00D2724B">
        <w:rPr>
          <w:rFonts w:ascii="Times New Roman" w:hAnsi="Times New Roman" w:cs="Times New Roman"/>
          <w:lang w:val="sq-AL"/>
        </w:rPr>
        <w:t>en</w:t>
      </w:r>
      <w:r w:rsidRPr="00D2724B">
        <w:rPr>
          <w:rFonts w:ascii="Times New Roman" w:hAnsi="Times New Roman" w:cs="Times New Roman"/>
          <w:lang w:val="sq-AL"/>
        </w:rPr>
        <w:t xml:space="preserve"> e deponive të egra, hedhurinave dhe tabakeve që gjenden afër kontejnerëve.</w:t>
      </w:r>
    </w:p>
    <w:p w14:paraId="43E25B43" w14:textId="77777777" w:rsidR="00AD27DA" w:rsidRPr="00D2724B" w:rsidRDefault="00F912F7" w:rsidP="0001598B">
      <w:pPr>
        <w:tabs>
          <w:tab w:val="left" w:pos="2415"/>
        </w:tabs>
        <w:spacing w:after="0"/>
        <w:jc w:val="both"/>
        <w:rPr>
          <w:rFonts w:ascii="Times New Roman" w:hAnsi="Times New Roman" w:cs="Times New Roman"/>
          <w:lang w:val="sq-AL"/>
        </w:rPr>
      </w:pPr>
      <w:r w:rsidRPr="00D2724B">
        <w:rPr>
          <w:rFonts w:ascii="Times New Roman" w:hAnsi="Times New Roman" w:cs="Times New Roman"/>
          <w:lang w:val="sq-AL"/>
        </w:rPr>
        <w:t>Pothuajse çdo ditë traktorët janë të zënë me mbledhjen e mbeturinave me thirrje të banorëve dhe pastrimin e vendeve ku mbeturinat nuk duhet të jenë të deponuara.</w:t>
      </w:r>
    </w:p>
    <w:p w14:paraId="5DD3FC2B" w14:textId="77777777" w:rsidR="0001598B" w:rsidRPr="00D2724B" w:rsidRDefault="0001598B" w:rsidP="00AD27DA">
      <w:pPr>
        <w:ind w:firstLine="720"/>
        <w:jc w:val="both"/>
        <w:rPr>
          <w:rFonts w:ascii="Times New Roman" w:hAnsi="Times New Roman" w:cs="Times New Roman"/>
          <w:lang w:val="sq-AL"/>
        </w:rPr>
      </w:pPr>
    </w:p>
    <w:p w14:paraId="287DEDDE" w14:textId="77777777" w:rsidR="00AD27DA" w:rsidRPr="00D2724B" w:rsidRDefault="00AD27DA" w:rsidP="00AD27DA">
      <w:pPr>
        <w:ind w:firstLine="720"/>
        <w:jc w:val="both"/>
        <w:rPr>
          <w:rFonts w:ascii="Times New Roman" w:hAnsi="Times New Roman" w:cs="Times New Roman"/>
          <w:lang w:val="sq-AL"/>
        </w:rPr>
      </w:pPr>
      <w:r w:rsidRPr="00D2724B">
        <w:rPr>
          <w:rFonts w:ascii="Times New Roman" w:hAnsi="Times New Roman" w:cs="Times New Roman"/>
          <w:lang w:val="sq-AL"/>
        </w:rPr>
        <w:t xml:space="preserve">Dinamika e punës është e kryer në bazë të standardeve mesatare </w:t>
      </w:r>
      <w:r w:rsidR="001D1812" w:rsidRPr="00D2724B">
        <w:rPr>
          <w:rFonts w:ascii="Times New Roman" w:hAnsi="Times New Roman" w:cs="Times New Roman"/>
          <w:lang w:val="sq-AL"/>
        </w:rPr>
        <w:t xml:space="preserve">si </w:t>
      </w:r>
      <w:r w:rsidRPr="00D2724B">
        <w:rPr>
          <w:rFonts w:ascii="Times New Roman" w:hAnsi="Times New Roman" w:cs="Times New Roman"/>
          <w:lang w:val="sq-AL"/>
        </w:rPr>
        <w:t>dhe përmes ndjekjes të detyrave  të përditshme të punës.</w:t>
      </w:r>
    </w:p>
    <w:p w14:paraId="021B14E0" w14:textId="77777777" w:rsidR="00D23343" w:rsidRPr="00D2724B" w:rsidRDefault="00D23343" w:rsidP="00AD27DA">
      <w:pPr>
        <w:ind w:firstLine="720"/>
        <w:jc w:val="both"/>
        <w:rPr>
          <w:rFonts w:ascii="Times New Roman" w:hAnsi="Times New Roman" w:cs="Times New Roman"/>
          <w:lang w:val="sq-AL"/>
        </w:rPr>
      </w:pPr>
    </w:p>
    <w:p w14:paraId="63FC83D4" w14:textId="77777777" w:rsidR="00D23343" w:rsidRPr="00D2724B" w:rsidRDefault="00D23343" w:rsidP="00AD27DA">
      <w:pPr>
        <w:ind w:firstLine="720"/>
        <w:jc w:val="both"/>
        <w:rPr>
          <w:rFonts w:ascii="Times New Roman" w:hAnsi="Times New Roman" w:cs="Times New Roman"/>
          <w:lang w:val="sq-AL"/>
        </w:rPr>
      </w:pPr>
    </w:p>
    <w:p w14:paraId="695A4D88" w14:textId="77777777" w:rsidR="00D23343" w:rsidRPr="00D2724B" w:rsidRDefault="00D23343" w:rsidP="00AD27DA">
      <w:pPr>
        <w:ind w:firstLine="720"/>
        <w:jc w:val="both"/>
        <w:rPr>
          <w:rFonts w:ascii="Times New Roman" w:hAnsi="Times New Roman" w:cs="Times New Roman"/>
          <w:lang w:val="sq-AL"/>
        </w:rPr>
      </w:pPr>
    </w:p>
    <w:p w14:paraId="485D525E" w14:textId="77777777" w:rsidR="00D23343" w:rsidRPr="00D2724B" w:rsidRDefault="00D23343" w:rsidP="00AD27DA">
      <w:pPr>
        <w:ind w:firstLine="720"/>
        <w:jc w:val="both"/>
        <w:rPr>
          <w:rFonts w:ascii="Times New Roman" w:hAnsi="Times New Roman" w:cs="Times New Roman"/>
          <w:lang w:val="sq-AL"/>
        </w:rPr>
      </w:pPr>
    </w:p>
    <w:p w14:paraId="52E11D45" w14:textId="77777777" w:rsidR="0032394B" w:rsidRPr="00D2724B" w:rsidRDefault="0032394B" w:rsidP="00AD27DA">
      <w:pPr>
        <w:ind w:firstLine="720"/>
        <w:jc w:val="both"/>
        <w:rPr>
          <w:rFonts w:ascii="Times New Roman" w:hAnsi="Times New Roman" w:cs="Times New Roman"/>
          <w:lang w:val="sq-AL"/>
        </w:rPr>
      </w:pPr>
    </w:p>
    <w:p w14:paraId="4C7D2419" w14:textId="77777777" w:rsidR="0032394B" w:rsidRPr="00D2724B" w:rsidRDefault="0032394B" w:rsidP="00AD27DA">
      <w:pPr>
        <w:ind w:firstLine="720"/>
        <w:jc w:val="both"/>
        <w:rPr>
          <w:rFonts w:ascii="Times New Roman" w:hAnsi="Times New Roman" w:cs="Times New Roman"/>
          <w:lang w:val="sq-AL"/>
        </w:rPr>
      </w:pPr>
    </w:p>
    <w:p w14:paraId="364EB7E1" w14:textId="77777777" w:rsidR="0032394B" w:rsidRPr="00D2724B" w:rsidRDefault="0032394B" w:rsidP="00AD27DA">
      <w:pPr>
        <w:ind w:firstLine="720"/>
        <w:jc w:val="both"/>
        <w:rPr>
          <w:rFonts w:ascii="Times New Roman" w:hAnsi="Times New Roman" w:cs="Times New Roman"/>
          <w:lang w:val="sq-AL"/>
        </w:rPr>
      </w:pPr>
    </w:p>
    <w:p w14:paraId="2D292AB3" w14:textId="77777777" w:rsidR="0032394B" w:rsidRPr="00D2724B" w:rsidRDefault="0032394B" w:rsidP="00AD27DA">
      <w:pPr>
        <w:ind w:firstLine="720"/>
        <w:jc w:val="both"/>
        <w:rPr>
          <w:rFonts w:ascii="Times New Roman" w:hAnsi="Times New Roman" w:cs="Times New Roman"/>
          <w:lang w:val="sq-AL"/>
        </w:rPr>
      </w:pPr>
    </w:p>
    <w:p w14:paraId="3F2DB292" w14:textId="77777777" w:rsidR="003A2A57" w:rsidRPr="00D2724B" w:rsidRDefault="003A2A57" w:rsidP="00B90BFA">
      <w:pPr>
        <w:ind w:firstLine="720"/>
        <w:jc w:val="center"/>
        <w:rPr>
          <w:rFonts w:ascii="Times New Roman" w:hAnsi="Times New Roman" w:cs="Times New Roman"/>
          <w:b/>
          <w:bCs/>
          <w:lang w:val="sq-AL"/>
        </w:rPr>
      </w:pPr>
    </w:p>
    <w:p w14:paraId="57285D62" w14:textId="77777777" w:rsidR="003A2A57" w:rsidRPr="00D2724B" w:rsidRDefault="00B90BFA" w:rsidP="00C321D0">
      <w:pPr>
        <w:ind w:firstLine="720"/>
        <w:jc w:val="center"/>
        <w:rPr>
          <w:rFonts w:ascii="Times New Roman" w:hAnsi="Times New Roman" w:cs="Times New Roman"/>
          <w:b/>
          <w:bCs/>
          <w:lang w:val="sq-AL"/>
        </w:rPr>
      </w:pPr>
      <w:r w:rsidRPr="00D2724B">
        <w:rPr>
          <w:rFonts w:ascii="Times New Roman" w:hAnsi="Times New Roman" w:cs="Times New Roman"/>
          <w:b/>
          <w:bCs/>
          <w:lang w:val="sq-AL"/>
        </w:rPr>
        <w:t xml:space="preserve">SHQYRTIM I </w:t>
      </w:r>
      <w:r w:rsidR="008D78DA" w:rsidRPr="00D2724B">
        <w:rPr>
          <w:rFonts w:ascii="Times New Roman" w:hAnsi="Times New Roman" w:cs="Times New Roman"/>
          <w:b/>
          <w:bCs/>
          <w:lang w:val="sq-AL"/>
        </w:rPr>
        <w:t>REALIZUESVE TË PËRGJITHSHËM</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30"/>
        <w:gridCol w:w="2324"/>
      </w:tblGrid>
      <w:tr w:rsidR="00C321D0" w:rsidRPr="00D2724B" w14:paraId="006AA7B9" w14:textId="77777777" w:rsidTr="00C321D0">
        <w:tc>
          <w:tcPr>
            <w:tcW w:w="6630" w:type="dxa"/>
            <w:tcBorders>
              <w:top w:val="single" w:sz="4" w:space="0" w:color="auto"/>
              <w:left w:val="single" w:sz="4" w:space="0" w:color="auto"/>
              <w:bottom w:val="single" w:sz="4" w:space="0" w:color="auto"/>
              <w:right w:val="single" w:sz="4" w:space="0" w:color="auto"/>
            </w:tcBorders>
            <w:vAlign w:val="center"/>
            <w:hideMark/>
          </w:tcPr>
          <w:p w14:paraId="42936A58" w14:textId="77777777" w:rsidR="00C321D0" w:rsidRPr="00D2724B" w:rsidRDefault="00C321D0" w:rsidP="00824697">
            <w:pPr>
              <w:spacing w:after="0" w:line="240" w:lineRule="auto"/>
              <w:jc w:val="center"/>
              <w:rPr>
                <w:rFonts w:ascii="Times New Roman" w:hAnsi="Times New Roman" w:cs="Times New Roman"/>
                <w:b/>
                <w:lang w:val="sq-AL"/>
              </w:rPr>
            </w:pPr>
            <w:r w:rsidRPr="00D2724B">
              <w:rPr>
                <w:rFonts w:ascii="Times New Roman" w:hAnsi="Times New Roman" w:cs="Times New Roman"/>
                <w:b/>
                <w:lang w:val="sq-AL"/>
              </w:rPr>
              <w:t>Vende Pune</w:t>
            </w:r>
          </w:p>
        </w:tc>
        <w:tc>
          <w:tcPr>
            <w:tcW w:w="2324" w:type="dxa"/>
            <w:tcBorders>
              <w:top w:val="single" w:sz="4" w:space="0" w:color="auto"/>
              <w:left w:val="single" w:sz="4" w:space="0" w:color="auto"/>
              <w:bottom w:val="single" w:sz="4" w:space="0" w:color="auto"/>
              <w:right w:val="single" w:sz="4" w:space="0" w:color="auto"/>
            </w:tcBorders>
            <w:vAlign w:val="center"/>
            <w:hideMark/>
          </w:tcPr>
          <w:p w14:paraId="2C638178" w14:textId="77777777" w:rsidR="00C321D0" w:rsidRPr="00D2724B" w:rsidRDefault="00C321D0" w:rsidP="00824697">
            <w:pPr>
              <w:spacing w:after="0" w:line="240" w:lineRule="auto"/>
              <w:jc w:val="center"/>
              <w:rPr>
                <w:rFonts w:ascii="Times New Roman" w:hAnsi="Times New Roman" w:cs="Times New Roman"/>
                <w:b/>
                <w:lang w:val="sq-AL"/>
              </w:rPr>
            </w:pPr>
            <w:r w:rsidRPr="00D2724B">
              <w:rPr>
                <w:rFonts w:ascii="Times New Roman" w:hAnsi="Times New Roman" w:cs="Times New Roman"/>
                <w:b/>
                <w:lang w:val="sq-AL"/>
              </w:rPr>
              <w:t>Numri i realizuesve</w:t>
            </w:r>
          </w:p>
        </w:tc>
      </w:tr>
      <w:tr w:rsidR="00C321D0" w:rsidRPr="00D2724B" w14:paraId="2185AE47" w14:textId="77777777" w:rsidTr="00C321D0">
        <w:tc>
          <w:tcPr>
            <w:tcW w:w="6630" w:type="dxa"/>
            <w:tcBorders>
              <w:top w:val="single" w:sz="4" w:space="0" w:color="auto"/>
              <w:left w:val="single" w:sz="4" w:space="0" w:color="auto"/>
              <w:bottom w:val="single" w:sz="4" w:space="0" w:color="auto"/>
              <w:right w:val="single" w:sz="4" w:space="0" w:color="auto"/>
            </w:tcBorders>
            <w:hideMark/>
          </w:tcPr>
          <w:p w14:paraId="16B1107E" w14:textId="77777777" w:rsidR="00C321D0" w:rsidRPr="00D2724B" w:rsidRDefault="00C321D0" w:rsidP="00824697">
            <w:pPr>
              <w:spacing w:after="0" w:line="240" w:lineRule="auto"/>
              <w:jc w:val="both"/>
              <w:rPr>
                <w:rFonts w:ascii="Times New Roman" w:hAnsi="Times New Roman" w:cs="Times New Roman"/>
                <w:lang w:val="sq-AL"/>
              </w:rPr>
            </w:pPr>
            <w:r w:rsidRPr="00D2724B">
              <w:rPr>
                <w:rFonts w:ascii="Times New Roman" w:hAnsi="Times New Roman" w:cs="Times New Roman"/>
                <w:lang w:val="sq-AL"/>
              </w:rPr>
              <w:t>Udhëheqës i Sektorit Higjiena komunale</w:t>
            </w:r>
          </w:p>
        </w:tc>
        <w:tc>
          <w:tcPr>
            <w:tcW w:w="2324" w:type="dxa"/>
            <w:tcBorders>
              <w:top w:val="single" w:sz="4" w:space="0" w:color="auto"/>
              <w:left w:val="single" w:sz="4" w:space="0" w:color="auto"/>
              <w:bottom w:val="single" w:sz="4" w:space="0" w:color="auto"/>
              <w:right w:val="single" w:sz="4" w:space="0" w:color="auto"/>
            </w:tcBorders>
            <w:vAlign w:val="center"/>
            <w:hideMark/>
          </w:tcPr>
          <w:p w14:paraId="21D272AA" w14:textId="77777777" w:rsidR="00C321D0" w:rsidRPr="00D2724B" w:rsidRDefault="00C321D0" w:rsidP="00824697">
            <w:pPr>
              <w:spacing w:after="0" w:line="240" w:lineRule="auto"/>
              <w:jc w:val="center"/>
              <w:rPr>
                <w:rFonts w:ascii="Times New Roman" w:hAnsi="Times New Roman" w:cs="Times New Roman"/>
                <w:lang w:val="sq-AL"/>
              </w:rPr>
            </w:pPr>
            <w:r w:rsidRPr="00D2724B">
              <w:rPr>
                <w:rFonts w:ascii="Times New Roman" w:hAnsi="Times New Roman" w:cs="Times New Roman"/>
                <w:lang w:val="sq-AL"/>
              </w:rPr>
              <w:t>/</w:t>
            </w:r>
          </w:p>
        </w:tc>
      </w:tr>
      <w:tr w:rsidR="00C321D0" w:rsidRPr="00D2724B" w14:paraId="088E6620" w14:textId="77777777" w:rsidTr="00C321D0">
        <w:tc>
          <w:tcPr>
            <w:tcW w:w="6630" w:type="dxa"/>
            <w:tcBorders>
              <w:top w:val="single" w:sz="4" w:space="0" w:color="auto"/>
              <w:left w:val="single" w:sz="4" w:space="0" w:color="auto"/>
              <w:bottom w:val="single" w:sz="4" w:space="0" w:color="auto"/>
              <w:right w:val="single" w:sz="4" w:space="0" w:color="auto"/>
            </w:tcBorders>
            <w:hideMark/>
          </w:tcPr>
          <w:p w14:paraId="207B92B4" w14:textId="78EDD574" w:rsidR="00C321D0" w:rsidRPr="00D2724B" w:rsidRDefault="00C321D0" w:rsidP="00824697">
            <w:pPr>
              <w:spacing w:after="0" w:line="240" w:lineRule="auto"/>
              <w:jc w:val="both"/>
              <w:rPr>
                <w:rFonts w:ascii="Times New Roman" w:hAnsi="Times New Roman" w:cs="Times New Roman"/>
                <w:lang w:val="sq-AL"/>
              </w:rPr>
            </w:pPr>
            <w:r w:rsidRPr="00D2724B">
              <w:rPr>
                <w:rFonts w:ascii="Times New Roman" w:hAnsi="Times New Roman" w:cs="Times New Roman"/>
                <w:lang w:val="sq-AL"/>
              </w:rPr>
              <w:t>Punëudhëheqës</w:t>
            </w:r>
            <w:r w:rsidR="00482166" w:rsidRPr="00D2724B">
              <w:rPr>
                <w:rFonts w:ascii="Times New Roman" w:hAnsi="Times New Roman" w:cs="Times New Roman"/>
                <w:lang w:val="sq-AL"/>
              </w:rPr>
              <w:t xml:space="preserve"> i njësis për mbledhje, selektim dhe dponim i m.k </w:t>
            </w:r>
          </w:p>
        </w:tc>
        <w:tc>
          <w:tcPr>
            <w:tcW w:w="2324" w:type="dxa"/>
            <w:tcBorders>
              <w:top w:val="single" w:sz="4" w:space="0" w:color="auto"/>
              <w:left w:val="single" w:sz="4" w:space="0" w:color="auto"/>
              <w:bottom w:val="single" w:sz="4" w:space="0" w:color="auto"/>
              <w:right w:val="single" w:sz="4" w:space="0" w:color="auto"/>
            </w:tcBorders>
            <w:vAlign w:val="center"/>
            <w:hideMark/>
          </w:tcPr>
          <w:p w14:paraId="3FB7C85D" w14:textId="77777777" w:rsidR="00C321D0" w:rsidRPr="00D2724B" w:rsidRDefault="00C321D0" w:rsidP="00824697">
            <w:pPr>
              <w:spacing w:after="0" w:line="240" w:lineRule="auto"/>
              <w:jc w:val="center"/>
              <w:rPr>
                <w:rFonts w:ascii="Times New Roman" w:hAnsi="Times New Roman" w:cs="Times New Roman"/>
                <w:lang w:val="sq-AL"/>
              </w:rPr>
            </w:pPr>
            <w:r w:rsidRPr="00D2724B">
              <w:rPr>
                <w:rFonts w:ascii="Times New Roman" w:hAnsi="Times New Roman" w:cs="Times New Roman"/>
                <w:lang w:val="sq-AL"/>
              </w:rPr>
              <w:t>1</w:t>
            </w:r>
          </w:p>
        </w:tc>
      </w:tr>
      <w:tr w:rsidR="00C321D0" w:rsidRPr="00D2724B" w14:paraId="7F3527A7" w14:textId="77777777" w:rsidTr="00C321D0">
        <w:tc>
          <w:tcPr>
            <w:tcW w:w="6630" w:type="dxa"/>
            <w:tcBorders>
              <w:top w:val="single" w:sz="4" w:space="0" w:color="auto"/>
              <w:left w:val="single" w:sz="4" w:space="0" w:color="auto"/>
              <w:bottom w:val="single" w:sz="4" w:space="0" w:color="auto"/>
              <w:right w:val="single" w:sz="4" w:space="0" w:color="auto"/>
            </w:tcBorders>
            <w:hideMark/>
          </w:tcPr>
          <w:p w14:paraId="59F09C9C" w14:textId="77777777" w:rsidR="00C321D0" w:rsidRPr="00D2724B" w:rsidRDefault="00C321D0" w:rsidP="00824697">
            <w:pPr>
              <w:spacing w:after="0" w:line="240" w:lineRule="auto"/>
              <w:jc w:val="both"/>
              <w:rPr>
                <w:rFonts w:ascii="Times New Roman" w:hAnsi="Times New Roman" w:cs="Times New Roman"/>
                <w:lang w:val="sq-AL"/>
              </w:rPr>
            </w:pPr>
            <w:r w:rsidRPr="00D2724B">
              <w:rPr>
                <w:rFonts w:ascii="Times New Roman" w:hAnsi="Times New Roman" w:cs="Times New Roman"/>
                <w:lang w:val="sq-AL"/>
              </w:rPr>
              <w:t>Kontrollor për mirëmbajtje të pastërtis publike</w:t>
            </w:r>
          </w:p>
        </w:tc>
        <w:tc>
          <w:tcPr>
            <w:tcW w:w="2324" w:type="dxa"/>
            <w:tcBorders>
              <w:top w:val="single" w:sz="4" w:space="0" w:color="auto"/>
              <w:left w:val="single" w:sz="4" w:space="0" w:color="auto"/>
              <w:bottom w:val="single" w:sz="4" w:space="0" w:color="auto"/>
              <w:right w:val="single" w:sz="4" w:space="0" w:color="auto"/>
            </w:tcBorders>
            <w:vAlign w:val="center"/>
            <w:hideMark/>
          </w:tcPr>
          <w:p w14:paraId="7EB4F558" w14:textId="77777777" w:rsidR="00C321D0" w:rsidRPr="00D2724B" w:rsidRDefault="00C321D0" w:rsidP="00824697">
            <w:pPr>
              <w:spacing w:after="0" w:line="240" w:lineRule="auto"/>
              <w:jc w:val="center"/>
              <w:rPr>
                <w:rFonts w:ascii="Times New Roman" w:hAnsi="Times New Roman" w:cs="Times New Roman"/>
                <w:lang w:val="sq-AL"/>
              </w:rPr>
            </w:pPr>
            <w:r w:rsidRPr="00D2724B">
              <w:rPr>
                <w:rFonts w:ascii="Times New Roman" w:hAnsi="Times New Roman" w:cs="Times New Roman"/>
                <w:lang w:val="sq-AL"/>
              </w:rPr>
              <w:t>1</w:t>
            </w:r>
          </w:p>
        </w:tc>
      </w:tr>
      <w:tr w:rsidR="00C321D0" w:rsidRPr="00D2724B" w14:paraId="550CA794" w14:textId="77777777" w:rsidTr="00C321D0">
        <w:tc>
          <w:tcPr>
            <w:tcW w:w="6630" w:type="dxa"/>
            <w:tcBorders>
              <w:top w:val="single" w:sz="4" w:space="0" w:color="auto"/>
              <w:left w:val="single" w:sz="4" w:space="0" w:color="auto"/>
              <w:bottom w:val="single" w:sz="4" w:space="0" w:color="auto"/>
              <w:right w:val="single" w:sz="4" w:space="0" w:color="auto"/>
            </w:tcBorders>
            <w:hideMark/>
          </w:tcPr>
          <w:p w14:paraId="353F2715" w14:textId="77777777" w:rsidR="00C321D0" w:rsidRPr="00D2724B" w:rsidRDefault="00C321D0" w:rsidP="00824697">
            <w:pPr>
              <w:spacing w:after="0" w:line="240" w:lineRule="auto"/>
              <w:jc w:val="both"/>
              <w:rPr>
                <w:rFonts w:ascii="Times New Roman" w:hAnsi="Times New Roman" w:cs="Times New Roman"/>
                <w:lang w:val="sq-AL"/>
              </w:rPr>
            </w:pPr>
            <w:r w:rsidRPr="00D2724B">
              <w:rPr>
                <w:rFonts w:ascii="Times New Roman" w:hAnsi="Times New Roman" w:cs="Times New Roman"/>
                <w:lang w:val="sq-AL"/>
              </w:rPr>
              <w:t>Referent për udhëheqje të evidencës</w:t>
            </w:r>
          </w:p>
        </w:tc>
        <w:tc>
          <w:tcPr>
            <w:tcW w:w="2324" w:type="dxa"/>
            <w:tcBorders>
              <w:top w:val="single" w:sz="4" w:space="0" w:color="auto"/>
              <w:left w:val="single" w:sz="4" w:space="0" w:color="auto"/>
              <w:bottom w:val="single" w:sz="4" w:space="0" w:color="auto"/>
              <w:right w:val="single" w:sz="4" w:space="0" w:color="auto"/>
            </w:tcBorders>
            <w:vAlign w:val="center"/>
            <w:hideMark/>
          </w:tcPr>
          <w:p w14:paraId="52CB1C61" w14:textId="77777777" w:rsidR="00C321D0" w:rsidRPr="00D2724B" w:rsidRDefault="00C321D0" w:rsidP="00824697">
            <w:pPr>
              <w:spacing w:after="0" w:line="240" w:lineRule="auto"/>
              <w:jc w:val="center"/>
              <w:rPr>
                <w:rFonts w:ascii="Times New Roman" w:hAnsi="Times New Roman" w:cs="Times New Roman"/>
                <w:lang w:val="sq-AL"/>
              </w:rPr>
            </w:pPr>
            <w:r w:rsidRPr="00D2724B">
              <w:rPr>
                <w:rFonts w:ascii="Times New Roman" w:hAnsi="Times New Roman" w:cs="Times New Roman"/>
                <w:lang w:val="sq-AL"/>
              </w:rPr>
              <w:t>1</w:t>
            </w:r>
          </w:p>
        </w:tc>
      </w:tr>
      <w:tr w:rsidR="00C321D0" w:rsidRPr="00D2724B" w14:paraId="632A194B" w14:textId="77777777" w:rsidTr="00C321D0">
        <w:tc>
          <w:tcPr>
            <w:tcW w:w="6630" w:type="dxa"/>
            <w:tcBorders>
              <w:top w:val="single" w:sz="4" w:space="0" w:color="auto"/>
              <w:left w:val="single" w:sz="4" w:space="0" w:color="auto"/>
              <w:bottom w:val="single" w:sz="4" w:space="0" w:color="auto"/>
              <w:right w:val="single" w:sz="4" w:space="0" w:color="auto"/>
            </w:tcBorders>
            <w:hideMark/>
          </w:tcPr>
          <w:p w14:paraId="6185B9A5" w14:textId="77777777" w:rsidR="00C321D0" w:rsidRPr="00D2724B" w:rsidRDefault="00C321D0" w:rsidP="00824697">
            <w:pPr>
              <w:spacing w:after="0" w:line="240" w:lineRule="auto"/>
              <w:jc w:val="both"/>
              <w:rPr>
                <w:rFonts w:ascii="Times New Roman" w:hAnsi="Times New Roman" w:cs="Times New Roman"/>
                <w:lang w:val="sq-AL"/>
              </w:rPr>
            </w:pPr>
            <w:r w:rsidRPr="00D2724B">
              <w:rPr>
                <w:rFonts w:ascii="Times New Roman" w:hAnsi="Times New Roman" w:cs="Times New Roman"/>
                <w:lang w:val="sq-AL"/>
              </w:rPr>
              <w:t>Referent për dokumentacion teknik</w:t>
            </w:r>
          </w:p>
        </w:tc>
        <w:tc>
          <w:tcPr>
            <w:tcW w:w="2324" w:type="dxa"/>
            <w:tcBorders>
              <w:top w:val="single" w:sz="4" w:space="0" w:color="auto"/>
              <w:left w:val="single" w:sz="4" w:space="0" w:color="auto"/>
              <w:bottom w:val="single" w:sz="4" w:space="0" w:color="auto"/>
              <w:right w:val="single" w:sz="4" w:space="0" w:color="auto"/>
            </w:tcBorders>
            <w:vAlign w:val="center"/>
            <w:hideMark/>
          </w:tcPr>
          <w:p w14:paraId="622FE9D2" w14:textId="77777777" w:rsidR="00C321D0" w:rsidRPr="00D2724B" w:rsidRDefault="00C321D0" w:rsidP="00824697">
            <w:pPr>
              <w:spacing w:after="0" w:line="240" w:lineRule="auto"/>
              <w:jc w:val="center"/>
              <w:rPr>
                <w:rFonts w:ascii="Times New Roman" w:hAnsi="Times New Roman" w:cs="Times New Roman"/>
                <w:lang w:val="sq-AL"/>
              </w:rPr>
            </w:pPr>
            <w:r w:rsidRPr="00D2724B">
              <w:rPr>
                <w:rFonts w:ascii="Times New Roman" w:hAnsi="Times New Roman" w:cs="Times New Roman"/>
                <w:lang w:val="sq-AL"/>
              </w:rPr>
              <w:t>1</w:t>
            </w:r>
          </w:p>
        </w:tc>
      </w:tr>
      <w:tr w:rsidR="00C321D0" w:rsidRPr="00D2724B" w14:paraId="2B32B3B5" w14:textId="77777777" w:rsidTr="00C321D0">
        <w:tc>
          <w:tcPr>
            <w:tcW w:w="6630" w:type="dxa"/>
            <w:tcBorders>
              <w:top w:val="single" w:sz="4" w:space="0" w:color="auto"/>
              <w:left w:val="single" w:sz="4" w:space="0" w:color="auto"/>
              <w:bottom w:val="single" w:sz="4" w:space="0" w:color="auto"/>
              <w:right w:val="single" w:sz="4" w:space="0" w:color="auto"/>
            </w:tcBorders>
            <w:hideMark/>
          </w:tcPr>
          <w:p w14:paraId="611943B0" w14:textId="77777777" w:rsidR="00C321D0" w:rsidRPr="00D2724B" w:rsidRDefault="00C321D0" w:rsidP="00824697">
            <w:pPr>
              <w:spacing w:after="0" w:line="240" w:lineRule="auto"/>
              <w:jc w:val="both"/>
              <w:rPr>
                <w:rFonts w:ascii="Times New Roman" w:hAnsi="Times New Roman" w:cs="Times New Roman"/>
                <w:lang w:val="sq-AL"/>
              </w:rPr>
            </w:pPr>
            <w:r w:rsidRPr="00D2724B">
              <w:rPr>
                <w:rFonts w:ascii="Times New Roman" w:hAnsi="Times New Roman" w:cs="Times New Roman"/>
                <w:lang w:val="sq-AL"/>
              </w:rPr>
              <w:t xml:space="preserve">Përgjegjës për siguri dhe mbrojtje të personave </w:t>
            </w:r>
          </w:p>
        </w:tc>
        <w:tc>
          <w:tcPr>
            <w:tcW w:w="2324" w:type="dxa"/>
            <w:tcBorders>
              <w:top w:val="single" w:sz="4" w:space="0" w:color="auto"/>
              <w:left w:val="single" w:sz="4" w:space="0" w:color="auto"/>
              <w:bottom w:val="single" w:sz="4" w:space="0" w:color="auto"/>
              <w:right w:val="single" w:sz="4" w:space="0" w:color="auto"/>
            </w:tcBorders>
            <w:vAlign w:val="center"/>
            <w:hideMark/>
          </w:tcPr>
          <w:p w14:paraId="214690EE" w14:textId="77777777" w:rsidR="00C321D0" w:rsidRPr="00D2724B" w:rsidRDefault="00C321D0" w:rsidP="00824697">
            <w:pPr>
              <w:spacing w:after="0" w:line="240" w:lineRule="auto"/>
              <w:jc w:val="center"/>
              <w:rPr>
                <w:rFonts w:ascii="Times New Roman" w:hAnsi="Times New Roman" w:cs="Times New Roman"/>
                <w:lang w:val="sq-AL"/>
              </w:rPr>
            </w:pPr>
            <w:r w:rsidRPr="00D2724B">
              <w:rPr>
                <w:rFonts w:ascii="Times New Roman" w:hAnsi="Times New Roman" w:cs="Times New Roman"/>
                <w:lang w:val="sq-AL"/>
              </w:rPr>
              <w:t>3</w:t>
            </w:r>
          </w:p>
        </w:tc>
      </w:tr>
      <w:tr w:rsidR="00C321D0" w:rsidRPr="00D2724B" w14:paraId="60D240E6" w14:textId="77777777" w:rsidTr="00C321D0">
        <w:tc>
          <w:tcPr>
            <w:tcW w:w="6630" w:type="dxa"/>
            <w:tcBorders>
              <w:top w:val="single" w:sz="4" w:space="0" w:color="auto"/>
              <w:left w:val="single" w:sz="4" w:space="0" w:color="auto"/>
              <w:bottom w:val="single" w:sz="4" w:space="0" w:color="auto"/>
              <w:right w:val="single" w:sz="4" w:space="0" w:color="auto"/>
            </w:tcBorders>
            <w:hideMark/>
          </w:tcPr>
          <w:p w14:paraId="5324F7E7" w14:textId="77777777" w:rsidR="00C321D0" w:rsidRPr="00D2724B" w:rsidRDefault="00C321D0" w:rsidP="00824697">
            <w:pPr>
              <w:spacing w:after="0" w:line="240" w:lineRule="auto"/>
              <w:jc w:val="both"/>
              <w:rPr>
                <w:rFonts w:ascii="Times New Roman" w:hAnsi="Times New Roman" w:cs="Times New Roman"/>
                <w:lang w:val="sq-AL"/>
              </w:rPr>
            </w:pPr>
            <w:r w:rsidRPr="00D2724B">
              <w:rPr>
                <w:rFonts w:ascii="Times New Roman" w:hAnsi="Times New Roman" w:cs="Times New Roman"/>
                <w:lang w:val="sq-AL"/>
              </w:rPr>
              <w:t>Punëtor për mbledhjen e mbeturinave</w:t>
            </w:r>
          </w:p>
        </w:tc>
        <w:tc>
          <w:tcPr>
            <w:tcW w:w="2324" w:type="dxa"/>
            <w:tcBorders>
              <w:top w:val="single" w:sz="4" w:space="0" w:color="auto"/>
              <w:left w:val="single" w:sz="4" w:space="0" w:color="auto"/>
              <w:bottom w:val="single" w:sz="4" w:space="0" w:color="auto"/>
              <w:right w:val="single" w:sz="4" w:space="0" w:color="auto"/>
            </w:tcBorders>
            <w:vAlign w:val="center"/>
            <w:hideMark/>
          </w:tcPr>
          <w:p w14:paraId="4C4727E4" w14:textId="14450C0A" w:rsidR="00C321D0" w:rsidRPr="00D2724B" w:rsidRDefault="00482166" w:rsidP="00824697">
            <w:pPr>
              <w:spacing w:after="0" w:line="240" w:lineRule="auto"/>
              <w:jc w:val="center"/>
              <w:rPr>
                <w:rFonts w:ascii="Times New Roman" w:hAnsi="Times New Roman" w:cs="Times New Roman"/>
                <w:lang w:val="sq-AL"/>
              </w:rPr>
            </w:pPr>
            <w:r w:rsidRPr="00D2724B">
              <w:rPr>
                <w:rFonts w:ascii="Times New Roman" w:hAnsi="Times New Roman" w:cs="Times New Roman"/>
                <w:lang w:val="sq-AL"/>
              </w:rPr>
              <w:t>20</w:t>
            </w:r>
          </w:p>
        </w:tc>
      </w:tr>
      <w:tr w:rsidR="00C321D0" w:rsidRPr="00D2724B" w14:paraId="3406D0A7" w14:textId="77777777" w:rsidTr="00C321D0">
        <w:tc>
          <w:tcPr>
            <w:tcW w:w="6630" w:type="dxa"/>
            <w:tcBorders>
              <w:top w:val="single" w:sz="4" w:space="0" w:color="auto"/>
              <w:left w:val="single" w:sz="4" w:space="0" w:color="auto"/>
              <w:bottom w:val="single" w:sz="4" w:space="0" w:color="auto"/>
              <w:right w:val="single" w:sz="4" w:space="0" w:color="auto"/>
            </w:tcBorders>
            <w:hideMark/>
          </w:tcPr>
          <w:p w14:paraId="7D10A70B" w14:textId="77777777" w:rsidR="00C321D0" w:rsidRPr="00D2724B" w:rsidRDefault="00C321D0" w:rsidP="00824697">
            <w:pPr>
              <w:spacing w:after="0" w:line="240" w:lineRule="auto"/>
              <w:jc w:val="both"/>
              <w:rPr>
                <w:rFonts w:ascii="Times New Roman" w:hAnsi="Times New Roman" w:cs="Times New Roman"/>
                <w:lang w:val="sq-AL"/>
              </w:rPr>
            </w:pPr>
            <w:r w:rsidRPr="00D2724B">
              <w:rPr>
                <w:rFonts w:ascii="Times New Roman" w:hAnsi="Times New Roman" w:cs="Times New Roman"/>
                <w:lang w:val="sq-AL"/>
              </w:rPr>
              <w:t>Pastrues</w:t>
            </w:r>
          </w:p>
        </w:tc>
        <w:tc>
          <w:tcPr>
            <w:tcW w:w="2324" w:type="dxa"/>
            <w:tcBorders>
              <w:top w:val="single" w:sz="4" w:space="0" w:color="auto"/>
              <w:left w:val="single" w:sz="4" w:space="0" w:color="auto"/>
              <w:bottom w:val="single" w:sz="4" w:space="0" w:color="auto"/>
              <w:right w:val="single" w:sz="4" w:space="0" w:color="auto"/>
            </w:tcBorders>
            <w:vAlign w:val="center"/>
            <w:hideMark/>
          </w:tcPr>
          <w:p w14:paraId="02E55BFE" w14:textId="77777777" w:rsidR="00C321D0" w:rsidRPr="00D2724B" w:rsidRDefault="00C321D0" w:rsidP="00824697">
            <w:pPr>
              <w:spacing w:after="0" w:line="240" w:lineRule="auto"/>
              <w:jc w:val="center"/>
              <w:rPr>
                <w:rFonts w:ascii="Times New Roman" w:hAnsi="Times New Roman" w:cs="Times New Roman"/>
                <w:lang w:val="sq-AL"/>
              </w:rPr>
            </w:pPr>
            <w:r w:rsidRPr="00D2724B">
              <w:rPr>
                <w:rFonts w:ascii="Times New Roman" w:hAnsi="Times New Roman" w:cs="Times New Roman"/>
                <w:lang w:val="sq-AL"/>
              </w:rPr>
              <w:t>1</w:t>
            </w:r>
          </w:p>
        </w:tc>
      </w:tr>
      <w:tr w:rsidR="00C321D0" w:rsidRPr="00D2724B" w14:paraId="0A4F0BF9" w14:textId="77777777" w:rsidTr="00C321D0">
        <w:tc>
          <w:tcPr>
            <w:tcW w:w="6630" w:type="dxa"/>
            <w:tcBorders>
              <w:top w:val="single" w:sz="4" w:space="0" w:color="auto"/>
              <w:left w:val="single" w:sz="4" w:space="0" w:color="auto"/>
              <w:bottom w:val="single" w:sz="4" w:space="0" w:color="auto"/>
              <w:right w:val="single" w:sz="4" w:space="0" w:color="auto"/>
            </w:tcBorders>
            <w:hideMark/>
          </w:tcPr>
          <w:p w14:paraId="047F650D" w14:textId="77777777" w:rsidR="00C321D0" w:rsidRPr="00D2724B" w:rsidRDefault="00C321D0" w:rsidP="00824697">
            <w:pPr>
              <w:spacing w:after="0" w:line="240" w:lineRule="auto"/>
              <w:jc w:val="both"/>
              <w:rPr>
                <w:rFonts w:ascii="Times New Roman" w:hAnsi="Times New Roman" w:cs="Times New Roman"/>
                <w:lang w:val="sq-AL"/>
              </w:rPr>
            </w:pPr>
            <w:r w:rsidRPr="00D2724B">
              <w:rPr>
                <w:rFonts w:ascii="Times New Roman" w:hAnsi="Times New Roman" w:cs="Times New Roman"/>
                <w:lang w:val="sq-AL"/>
              </w:rPr>
              <w:t>Menaxhues me mbeturinat</w:t>
            </w:r>
          </w:p>
        </w:tc>
        <w:tc>
          <w:tcPr>
            <w:tcW w:w="2324" w:type="dxa"/>
            <w:tcBorders>
              <w:top w:val="single" w:sz="4" w:space="0" w:color="auto"/>
              <w:left w:val="single" w:sz="4" w:space="0" w:color="auto"/>
              <w:bottom w:val="single" w:sz="4" w:space="0" w:color="auto"/>
              <w:right w:val="single" w:sz="4" w:space="0" w:color="auto"/>
            </w:tcBorders>
            <w:vAlign w:val="center"/>
            <w:hideMark/>
          </w:tcPr>
          <w:p w14:paraId="265447B1" w14:textId="77777777" w:rsidR="00C321D0" w:rsidRPr="00D2724B" w:rsidRDefault="00C321D0" w:rsidP="00824697">
            <w:pPr>
              <w:spacing w:after="0" w:line="240" w:lineRule="auto"/>
              <w:jc w:val="center"/>
              <w:rPr>
                <w:rFonts w:ascii="Times New Roman" w:hAnsi="Times New Roman" w:cs="Times New Roman"/>
                <w:lang w:val="sq-AL"/>
              </w:rPr>
            </w:pPr>
            <w:r w:rsidRPr="00D2724B">
              <w:rPr>
                <w:rFonts w:ascii="Times New Roman" w:hAnsi="Times New Roman" w:cs="Times New Roman"/>
                <w:lang w:val="sq-AL"/>
              </w:rPr>
              <w:t>/</w:t>
            </w:r>
          </w:p>
        </w:tc>
      </w:tr>
      <w:tr w:rsidR="00C321D0" w:rsidRPr="00D2724B" w14:paraId="4616DEF4" w14:textId="77777777" w:rsidTr="00C321D0">
        <w:tc>
          <w:tcPr>
            <w:tcW w:w="6630" w:type="dxa"/>
            <w:tcBorders>
              <w:top w:val="single" w:sz="4" w:space="0" w:color="auto"/>
              <w:left w:val="single" w:sz="4" w:space="0" w:color="auto"/>
              <w:bottom w:val="single" w:sz="4" w:space="0" w:color="auto"/>
              <w:right w:val="single" w:sz="4" w:space="0" w:color="auto"/>
            </w:tcBorders>
            <w:hideMark/>
          </w:tcPr>
          <w:p w14:paraId="158B0B8D" w14:textId="77777777" w:rsidR="00C321D0" w:rsidRPr="00D2724B" w:rsidRDefault="00C321D0" w:rsidP="00824697">
            <w:pPr>
              <w:spacing w:after="0" w:line="240" w:lineRule="auto"/>
              <w:jc w:val="both"/>
              <w:rPr>
                <w:rFonts w:ascii="Times New Roman" w:hAnsi="Times New Roman" w:cs="Times New Roman"/>
                <w:lang w:val="sq-AL"/>
              </w:rPr>
            </w:pPr>
            <w:r w:rsidRPr="00D2724B">
              <w:rPr>
                <w:rFonts w:ascii="Times New Roman" w:hAnsi="Times New Roman" w:cs="Times New Roman"/>
                <w:lang w:val="sq-AL"/>
              </w:rPr>
              <w:t>Punëtor për mbledhjen e mbeturinave të parrezikshme industriale</w:t>
            </w:r>
          </w:p>
        </w:tc>
        <w:tc>
          <w:tcPr>
            <w:tcW w:w="2324" w:type="dxa"/>
            <w:tcBorders>
              <w:top w:val="single" w:sz="4" w:space="0" w:color="auto"/>
              <w:left w:val="single" w:sz="4" w:space="0" w:color="auto"/>
              <w:bottom w:val="single" w:sz="4" w:space="0" w:color="auto"/>
              <w:right w:val="single" w:sz="4" w:space="0" w:color="auto"/>
            </w:tcBorders>
            <w:vAlign w:val="center"/>
            <w:hideMark/>
          </w:tcPr>
          <w:p w14:paraId="1246EDA0" w14:textId="77777777" w:rsidR="00C321D0" w:rsidRPr="00D2724B" w:rsidRDefault="00C321D0" w:rsidP="00824697">
            <w:pPr>
              <w:spacing w:after="0" w:line="240" w:lineRule="auto"/>
              <w:jc w:val="center"/>
              <w:rPr>
                <w:rFonts w:ascii="Times New Roman" w:hAnsi="Times New Roman" w:cs="Times New Roman"/>
                <w:lang w:val="sq-AL"/>
              </w:rPr>
            </w:pPr>
            <w:r w:rsidRPr="00D2724B">
              <w:rPr>
                <w:rFonts w:ascii="Times New Roman" w:hAnsi="Times New Roman" w:cs="Times New Roman"/>
                <w:lang w:val="sq-AL"/>
              </w:rPr>
              <w:t>3</w:t>
            </w:r>
          </w:p>
        </w:tc>
      </w:tr>
      <w:tr w:rsidR="00C321D0" w:rsidRPr="00D2724B" w14:paraId="18973EA9" w14:textId="77777777" w:rsidTr="00C321D0">
        <w:tc>
          <w:tcPr>
            <w:tcW w:w="6630" w:type="dxa"/>
            <w:tcBorders>
              <w:top w:val="single" w:sz="4" w:space="0" w:color="auto"/>
              <w:left w:val="single" w:sz="4" w:space="0" w:color="auto"/>
              <w:bottom w:val="single" w:sz="4" w:space="0" w:color="auto"/>
              <w:right w:val="single" w:sz="4" w:space="0" w:color="auto"/>
            </w:tcBorders>
            <w:hideMark/>
          </w:tcPr>
          <w:p w14:paraId="76740995" w14:textId="77777777" w:rsidR="00C321D0" w:rsidRPr="00D2724B" w:rsidRDefault="00C321D0" w:rsidP="00824697">
            <w:pPr>
              <w:spacing w:after="0" w:line="240" w:lineRule="auto"/>
              <w:jc w:val="both"/>
              <w:rPr>
                <w:rFonts w:ascii="Times New Roman" w:hAnsi="Times New Roman" w:cs="Times New Roman"/>
                <w:lang w:val="sq-AL"/>
              </w:rPr>
            </w:pPr>
            <w:r w:rsidRPr="00D2724B">
              <w:rPr>
                <w:rFonts w:ascii="Times New Roman" w:hAnsi="Times New Roman" w:cs="Times New Roman"/>
                <w:lang w:val="sq-AL"/>
              </w:rPr>
              <w:t>Punëtor për ballimin e mbetjeve sekondare</w:t>
            </w:r>
          </w:p>
        </w:tc>
        <w:tc>
          <w:tcPr>
            <w:tcW w:w="2324" w:type="dxa"/>
            <w:tcBorders>
              <w:top w:val="single" w:sz="4" w:space="0" w:color="auto"/>
              <w:left w:val="single" w:sz="4" w:space="0" w:color="auto"/>
              <w:bottom w:val="single" w:sz="4" w:space="0" w:color="auto"/>
              <w:right w:val="single" w:sz="4" w:space="0" w:color="auto"/>
            </w:tcBorders>
            <w:vAlign w:val="center"/>
            <w:hideMark/>
          </w:tcPr>
          <w:p w14:paraId="5CA09C41" w14:textId="77777777" w:rsidR="00C321D0" w:rsidRPr="00D2724B" w:rsidRDefault="00B37699" w:rsidP="00824697">
            <w:pPr>
              <w:spacing w:after="0" w:line="240" w:lineRule="auto"/>
              <w:jc w:val="center"/>
              <w:rPr>
                <w:rFonts w:ascii="Times New Roman" w:hAnsi="Times New Roman" w:cs="Times New Roman"/>
              </w:rPr>
            </w:pPr>
            <w:r w:rsidRPr="00D2724B">
              <w:rPr>
                <w:rFonts w:ascii="Times New Roman" w:hAnsi="Times New Roman" w:cs="Times New Roman"/>
              </w:rPr>
              <w:t>3</w:t>
            </w:r>
          </w:p>
        </w:tc>
      </w:tr>
      <w:tr w:rsidR="00C321D0" w:rsidRPr="00D2724B" w14:paraId="335C1FF7" w14:textId="77777777" w:rsidTr="00C321D0">
        <w:tc>
          <w:tcPr>
            <w:tcW w:w="6630" w:type="dxa"/>
            <w:tcBorders>
              <w:top w:val="single" w:sz="4" w:space="0" w:color="auto"/>
              <w:left w:val="single" w:sz="4" w:space="0" w:color="auto"/>
              <w:bottom w:val="single" w:sz="4" w:space="0" w:color="auto"/>
              <w:right w:val="single" w:sz="4" w:space="0" w:color="auto"/>
            </w:tcBorders>
            <w:hideMark/>
          </w:tcPr>
          <w:p w14:paraId="7D4B9316" w14:textId="77777777" w:rsidR="00C321D0" w:rsidRPr="00D2724B" w:rsidRDefault="00C321D0" w:rsidP="00824697">
            <w:pPr>
              <w:spacing w:after="0" w:line="240" w:lineRule="auto"/>
              <w:jc w:val="both"/>
              <w:rPr>
                <w:rFonts w:ascii="Times New Roman" w:hAnsi="Times New Roman" w:cs="Times New Roman"/>
                <w:lang w:val="sq-AL"/>
              </w:rPr>
            </w:pPr>
            <w:r w:rsidRPr="00D2724B">
              <w:rPr>
                <w:rFonts w:ascii="Times New Roman" w:hAnsi="Times New Roman" w:cs="Times New Roman"/>
                <w:lang w:val="sq-AL"/>
              </w:rPr>
              <w:t>Roje-Punëtor në deponinë e mbeturinave komunale</w:t>
            </w:r>
          </w:p>
        </w:tc>
        <w:tc>
          <w:tcPr>
            <w:tcW w:w="2324" w:type="dxa"/>
            <w:tcBorders>
              <w:top w:val="single" w:sz="4" w:space="0" w:color="auto"/>
              <w:left w:val="single" w:sz="4" w:space="0" w:color="auto"/>
              <w:bottom w:val="single" w:sz="4" w:space="0" w:color="auto"/>
              <w:right w:val="single" w:sz="4" w:space="0" w:color="auto"/>
            </w:tcBorders>
            <w:vAlign w:val="center"/>
            <w:hideMark/>
          </w:tcPr>
          <w:p w14:paraId="5756ADF3" w14:textId="77777777" w:rsidR="00C321D0" w:rsidRPr="00D2724B" w:rsidRDefault="00C321D0" w:rsidP="00824697">
            <w:pPr>
              <w:spacing w:after="0" w:line="240" w:lineRule="auto"/>
              <w:jc w:val="center"/>
              <w:rPr>
                <w:rFonts w:ascii="Times New Roman" w:hAnsi="Times New Roman" w:cs="Times New Roman"/>
                <w:lang w:val="sq-AL"/>
              </w:rPr>
            </w:pPr>
            <w:r w:rsidRPr="00D2724B">
              <w:rPr>
                <w:rFonts w:ascii="Times New Roman" w:hAnsi="Times New Roman" w:cs="Times New Roman"/>
                <w:lang w:val="sq-AL"/>
              </w:rPr>
              <w:t>/</w:t>
            </w:r>
          </w:p>
        </w:tc>
      </w:tr>
      <w:tr w:rsidR="00C321D0" w:rsidRPr="00D2724B" w14:paraId="32C724F8" w14:textId="77777777" w:rsidTr="00C321D0">
        <w:tc>
          <w:tcPr>
            <w:tcW w:w="6630" w:type="dxa"/>
            <w:tcBorders>
              <w:top w:val="single" w:sz="4" w:space="0" w:color="auto"/>
              <w:left w:val="single" w:sz="4" w:space="0" w:color="auto"/>
              <w:bottom w:val="single" w:sz="4" w:space="0" w:color="auto"/>
              <w:right w:val="single" w:sz="4" w:space="0" w:color="auto"/>
            </w:tcBorders>
            <w:hideMark/>
          </w:tcPr>
          <w:p w14:paraId="704314A7" w14:textId="77777777" w:rsidR="00C321D0" w:rsidRPr="00D2724B" w:rsidRDefault="00C321D0" w:rsidP="00824697">
            <w:pPr>
              <w:spacing w:after="0" w:line="240" w:lineRule="auto"/>
              <w:jc w:val="both"/>
              <w:rPr>
                <w:rFonts w:ascii="Times New Roman" w:hAnsi="Times New Roman" w:cs="Times New Roman"/>
                <w:lang w:val="sq-AL"/>
              </w:rPr>
            </w:pPr>
            <w:r w:rsidRPr="00D2724B">
              <w:rPr>
                <w:rFonts w:ascii="Times New Roman" w:hAnsi="Times New Roman" w:cs="Times New Roman"/>
                <w:lang w:val="sq-AL"/>
              </w:rPr>
              <w:t>Roje-Inkasant i deponisë së mbeturinave</w:t>
            </w:r>
          </w:p>
        </w:tc>
        <w:tc>
          <w:tcPr>
            <w:tcW w:w="2324" w:type="dxa"/>
            <w:tcBorders>
              <w:top w:val="single" w:sz="4" w:space="0" w:color="auto"/>
              <w:left w:val="single" w:sz="4" w:space="0" w:color="auto"/>
              <w:bottom w:val="single" w:sz="4" w:space="0" w:color="auto"/>
              <w:right w:val="single" w:sz="4" w:space="0" w:color="auto"/>
            </w:tcBorders>
            <w:vAlign w:val="center"/>
            <w:hideMark/>
          </w:tcPr>
          <w:p w14:paraId="587C4746" w14:textId="77777777" w:rsidR="00C321D0" w:rsidRPr="00D2724B" w:rsidRDefault="00C321D0" w:rsidP="00824697">
            <w:pPr>
              <w:spacing w:after="0" w:line="240" w:lineRule="auto"/>
              <w:jc w:val="center"/>
              <w:rPr>
                <w:rFonts w:ascii="Times New Roman" w:hAnsi="Times New Roman" w:cs="Times New Roman"/>
                <w:lang w:val="sq-AL"/>
              </w:rPr>
            </w:pPr>
            <w:r w:rsidRPr="00D2724B">
              <w:rPr>
                <w:rFonts w:ascii="Times New Roman" w:hAnsi="Times New Roman" w:cs="Times New Roman"/>
                <w:lang w:val="sq-AL"/>
              </w:rPr>
              <w:t>/</w:t>
            </w:r>
          </w:p>
        </w:tc>
      </w:tr>
      <w:tr w:rsidR="00C321D0" w:rsidRPr="00D2724B" w14:paraId="5871163F" w14:textId="77777777" w:rsidTr="00C321D0">
        <w:tc>
          <w:tcPr>
            <w:tcW w:w="6630" w:type="dxa"/>
            <w:tcBorders>
              <w:top w:val="single" w:sz="4" w:space="0" w:color="auto"/>
              <w:left w:val="single" w:sz="4" w:space="0" w:color="auto"/>
              <w:bottom w:val="single" w:sz="4" w:space="0" w:color="auto"/>
              <w:right w:val="single" w:sz="4" w:space="0" w:color="auto"/>
            </w:tcBorders>
            <w:hideMark/>
          </w:tcPr>
          <w:p w14:paraId="1CE1FE16" w14:textId="77777777" w:rsidR="00C321D0" w:rsidRPr="00D2724B" w:rsidRDefault="00C321D0" w:rsidP="00824697">
            <w:pPr>
              <w:spacing w:after="0" w:line="240" w:lineRule="auto"/>
              <w:jc w:val="both"/>
              <w:rPr>
                <w:rFonts w:ascii="Times New Roman" w:hAnsi="Times New Roman" w:cs="Times New Roman"/>
                <w:lang w:val="sq-AL"/>
              </w:rPr>
            </w:pPr>
            <w:r w:rsidRPr="00D2724B">
              <w:rPr>
                <w:rFonts w:ascii="Times New Roman" w:hAnsi="Times New Roman" w:cs="Times New Roman"/>
                <w:lang w:val="sq-AL"/>
              </w:rPr>
              <w:t>Udhëheqës i njësisë për higjien publike dhe ngritjen e gjelbërimit</w:t>
            </w:r>
          </w:p>
        </w:tc>
        <w:tc>
          <w:tcPr>
            <w:tcW w:w="2324" w:type="dxa"/>
            <w:tcBorders>
              <w:top w:val="single" w:sz="4" w:space="0" w:color="auto"/>
              <w:left w:val="single" w:sz="4" w:space="0" w:color="auto"/>
              <w:bottom w:val="single" w:sz="4" w:space="0" w:color="auto"/>
              <w:right w:val="single" w:sz="4" w:space="0" w:color="auto"/>
            </w:tcBorders>
            <w:vAlign w:val="center"/>
            <w:hideMark/>
          </w:tcPr>
          <w:p w14:paraId="24DD4A1E" w14:textId="07D43492" w:rsidR="00C321D0" w:rsidRPr="00D2724B" w:rsidRDefault="00AD2766" w:rsidP="00824697">
            <w:pPr>
              <w:spacing w:after="0" w:line="240" w:lineRule="auto"/>
              <w:jc w:val="center"/>
              <w:rPr>
                <w:rFonts w:ascii="Times New Roman" w:hAnsi="Times New Roman" w:cs="Times New Roman"/>
                <w:lang w:val="sq-AL"/>
              </w:rPr>
            </w:pPr>
            <w:r w:rsidRPr="00D2724B">
              <w:rPr>
                <w:rFonts w:ascii="Times New Roman" w:hAnsi="Times New Roman" w:cs="Times New Roman"/>
                <w:lang w:val="sq-AL"/>
              </w:rPr>
              <w:t>1</w:t>
            </w:r>
          </w:p>
        </w:tc>
      </w:tr>
      <w:tr w:rsidR="00C321D0" w:rsidRPr="00D2724B" w14:paraId="4A52C97B" w14:textId="77777777" w:rsidTr="00C321D0">
        <w:tc>
          <w:tcPr>
            <w:tcW w:w="6630" w:type="dxa"/>
            <w:tcBorders>
              <w:top w:val="single" w:sz="4" w:space="0" w:color="auto"/>
              <w:left w:val="single" w:sz="4" w:space="0" w:color="auto"/>
              <w:bottom w:val="single" w:sz="4" w:space="0" w:color="auto"/>
              <w:right w:val="single" w:sz="4" w:space="0" w:color="auto"/>
            </w:tcBorders>
            <w:hideMark/>
          </w:tcPr>
          <w:p w14:paraId="358D994C" w14:textId="77777777" w:rsidR="00C321D0" w:rsidRPr="00D2724B" w:rsidRDefault="00C321D0" w:rsidP="00824697">
            <w:pPr>
              <w:spacing w:after="0" w:line="240" w:lineRule="auto"/>
              <w:jc w:val="both"/>
              <w:rPr>
                <w:rFonts w:ascii="Times New Roman" w:hAnsi="Times New Roman" w:cs="Times New Roman"/>
                <w:lang w:val="sq-AL"/>
              </w:rPr>
            </w:pPr>
            <w:r w:rsidRPr="00D2724B">
              <w:rPr>
                <w:rFonts w:ascii="Times New Roman" w:hAnsi="Times New Roman" w:cs="Times New Roman"/>
              </w:rPr>
              <w:t xml:space="preserve"> </w:t>
            </w:r>
            <w:r w:rsidRPr="00D2724B">
              <w:rPr>
                <w:rFonts w:ascii="Times New Roman" w:hAnsi="Times New Roman" w:cs="Times New Roman"/>
                <w:lang w:val="sq-AL"/>
              </w:rPr>
              <w:t>Inxhinier i Hortikulturës dhe mbrotjes së mjedisit jetësor</w:t>
            </w:r>
          </w:p>
        </w:tc>
        <w:tc>
          <w:tcPr>
            <w:tcW w:w="2324" w:type="dxa"/>
            <w:tcBorders>
              <w:top w:val="single" w:sz="4" w:space="0" w:color="auto"/>
              <w:left w:val="single" w:sz="4" w:space="0" w:color="auto"/>
              <w:bottom w:val="single" w:sz="4" w:space="0" w:color="auto"/>
              <w:right w:val="single" w:sz="4" w:space="0" w:color="auto"/>
            </w:tcBorders>
            <w:vAlign w:val="center"/>
            <w:hideMark/>
          </w:tcPr>
          <w:p w14:paraId="143EDA8B" w14:textId="77777777" w:rsidR="00C321D0" w:rsidRPr="00D2724B" w:rsidRDefault="00C321D0" w:rsidP="00824697">
            <w:pPr>
              <w:spacing w:after="0" w:line="240" w:lineRule="auto"/>
              <w:jc w:val="center"/>
              <w:rPr>
                <w:rFonts w:ascii="Times New Roman" w:hAnsi="Times New Roman" w:cs="Times New Roman"/>
                <w:lang w:val="sq-AL"/>
              </w:rPr>
            </w:pPr>
            <w:r w:rsidRPr="00D2724B">
              <w:rPr>
                <w:rFonts w:ascii="Times New Roman" w:hAnsi="Times New Roman" w:cs="Times New Roman"/>
                <w:lang w:val="sq-AL"/>
              </w:rPr>
              <w:t>/</w:t>
            </w:r>
          </w:p>
        </w:tc>
      </w:tr>
      <w:tr w:rsidR="00C321D0" w:rsidRPr="00D2724B" w14:paraId="0A053F71" w14:textId="77777777" w:rsidTr="00C321D0">
        <w:tc>
          <w:tcPr>
            <w:tcW w:w="6630" w:type="dxa"/>
            <w:tcBorders>
              <w:top w:val="single" w:sz="4" w:space="0" w:color="auto"/>
              <w:left w:val="single" w:sz="4" w:space="0" w:color="auto"/>
              <w:bottom w:val="single" w:sz="4" w:space="0" w:color="auto"/>
              <w:right w:val="single" w:sz="4" w:space="0" w:color="auto"/>
            </w:tcBorders>
            <w:hideMark/>
          </w:tcPr>
          <w:p w14:paraId="65085C5B" w14:textId="77777777" w:rsidR="00C321D0" w:rsidRPr="00D2724B" w:rsidRDefault="00C321D0" w:rsidP="00824697">
            <w:pPr>
              <w:spacing w:after="0" w:line="240" w:lineRule="auto"/>
              <w:jc w:val="both"/>
              <w:rPr>
                <w:rFonts w:ascii="Times New Roman" w:hAnsi="Times New Roman" w:cs="Times New Roman"/>
                <w:lang w:val="sq-AL"/>
              </w:rPr>
            </w:pPr>
            <w:r w:rsidRPr="00D2724B">
              <w:rPr>
                <w:rFonts w:ascii="Times New Roman" w:hAnsi="Times New Roman" w:cs="Times New Roman"/>
                <w:lang w:val="sq-AL"/>
              </w:rPr>
              <w:t>Punëudhëheqës</w:t>
            </w:r>
          </w:p>
        </w:tc>
        <w:tc>
          <w:tcPr>
            <w:tcW w:w="2324" w:type="dxa"/>
            <w:tcBorders>
              <w:top w:val="single" w:sz="4" w:space="0" w:color="auto"/>
              <w:left w:val="single" w:sz="4" w:space="0" w:color="auto"/>
              <w:bottom w:val="single" w:sz="4" w:space="0" w:color="auto"/>
              <w:right w:val="single" w:sz="4" w:space="0" w:color="auto"/>
            </w:tcBorders>
            <w:vAlign w:val="center"/>
            <w:hideMark/>
          </w:tcPr>
          <w:p w14:paraId="0CCC05C0" w14:textId="77777777" w:rsidR="00C321D0" w:rsidRPr="00D2724B" w:rsidRDefault="00C321D0" w:rsidP="00824697">
            <w:pPr>
              <w:spacing w:after="0" w:line="240" w:lineRule="auto"/>
              <w:jc w:val="center"/>
              <w:rPr>
                <w:rFonts w:ascii="Times New Roman" w:hAnsi="Times New Roman" w:cs="Times New Roman"/>
                <w:lang w:val="sq-AL"/>
              </w:rPr>
            </w:pPr>
            <w:r w:rsidRPr="00D2724B">
              <w:rPr>
                <w:rFonts w:ascii="Times New Roman" w:hAnsi="Times New Roman" w:cs="Times New Roman"/>
                <w:lang w:val="sq-AL"/>
              </w:rPr>
              <w:t>1</w:t>
            </w:r>
          </w:p>
        </w:tc>
      </w:tr>
      <w:tr w:rsidR="00C321D0" w:rsidRPr="00D2724B" w14:paraId="3525E189" w14:textId="77777777" w:rsidTr="00C321D0">
        <w:tc>
          <w:tcPr>
            <w:tcW w:w="6630" w:type="dxa"/>
            <w:tcBorders>
              <w:top w:val="single" w:sz="4" w:space="0" w:color="auto"/>
              <w:left w:val="single" w:sz="4" w:space="0" w:color="auto"/>
              <w:bottom w:val="single" w:sz="4" w:space="0" w:color="auto"/>
              <w:right w:val="single" w:sz="4" w:space="0" w:color="auto"/>
            </w:tcBorders>
            <w:hideMark/>
          </w:tcPr>
          <w:p w14:paraId="065F775E" w14:textId="77777777" w:rsidR="00C321D0" w:rsidRPr="00D2724B" w:rsidRDefault="00C321D0" w:rsidP="00824697">
            <w:pPr>
              <w:spacing w:after="0" w:line="240" w:lineRule="auto"/>
              <w:jc w:val="both"/>
              <w:rPr>
                <w:rFonts w:ascii="Times New Roman" w:hAnsi="Times New Roman" w:cs="Times New Roman"/>
                <w:lang w:val="en-US"/>
              </w:rPr>
            </w:pPr>
            <w:r w:rsidRPr="00D2724B">
              <w:rPr>
                <w:rFonts w:ascii="Times New Roman" w:hAnsi="Times New Roman" w:cs="Times New Roman"/>
              </w:rPr>
              <w:t xml:space="preserve">Drejtues i </w:t>
            </w:r>
            <w:r w:rsidRPr="00D2724B">
              <w:rPr>
                <w:rFonts w:ascii="Times New Roman" w:hAnsi="Times New Roman" w:cs="Times New Roman"/>
                <w:lang w:val="sq-AL"/>
              </w:rPr>
              <w:t xml:space="preserve">mjetev </w:t>
            </w:r>
            <w:r w:rsidRPr="00D2724B">
              <w:rPr>
                <w:rFonts w:ascii="Times New Roman" w:hAnsi="Times New Roman" w:cs="Times New Roman"/>
              </w:rPr>
              <w:t xml:space="preserve"> bujqësore</w:t>
            </w:r>
          </w:p>
        </w:tc>
        <w:tc>
          <w:tcPr>
            <w:tcW w:w="2324" w:type="dxa"/>
            <w:tcBorders>
              <w:top w:val="single" w:sz="4" w:space="0" w:color="auto"/>
              <w:left w:val="single" w:sz="4" w:space="0" w:color="auto"/>
              <w:bottom w:val="single" w:sz="4" w:space="0" w:color="auto"/>
              <w:right w:val="single" w:sz="4" w:space="0" w:color="auto"/>
            </w:tcBorders>
            <w:vAlign w:val="center"/>
            <w:hideMark/>
          </w:tcPr>
          <w:p w14:paraId="17731629" w14:textId="77777777" w:rsidR="00C321D0" w:rsidRPr="00D2724B" w:rsidRDefault="00C321D0" w:rsidP="00824697">
            <w:pPr>
              <w:spacing w:after="0" w:line="240" w:lineRule="auto"/>
              <w:jc w:val="center"/>
              <w:rPr>
                <w:rFonts w:ascii="Times New Roman" w:hAnsi="Times New Roman" w:cs="Times New Roman"/>
                <w:lang w:val="sq-AL"/>
              </w:rPr>
            </w:pPr>
            <w:r w:rsidRPr="00D2724B">
              <w:rPr>
                <w:rFonts w:ascii="Times New Roman" w:hAnsi="Times New Roman" w:cs="Times New Roman"/>
                <w:lang w:val="sq-AL"/>
              </w:rPr>
              <w:t>5</w:t>
            </w:r>
          </w:p>
        </w:tc>
      </w:tr>
      <w:tr w:rsidR="00C321D0" w:rsidRPr="00D2724B" w14:paraId="7F1C51AA" w14:textId="77777777" w:rsidTr="00C321D0">
        <w:tc>
          <w:tcPr>
            <w:tcW w:w="6630" w:type="dxa"/>
            <w:tcBorders>
              <w:top w:val="single" w:sz="4" w:space="0" w:color="auto"/>
              <w:left w:val="single" w:sz="4" w:space="0" w:color="auto"/>
              <w:bottom w:val="single" w:sz="4" w:space="0" w:color="auto"/>
              <w:right w:val="single" w:sz="4" w:space="0" w:color="auto"/>
            </w:tcBorders>
            <w:hideMark/>
          </w:tcPr>
          <w:p w14:paraId="094A18EB" w14:textId="77777777" w:rsidR="00C321D0" w:rsidRPr="00D2724B" w:rsidRDefault="00C321D0" w:rsidP="00824697">
            <w:pPr>
              <w:spacing w:after="0" w:line="240" w:lineRule="auto"/>
              <w:jc w:val="both"/>
              <w:rPr>
                <w:rFonts w:ascii="Times New Roman" w:hAnsi="Times New Roman" w:cs="Times New Roman"/>
                <w:lang w:val="sq-AL"/>
              </w:rPr>
            </w:pPr>
            <w:r w:rsidRPr="00D2724B">
              <w:rPr>
                <w:rFonts w:ascii="Times New Roman" w:hAnsi="Times New Roman" w:cs="Times New Roman"/>
              </w:rPr>
              <w:t>Fshirës</w:t>
            </w:r>
          </w:p>
        </w:tc>
        <w:tc>
          <w:tcPr>
            <w:tcW w:w="2324" w:type="dxa"/>
            <w:tcBorders>
              <w:top w:val="single" w:sz="4" w:space="0" w:color="auto"/>
              <w:left w:val="single" w:sz="4" w:space="0" w:color="auto"/>
              <w:bottom w:val="single" w:sz="4" w:space="0" w:color="auto"/>
              <w:right w:val="single" w:sz="4" w:space="0" w:color="auto"/>
            </w:tcBorders>
            <w:vAlign w:val="center"/>
            <w:hideMark/>
          </w:tcPr>
          <w:p w14:paraId="7AAAA22B" w14:textId="3489930C" w:rsidR="00C321D0" w:rsidRPr="00D2724B" w:rsidRDefault="00C321D0" w:rsidP="00824697">
            <w:pPr>
              <w:spacing w:after="0" w:line="240" w:lineRule="auto"/>
              <w:jc w:val="center"/>
              <w:rPr>
                <w:rFonts w:ascii="Times New Roman" w:hAnsi="Times New Roman" w:cs="Times New Roman"/>
                <w:lang w:val="sq-AL"/>
              </w:rPr>
            </w:pPr>
            <w:r w:rsidRPr="00D2724B">
              <w:rPr>
                <w:rFonts w:ascii="Times New Roman" w:hAnsi="Times New Roman" w:cs="Times New Roman"/>
                <w:lang w:val="sq-AL"/>
              </w:rPr>
              <w:t>1</w:t>
            </w:r>
            <w:r w:rsidR="00AD2766" w:rsidRPr="00D2724B">
              <w:rPr>
                <w:rFonts w:ascii="Times New Roman" w:hAnsi="Times New Roman" w:cs="Times New Roman"/>
                <w:lang w:val="sq-AL"/>
              </w:rPr>
              <w:t>7</w:t>
            </w:r>
          </w:p>
        </w:tc>
      </w:tr>
      <w:tr w:rsidR="00C321D0" w:rsidRPr="00D2724B" w14:paraId="3F6A4860" w14:textId="77777777" w:rsidTr="00C321D0">
        <w:tc>
          <w:tcPr>
            <w:tcW w:w="6630" w:type="dxa"/>
            <w:tcBorders>
              <w:top w:val="single" w:sz="4" w:space="0" w:color="auto"/>
              <w:left w:val="single" w:sz="4" w:space="0" w:color="auto"/>
              <w:bottom w:val="single" w:sz="4" w:space="0" w:color="auto"/>
              <w:right w:val="single" w:sz="4" w:space="0" w:color="auto"/>
            </w:tcBorders>
            <w:hideMark/>
          </w:tcPr>
          <w:p w14:paraId="7C75E54F" w14:textId="77777777" w:rsidR="00C321D0" w:rsidRPr="00D2724B" w:rsidRDefault="00C321D0" w:rsidP="00824697">
            <w:pPr>
              <w:spacing w:after="0" w:line="240" w:lineRule="auto"/>
              <w:jc w:val="both"/>
              <w:rPr>
                <w:rFonts w:ascii="Times New Roman" w:hAnsi="Times New Roman" w:cs="Times New Roman"/>
                <w:lang w:val="en-US"/>
              </w:rPr>
            </w:pPr>
            <w:r w:rsidRPr="00D2724B">
              <w:rPr>
                <w:rFonts w:ascii="Times New Roman" w:hAnsi="Times New Roman" w:cs="Times New Roman"/>
                <w:lang w:val="sq-AL"/>
              </w:rPr>
              <w:t xml:space="preserve">Larës - </w:t>
            </w:r>
            <w:r w:rsidRPr="00D2724B">
              <w:rPr>
                <w:rFonts w:ascii="Times New Roman" w:hAnsi="Times New Roman" w:cs="Times New Roman"/>
              </w:rPr>
              <w:t>Pastrues</w:t>
            </w:r>
          </w:p>
        </w:tc>
        <w:tc>
          <w:tcPr>
            <w:tcW w:w="2324" w:type="dxa"/>
            <w:tcBorders>
              <w:top w:val="single" w:sz="4" w:space="0" w:color="auto"/>
              <w:left w:val="single" w:sz="4" w:space="0" w:color="auto"/>
              <w:bottom w:val="single" w:sz="4" w:space="0" w:color="auto"/>
              <w:right w:val="single" w:sz="4" w:space="0" w:color="auto"/>
            </w:tcBorders>
            <w:vAlign w:val="center"/>
            <w:hideMark/>
          </w:tcPr>
          <w:p w14:paraId="51EAFFF5" w14:textId="1B9323D2" w:rsidR="00C321D0" w:rsidRPr="00D2724B" w:rsidRDefault="00AD2766" w:rsidP="00824697">
            <w:pPr>
              <w:spacing w:after="0" w:line="240" w:lineRule="auto"/>
              <w:jc w:val="center"/>
              <w:rPr>
                <w:rFonts w:ascii="Times New Roman" w:hAnsi="Times New Roman" w:cs="Times New Roman"/>
                <w:lang w:val="sq-AL"/>
              </w:rPr>
            </w:pPr>
            <w:r w:rsidRPr="00D2724B">
              <w:rPr>
                <w:rFonts w:ascii="Times New Roman" w:hAnsi="Times New Roman" w:cs="Times New Roman"/>
                <w:lang w:val="sq-AL"/>
              </w:rPr>
              <w:t>1</w:t>
            </w:r>
          </w:p>
        </w:tc>
      </w:tr>
      <w:tr w:rsidR="00C321D0" w:rsidRPr="00D2724B" w14:paraId="6E76D673" w14:textId="77777777" w:rsidTr="00C321D0">
        <w:tc>
          <w:tcPr>
            <w:tcW w:w="6630" w:type="dxa"/>
            <w:tcBorders>
              <w:top w:val="single" w:sz="4" w:space="0" w:color="auto"/>
              <w:left w:val="single" w:sz="4" w:space="0" w:color="auto"/>
              <w:bottom w:val="single" w:sz="4" w:space="0" w:color="auto"/>
              <w:right w:val="single" w:sz="4" w:space="0" w:color="auto"/>
            </w:tcBorders>
            <w:hideMark/>
          </w:tcPr>
          <w:p w14:paraId="6B6753B4" w14:textId="77777777" w:rsidR="00C321D0" w:rsidRPr="00D2724B" w:rsidRDefault="00C321D0" w:rsidP="00824697">
            <w:pPr>
              <w:spacing w:after="0" w:line="240" w:lineRule="auto"/>
              <w:jc w:val="both"/>
              <w:rPr>
                <w:rFonts w:ascii="Times New Roman" w:hAnsi="Times New Roman" w:cs="Times New Roman"/>
                <w:lang w:val="en-US"/>
              </w:rPr>
            </w:pPr>
            <w:r w:rsidRPr="00D2724B">
              <w:rPr>
                <w:rFonts w:ascii="Times New Roman" w:hAnsi="Times New Roman" w:cs="Times New Roman"/>
              </w:rPr>
              <w:t xml:space="preserve">Udhëheqës i </w:t>
            </w:r>
            <w:r w:rsidRPr="00D2724B">
              <w:rPr>
                <w:rFonts w:ascii="Times New Roman" w:hAnsi="Times New Roman" w:cs="Times New Roman"/>
                <w:lang w:val="sq-AL"/>
              </w:rPr>
              <w:t xml:space="preserve">njësisë së </w:t>
            </w:r>
            <w:r w:rsidRPr="00D2724B">
              <w:rPr>
                <w:rFonts w:ascii="Times New Roman" w:hAnsi="Times New Roman" w:cs="Times New Roman"/>
              </w:rPr>
              <w:t>varrezave</w:t>
            </w:r>
          </w:p>
        </w:tc>
        <w:tc>
          <w:tcPr>
            <w:tcW w:w="2324" w:type="dxa"/>
            <w:tcBorders>
              <w:top w:val="single" w:sz="4" w:space="0" w:color="auto"/>
              <w:left w:val="single" w:sz="4" w:space="0" w:color="auto"/>
              <w:bottom w:val="single" w:sz="4" w:space="0" w:color="auto"/>
              <w:right w:val="single" w:sz="4" w:space="0" w:color="auto"/>
            </w:tcBorders>
            <w:vAlign w:val="center"/>
            <w:hideMark/>
          </w:tcPr>
          <w:p w14:paraId="76030F82" w14:textId="77777777" w:rsidR="00C321D0" w:rsidRPr="00D2724B" w:rsidRDefault="00C321D0" w:rsidP="00824697">
            <w:pPr>
              <w:spacing w:after="0" w:line="240" w:lineRule="auto"/>
              <w:jc w:val="center"/>
              <w:rPr>
                <w:rFonts w:ascii="Times New Roman" w:hAnsi="Times New Roman" w:cs="Times New Roman"/>
                <w:lang w:val="sq-AL"/>
              </w:rPr>
            </w:pPr>
            <w:r w:rsidRPr="00D2724B">
              <w:rPr>
                <w:rFonts w:ascii="Times New Roman" w:hAnsi="Times New Roman" w:cs="Times New Roman"/>
                <w:lang w:val="sq-AL"/>
              </w:rPr>
              <w:t>/</w:t>
            </w:r>
          </w:p>
        </w:tc>
      </w:tr>
      <w:tr w:rsidR="00C321D0" w:rsidRPr="00D2724B" w14:paraId="6454DC9F" w14:textId="77777777" w:rsidTr="00C321D0">
        <w:tc>
          <w:tcPr>
            <w:tcW w:w="6630" w:type="dxa"/>
            <w:tcBorders>
              <w:top w:val="single" w:sz="4" w:space="0" w:color="auto"/>
              <w:left w:val="single" w:sz="4" w:space="0" w:color="auto"/>
              <w:bottom w:val="single" w:sz="4" w:space="0" w:color="auto"/>
              <w:right w:val="single" w:sz="4" w:space="0" w:color="auto"/>
            </w:tcBorders>
            <w:hideMark/>
          </w:tcPr>
          <w:p w14:paraId="600DED17" w14:textId="77777777" w:rsidR="00C321D0" w:rsidRPr="00D2724B" w:rsidRDefault="00C321D0" w:rsidP="00824697">
            <w:pPr>
              <w:spacing w:after="0" w:line="240" w:lineRule="auto"/>
              <w:jc w:val="both"/>
              <w:rPr>
                <w:rFonts w:ascii="Times New Roman" w:hAnsi="Times New Roman" w:cs="Times New Roman"/>
                <w:lang w:val="sq-AL"/>
              </w:rPr>
            </w:pPr>
            <w:r w:rsidRPr="00D2724B">
              <w:rPr>
                <w:rFonts w:ascii="Times New Roman" w:hAnsi="Times New Roman" w:cs="Times New Roman"/>
                <w:lang w:val="sq-AL"/>
              </w:rPr>
              <w:t>Përgjegjës për varrezat</w:t>
            </w:r>
          </w:p>
        </w:tc>
        <w:tc>
          <w:tcPr>
            <w:tcW w:w="2324" w:type="dxa"/>
            <w:tcBorders>
              <w:top w:val="single" w:sz="4" w:space="0" w:color="auto"/>
              <w:left w:val="single" w:sz="4" w:space="0" w:color="auto"/>
              <w:bottom w:val="single" w:sz="4" w:space="0" w:color="auto"/>
              <w:right w:val="single" w:sz="4" w:space="0" w:color="auto"/>
            </w:tcBorders>
            <w:vAlign w:val="center"/>
            <w:hideMark/>
          </w:tcPr>
          <w:p w14:paraId="114D7A2D" w14:textId="77777777" w:rsidR="00C321D0" w:rsidRPr="00D2724B" w:rsidRDefault="00C321D0" w:rsidP="00824697">
            <w:pPr>
              <w:spacing w:after="0" w:line="240" w:lineRule="auto"/>
              <w:jc w:val="center"/>
              <w:rPr>
                <w:rFonts w:ascii="Times New Roman" w:hAnsi="Times New Roman" w:cs="Times New Roman"/>
                <w:lang w:val="sq-AL"/>
              </w:rPr>
            </w:pPr>
            <w:r w:rsidRPr="00D2724B">
              <w:rPr>
                <w:rFonts w:ascii="Times New Roman" w:hAnsi="Times New Roman" w:cs="Times New Roman"/>
                <w:lang w:val="sq-AL"/>
              </w:rPr>
              <w:t>1</w:t>
            </w:r>
          </w:p>
        </w:tc>
      </w:tr>
      <w:tr w:rsidR="00C321D0" w:rsidRPr="00D2724B" w14:paraId="136699D7" w14:textId="77777777" w:rsidTr="00C321D0">
        <w:tc>
          <w:tcPr>
            <w:tcW w:w="6630" w:type="dxa"/>
            <w:tcBorders>
              <w:top w:val="single" w:sz="4" w:space="0" w:color="auto"/>
              <w:left w:val="single" w:sz="4" w:space="0" w:color="auto"/>
              <w:bottom w:val="single" w:sz="4" w:space="0" w:color="auto"/>
              <w:right w:val="single" w:sz="4" w:space="0" w:color="auto"/>
            </w:tcBorders>
            <w:hideMark/>
          </w:tcPr>
          <w:p w14:paraId="26A0BC85" w14:textId="77777777" w:rsidR="00C321D0" w:rsidRPr="00D2724B" w:rsidRDefault="00C321D0" w:rsidP="00824697">
            <w:pPr>
              <w:spacing w:after="0" w:line="240" w:lineRule="auto"/>
              <w:jc w:val="both"/>
              <w:rPr>
                <w:rFonts w:ascii="Times New Roman" w:hAnsi="Times New Roman" w:cs="Times New Roman"/>
                <w:lang w:val="sq-AL"/>
              </w:rPr>
            </w:pPr>
            <w:r w:rsidRPr="00D2724B">
              <w:rPr>
                <w:rFonts w:ascii="Times New Roman" w:hAnsi="Times New Roman" w:cs="Times New Roman"/>
              </w:rPr>
              <w:t>Referent</w:t>
            </w:r>
            <w:r w:rsidRPr="00D2724B">
              <w:rPr>
                <w:rFonts w:ascii="Times New Roman" w:hAnsi="Times New Roman" w:cs="Times New Roman"/>
                <w:lang w:val="sq-AL"/>
              </w:rPr>
              <w:t xml:space="preserve"> për dokumentacion teknik</w:t>
            </w:r>
          </w:p>
        </w:tc>
        <w:tc>
          <w:tcPr>
            <w:tcW w:w="2324" w:type="dxa"/>
            <w:tcBorders>
              <w:top w:val="single" w:sz="4" w:space="0" w:color="auto"/>
              <w:left w:val="single" w:sz="4" w:space="0" w:color="auto"/>
              <w:bottom w:val="single" w:sz="4" w:space="0" w:color="auto"/>
              <w:right w:val="single" w:sz="4" w:space="0" w:color="auto"/>
            </w:tcBorders>
            <w:vAlign w:val="center"/>
            <w:hideMark/>
          </w:tcPr>
          <w:p w14:paraId="7F6CFE59" w14:textId="77777777" w:rsidR="00C321D0" w:rsidRPr="00D2724B" w:rsidRDefault="00C321D0" w:rsidP="00824697">
            <w:pPr>
              <w:spacing w:after="0" w:line="240" w:lineRule="auto"/>
              <w:jc w:val="center"/>
              <w:rPr>
                <w:rFonts w:ascii="Times New Roman" w:hAnsi="Times New Roman" w:cs="Times New Roman"/>
                <w:lang w:val="sq-AL"/>
              </w:rPr>
            </w:pPr>
            <w:r w:rsidRPr="00D2724B">
              <w:rPr>
                <w:rFonts w:ascii="Times New Roman" w:hAnsi="Times New Roman" w:cs="Times New Roman"/>
                <w:lang w:val="sq-AL"/>
              </w:rPr>
              <w:t>2</w:t>
            </w:r>
          </w:p>
        </w:tc>
      </w:tr>
      <w:tr w:rsidR="00C321D0" w:rsidRPr="00D2724B" w14:paraId="49EF74DE" w14:textId="77777777" w:rsidTr="00C321D0">
        <w:tc>
          <w:tcPr>
            <w:tcW w:w="6630" w:type="dxa"/>
            <w:tcBorders>
              <w:top w:val="single" w:sz="4" w:space="0" w:color="auto"/>
              <w:left w:val="single" w:sz="4" w:space="0" w:color="auto"/>
              <w:bottom w:val="single" w:sz="4" w:space="0" w:color="auto"/>
              <w:right w:val="single" w:sz="4" w:space="0" w:color="auto"/>
            </w:tcBorders>
            <w:hideMark/>
          </w:tcPr>
          <w:p w14:paraId="62288A2C" w14:textId="77777777" w:rsidR="00C321D0" w:rsidRPr="00D2724B" w:rsidRDefault="00C321D0" w:rsidP="00824697">
            <w:pPr>
              <w:spacing w:after="0" w:line="240" w:lineRule="auto"/>
              <w:jc w:val="both"/>
              <w:rPr>
                <w:rFonts w:ascii="Times New Roman" w:hAnsi="Times New Roman" w:cs="Times New Roman"/>
                <w:lang w:val="de-DE"/>
              </w:rPr>
            </w:pPr>
            <w:r w:rsidRPr="00D2724B">
              <w:rPr>
                <w:rFonts w:ascii="Times New Roman" w:hAnsi="Times New Roman" w:cs="Times New Roman"/>
              </w:rPr>
              <w:t>Punëtor- Roje për mirëmbajtjen e varrezave</w:t>
            </w:r>
          </w:p>
        </w:tc>
        <w:tc>
          <w:tcPr>
            <w:tcW w:w="2324" w:type="dxa"/>
            <w:tcBorders>
              <w:top w:val="single" w:sz="4" w:space="0" w:color="auto"/>
              <w:left w:val="single" w:sz="4" w:space="0" w:color="auto"/>
              <w:bottom w:val="single" w:sz="4" w:space="0" w:color="auto"/>
              <w:right w:val="single" w:sz="4" w:space="0" w:color="auto"/>
            </w:tcBorders>
            <w:vAlign w:val="center"/>
            <w:hideMark/>
          </w:tcPr>
          <w:p w14:paraId="4849953F" w14:textId="77777777" w:rsidR="00C321D0" w:rsidRPr="00D2724B" w:rsidRDefault="00C321D0" w:rsidP="00824697">
            <w:pPr>
              <w:spacing w:after="0" w:line="240" w:lineRule="auto"/>
              <w:jc w:val="center"/>
              <w:rPr>
                <w:rFonts w:ascii="Times New Roman" w:hAnsi="Times New Roman" w:cs="Times New Roman"/>
                <w:lang w:val="sq-AL"/>
              </w:rPr>
            </w:pPr>
            <w:r w:rsidRPr="00D2724B">
              <w:rPr>
                <w:rFonts w:ascii="Times New Roman" w:hAnsi="Times New Roman" w:cs="Times New Roman"/>
                <w:lang w:val="sq-AL"/>
              </w:rPr>
              <w:t>2</w:t>
            </w:r>
          </w:p>
        </w:tc>
      </w:tr>
      <w:tr w:rsidR="00C321D0" w:rsidRPr="00D2724B" w14:paraId="68AFDEF8" w14:textId="77777777" w:rsidTr="00C321D0">
        <w:tc>
          <w:tcPr>
            <w:tcW w:w="6630" w:type="dxa"/>
            <w:tcBorders>
              <w:top w:val="single" w:sz="4" w:space="0" w:color="auto"/>
              <w:left w:val="single" w:sz="4" w:space="0" w:color="auto"/>
              <w:bottom w:val="single" w:sz="4" w:space="0" w:color="auto"/>
              <w:right w:val="single" w:sz="4" w:space="0" w:color="auto"/>
            </w:tcBorders>
            <w:vAlign w:val="center"/>
            <w:hideMark/>
          </w:tcPr>
          <w:p w14:paraId="02634078" w14:textId="77777777" w:rsidR="00C321D0" w:rsidRPr="00D2724B" w:rsidRDefault="00C321D0" w:rsidP="00824697">
            <w:pPr>
              <w:tabs>
                <w:tab w:val="left" w:pos="1290"/>
              </w:tabs>
              <w:spacing w:after="0" w:line="240" w:lineRule="auto"/>
              <w:jc w:val="right"/>
              <w:rPr>
                <w:rFonts w:ascii="Times New Roman" w:hAnsi="Times New Roman" w:cs="Times New Roman"/>
                <w:b/>
                <w:lang w:val="en-US"/>
              </w:rPr>
            </w:pPr>
            <w:r w:rsidRPr="00D2724B">
              <w:rPr>
                <w:rFonts w:ascii="Times New Roman" w:hAnsi="Times New Roman" w:cs="Times New Roman"/>
                <w:b/>
              </w:rPr>
              <w:t>Gjithsej:</w:t>
            </w:r>
            <w:r w:rsidRPr="00D2724B">
              <w:rPr>
                <w:rFonts w:ascii="Times New Roman" w:hAnsi="Times New Roman" w:cs="Times New Roman"/>
                <w:b/>
              </w:rPr>
              <w:tab/>
            </w:r>
          </w:p>
        </w:tc>
        <w:tc>
          <w:tcPr>
            <w:tcW w:w="2324" w:type="dxa"/>
            <w:tcBorders>
              <w:top w:val="single" w:sz="4" w:space="0" w:color="auto"/>
              <w:left w:val="single" w:sz="4" w:space="0" w:color="auto"/>
              <w:bottom w:val="single" w:sz="4" w:space="0" w:color="auto"/>
              <w:right w:val="single" w:sz="4" w:space="0" w:color="auto"/>
            </w:tcBorders>
            <w:vAlign w:val="center"/>
            <w:hideMark/>
          </w:tcPr>
          <w:p w14:paraId="34ACEA93" w14:textId="40A9A110" w:rsidR="00C321D0" w:rsidRPr="00D2724B" w:rsidRDefault="00B37699" w:rsidP="00824697">
            <w:pPr>
              <w:spacing w:after="0" w:line="240" w:lineRule="auto"/>
              <w:jc w:val="center"/>
              <w:rPr>
                <w:rFonts w:ascii="Times New Roman" w:hAnsi="Times New Roman" w:cs="Times New Roman"/>
                <w:b/>
                <w:lang w:val="sq-AL"/>
              </w:rPr>
            </w:pPr>
            <w:r w:rsidRPr="00D2724B">
              <w:rPr>
                <w:rFonts w:ascii="Times New Roman" w:hAnsi="Times New Roman" w:cs="Times New Roman"/>
                <w:b/>
                <w:lang w:val="sq-AL"/>
              </w:rPr>
              <w:t>6</w:t>
            </w:r>
            <w:r w:rsidR="00AD2766" w:rsidRPr="00D2724B">
              <w:rPr>
                <w:rFonts w:ascii="Times New Roman" w:hAnsi="Times New Roman" w:cs="Times New Roman"/>
                <w:b/>
                <w:lang w:val="sq-AL"/>
              </w:rPr>
              <w:t>4</w:t>
            </w:r>
            <w:r w:rsidR="00C321D0" w:rsidRPr="00D2724B">
              <w:rPr>
                <w:rFonts w:ascii="Times New Roman" w:hAnsi="Times New Roman" w:cs="Times New Roman"/>
                <w:b/>
                <w:lang w:val="sq-AL"/>
              </w:rPr>
              <w:t xml:space="preserve"> të punësuar</w:t>
            </w:r>
          </w:p>
        </w:tc>
      </w:tr>
    </w:tbl>
    <w:p w14:paraId="3E09D192" w14:textId="77777777" w:rsidR="003A2A57" w:rsidRPr="00D2724B" w:rsidRDefault="003A2A57" w:rsidP="003B0B42">
      <w:pPr>
        <w:rPr>
          <w:rFonts w:ascii="Times New Roman" w:hAnsi="Times New Roman" w:cs="Times New Roman"/>
          <w:b/>
          <w:bCs/>
          <w:lang w:val="sq-AL"/>
        </w:rPr>
      </w:pPr>
    </w:p>
    <w:p w14:paraId="19B9A316" w14:textId="77777777" w:rsidR="003A2A57" w:rsidRDefault="003A2A57" w:rsidP="005C5836">
      <w:pPr>
        <w:ind w:firstLine="720"/>
        <w:jc w:val="center"/>
        <w:rPr>
          <w:rFonts w:ascii="Times New Roman" w:hAnsi="Times New Roman" w:cs="Times New Roman"/>
          <w:b/>
          <w:bCs/>
          <w:lang w:val="sq-AL"/>
        </w:rPr>
      </w:pPr>
    </w:p>
    <w:p w14:paraId="6F5B5264" w14:textId="77777777" w:rsidR="00D2724B" w:rsidRDefault="00D2724B" w:rsidP="005C5836">
      <w:pPr>
        <w:ind w:firstLine="720"/>
        <w:jc w:val="center"/>
        <w:rPr>
          <w:rFonts w:ascii="Times New Roman" w:hAnsi="Times New Roman" w:cs="Times New Roman"/>
          <w:b/>
          <w:bCs/>
          <w:lang w:val="sq-AL"/>
        </w:rPr>
      </w:pPr>
    </w:p>
    <w:p w14:paraId="2427CA29" w14:textId="77777777" w:rsidR="00D2724B" w:rsidRDefault="00D2724B" w:rsidP="005C5836">
      <w:pPr>
        <w:ind w:firstLine="720"/>
        <w:jc w:val="center"/>
        <w:rPr>
          <w:rFonts w:ascii="Times New Roman" w:hAnsi="Times New Roman" w:cs="Times New Roman"/>
          <w:b/>
          <w:bCs/>
          <w:lang w:val="sq-AL"/>
        </w:rPr>
      </w:pPr>
    </w:p>
    <w:p w14:paraId="3BAD0346" w14:textId="77777777" w:rsidR="00D2724B" w:rsidRPr="00D2724B" w:rsidRDefault="00D2724B" w:rsidP="005C5836">
      <w:pPr>
        <w:ind w:firstLine="720"/>
        <w:jc w:val="center"/>
        <w:rPr>
          <w:rFonts w:ascii="Times New Roman" w:hAnsi="Times New Roman" w:cs="Times New Roman"/>
          <w:b/>
          <w:bCs/>
          <w:lang w:val="sq-AL"/>
        </w:rPr>
      </w:pPr>
    </w:p>
    <w:p w14:paraId="01B23CB1" w14:textId="77777777" w:rsidR="005C5836" w:rsidRPr="00D2724B" w:rsidRDefault="00491CA0" w:rsidP="005C5836">
      <w:pPr>
        <w:ind w:firstLine="720"/>
        <w:jc w:val="center"/>
        <w:rPr>
          <w:rFonts w:ascii="Times New Roman" w:hAnsi="Times New Roman" w:cs="Times New Roman"/>
          <w:b/>
          <w:bCs/>
          <w:lang w:val="sq-AL"/>
        </w:rPr>
      </w:pPr>
      <w:r w:rsidRPr="00D2724B">
        <w:rPr>
          <w:rFonts w:ascii="Times New Roman" w:hAnsi="Times New Roman" w:cs="Times New Roman"/>
          <w:b/>
          <w:bCs/>
          <w:lang w:val="sq-AL"/>
        </w:rPr>
        <w:t>S</w:t>
      </w:r>
      <w:r w:rsidR="005C5836" w:rsidRPr="00D2724B">
        <w:rPr>
          <w:rFonts w:ascii="Times New Roman" w:hAnsi="Times New Roman" w:cs="Times New Roman"/>
          <w:b/>
          <w:bCs/>
          <w:lang w:val="sq-AL"/>
        </w:rPr>
        <w:t>hqyrtim total i tonazhit për mbeturinat komunale</w:t>
      </w:r>
    </w:p>
    <w:p w14:paraId="2DCF0088" w14:textId="4A8CE3CB" w:rsidR="005C5836" w:rsidRPr="00D2724B" w:rsidRDefault="005C5836" w:rsidP="005C5836">
      <w:pPr>
        <w:ind w:firstLine="720"/>
        <w:jc w:val="center"/>
        <w:rPr>
          <w:rFonts w:ascii="Times New Roman" w:hAnsi="Times New Roman" w:cs="Times New Roman"/>
          <w:lang w:val="sq-AL"/>
        </w:rPr>
      </w:pPr>
      <w:r w:rsidRPr="00D2724B">
        <w:rPr>
          <w:rFonts w:ascii="Times New Roman" w:hAnsi="Times New Roman" w:cs="Times New Roman"/>
          <w:lang w:val="sq-AL"/>
        </w:rPr>
        <w:t>Mbeturina për vitin 20</w:t>
      </w:r>
      <w:r w:rsidR="003B0B42" w:rsidRPr="00D2724B">
        <w:rPr>
          <w:rFonts w:ascii="Times New Roman" w:hAnsi="Times New Roman" w:cs="Times New Roman"/>
          <w:lang w:val="sq-AL"/>
        </w:rPr>
        <w:t>2</w:t>
      </w:r>
      <w:r w:rsidR="00C47C32" w:rsidRPr="00D2724B">
        <w:rPr>
          <w:rFonts w:ascii="Times New Roman" w:hAnsi="Times New Roman" w:cs="Times New Roman"/>
          <w:lang w:val="sq-AL"/>
        </w:rPr>
        <w:t>4</w:t>
      </w:r>
      <w:r w:rsidR="001621F1" w:rsidRPr="00D2724B">
        <w:rPr>
          <w:rFonts w:ascii="Times New Roman" w:hAnsi="Times New Roman" w:cs="Times New Roman"/>
          <w:lang w:val="sq-AL"/>
        </w:rPr>
        <w:t xml:space="preserve"> ,</w:t>
      </w:r>
      <w:r w:rsidR="00DC007A" w:rsidRPr="00D2724B">
        <w:rPr>
          <w:rFonts w:ascii="Times New Roman" w:hAnsi="Times New Roman" w:cs="Times New Roman"/>
          <w:lang w:val="sq-AL"/>
        </w:rPr>
        <w:t>20</w:t>
      </w:r>
      <w:r w:rsidR="002134DD" w:rsidRPr="00D2724B">
        <w:rPr>
          <w:rFonts w:ascii="Times New Roman" w:hAnsi="Times New Roman" w:cs="Times New Roman"/>
          <w:lang w:val="sq-AL"/>
        </w:rPr>
        <w:t>2</w:t>
      </w:r>
      <w:r w:rsidR="00C47C32" w:rsidRPr="00D2724B">
        <w:rPr>
          <w:rFonts w:ascii="Times New Roman" w:hAnsi="Times New Roman" w:cs="Times New Roman"/>
          <w:lang w:val="sq-AL"/>
        </w:rPr>
        <w:t>5</w:t>
      </w:r>
      <w:r w:rsidR="00DC007A" w:rsidRPr="00D2724B">
        <w:rPr>
          <w:rFonts w:ascii="Times New Roman" w:hAnsi="Times New Roman" w:cs="Times New Roman"/>
          <w:lang w:val="sq-AL"/>
        </w:rPr>
        <w:t xml:space="preserve"> </w:t>
      </w:r>
      <w:r w:rsidR="002134DD" w:rsidRPr="00D2724B">
        <w:rPr>
          <w:rFonts w:ascii="Times New Roman" w:hAnsi="Times New Roman" w:cs="Times New Roman"/>
          <w:lang w:val="sq-AL"/>
        </w:rPr>
        <w:t xml:space="preserve">për </w:t>
      </w:r>
      <w:r w:rsidR="001621F1" w:rsidRPr="00D2724B">
        <w:rPr>
          <w:rFonts w:ascii="Times New Roman" w:hAnsi="Times New Roman" w:cs="Times New Roman"/>
          <w:lang w:val="sq-AL"/>
        </w:rPr>
        <w:t>ditë dhe muaj,</w:t>
      </w:r>
      <w:r w:rsidR="002134DD" w:rsidRPr="00D2724B">
        <w:rPr>
          <w:rFonts w:ascii="Times New Roman" w:hAnsi="Times New Roman" w:cs="Times New Roman"/>
          <w:lang w:val="sq-AL"/>
        </w:rPr>
        <w:t xml:space="preserve"> krahasuar</w:t>
      </w:r>
      <w:r w:rsidR="003B0B42" w:rsidRPr="00D2724B">
        <w:rPr>
          <w:rFonts w:ascii="Times New Roman" w:hAnsi="Times New Roman" w:cs="Times New Roman"/>
          <w:lang w:val="sq-AL"/>
        </w:rPr>
        <w:t xml:space="preserve"> me planin për vitin për 202</w:t>
      </w:r>
      <w:r w:rsidR="00C47C32" w:rsidRPr="00D2724B">
        <w:rPr>
          <w:rFonts w:ascii="Times New Roman" w:hAnsi="Times New Roman" w:cs="Times New Roman"/>
          <w:lang w:val="sq-AL"/>
        </w:rPr>
        <w:t>6</w:t>
      </w:r>
    </w:p>
    <w:tbl>
      <w:tblPr>
        <w:tblW w:w="9498" w:type="dxa"/>
        <w:tblInd w:w="-34" w:type="dxa"/>
        <w:tblLayout w:type="fixed"/>
        <w:tblCellMar>
          <w:left w:w="10" w:type="dxa"/>
          <w:right w:w="10" w:type="dxa"/>
        </w:tblCellMar>
        <w:tblLook w:val="0000" w:firstRow="0" w:lastRow="0" w:firstColumn="0" w:lastColumn="0" w:noHBand="0" w:noVBand="0"/>
      </w:tblPr>
      <w:tblGrid>
        <w:gridCol w:w="999"/>
        <w:gridCol w:w="1411"/>
        <w:gridCol w:w="1418"/>
        <w:gridCol w:w="1417"/>
        <w:gridCol w:w="1418"/>
        <w:gridCol w:w="1417"/>
        <w:gridCol w:w="1418"/>
      </w:tblGrid>
      <w:tr w:rsidR="001621F1" w:rsidRPr="00D2724B" w14:paraId="0778771C" w14:textId="77777777" w:rsidTr="00971941">
        <w:trPr>
          <w:trHeight w:val="1"/>
        </w:trPr>
        <w:tc>
          <w:tcPr>
            <w:tcW w:w="9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9543E04" w14:textId="77777777" w:rsidR="001621F1" w:rsidRPr="00D2724B" w:rsidRDefault="001621F1" w:rsidP="00AB13ED">
            <w:pPr>
              <w:spacing w:after="0" w:line="240" w:lineRule="auto"/>
              <w:jc w:val="center"/>
              <w:rPr>
                <w:rFonts w:ascii="Times New Roman" w:hAnsi="Times New Roman" w:cs="Times New Roman"/>
                <w:lang w:val="sq-AL"/>
              </w:rPr>
            </w:pPr>
            <w:r w:rsidRPr="00D2724B">
              <w:rPr>
                <w:rFonts w:ascii="Times New Roman" w:hAnsi="Times New Roman" w:cs="Times New Roman"/>
                <w:lang w:val="sq-AL"/>
              </w:rPr>
              <w:t>MUAJ</w:t>
            </w:r>
          </w:p>
        </w:tc>
        <w:tc>
          <w:tcPr>
            <w:tcW w:w="1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FDC23C7" w14:textId="77777777" w:rsidR="001621F1" w:rsidRPr="00D2724B" w:rsidRDefault="001621F1" w:rsidP="00824697">
            <w:pPr>
              <w:spacing w:after="0" w:line="240" w:lineRule="auto"/>
              <w:jc w:val="center"/>
              <w:rPr>
                <w:rFonts w:ascii="Times New Roman" w:hAnsi="Times New Roman" w:cs="Times New Roman"/>
                <w:lang w:val="sq-AL"/>
              </w:rPr>
            </w:pPr>
            <w:r w:rsidRPr="00D2724B">
              <w:rPr>
                <w:rFonts w:ascii="Times New Roman" w:hAnsi="Times New Roman" w:cs="Times New Roman"/>
                <w:lang w:val="en-US"/>
              </w:rPr>
              <w:t>MBETURINA</w:t>
            </w:r>
          </w:p>
          <w:p w14:paraId="2B555ABE" w14:textId="4FD2D237" w:rsidR="001621F1" w:rsidRPr="00D2724B" w:rsidRDefault="001621F1" w:rsidP="00824697">
            <w:pPr>
              <w:spacing w:after="0" w:line="240" w:lineRule="auto"/>
              <w:jc w:val="center"/>
              <w:rPr>
                <w:rFonts w:ascii="Times New Roman" w:hAnsi="Times New Roman" w:cs="Times New Roman"/>
                <w:lang w:val="sq-AL"/>
              </w:rPr>
            </w:pPr>
            <w:r w:rsidRPr="00D2724B">
              <w:rPr>
                <w:rFonts w:ascii="Times New Roman" w:hAnsi="Times New Roman" w:cs="Times New Roman"/>
                <w:lang w:val="sq-AL"/>
              </w:rPr>
              <w:t>ton</w:t>
            </w:r>
            <w:r w:rsidRPr="00D2724B">
              <w:rPr>
                <w:rFonts w:ascii="Times New Roman" w:hAnsi="Times New Roman" w:cs="Times New Roman"/>
              </w:rPr>
              <w:t>/</w:t>
            </w:r>
            <w:r w:rsidRPr="00D2724B">
              <w:rPr>
                <w:rFonts w:ascii="Times New Roman" w:hAnsi="Times New Roman" w:cs="Times New Roman"/>
                <w:lang w:val="sq-AL"/>
              </w:rPr>
              <w:t>ditë</w:t>
            </w:r>
            <w:r w:rsidRPr="00D2724B">
              <w:rPr>
                <w:rFonts w:ascii="Times New Roman" w:hAnsi="Times New Roman" w:cs="Times New Roman"/>
              </w:rPr>
              <w:t>-202</w:t>
            </w:r>
            <w:r w:rsidR="00C47C32" w:rsidRPr="00D2724B">
              <w:rPr>
                <w:rFonts w:ascii="Times New Roman" w:hAnsi="Times New Roman" w:cs="Times New Roman"/>
                <w:lang w:val="sq-AL"/>
              </w:rPr>
              <w:t>4</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486EF83" w14:textId="77777777" w:rsidR="001621F1" w:rsidRPr="00D2724B" w:rsidRDefault="001621F1" w:rsidP="00824697">
            <w:pPr>
              <w:spacing w:after="0" w:line="240" w:lineRule="auto"/>
              <w:jc w:val="center"/>
              <w:rPr>
                <w:rFonts w:ascii="Times New Roman" w:hAnsi="Times New Roman" w:cs="Times New Roman"/>
                <w:lang w:val="sq-AL"/>
              </w:rPr>
            </w:pPr>
            <w:r w:rsidRPr="00D2724B">
              <w:rPr>
                <w:rFonts w:ascii="Times New Roman" w:hAnsi="Times New Roman" w:cs="Times New Roman"/>
                <w:lang w:val="en-US"/>
              </w:rPr>
              <w:t>MBETURINA</w:t>
            </w:r>
          </w:p>
          <w:p w14:paraId="479F28D1" w14:textId="131583DC" w:rsidR="001621F1" w:rsidRPr="00D2724B" w:rsidRDefault="001621F1" w:rsidP="00824697">
            <w:pPr>
              <w:spacing w:after="0" w:line="240" w:lineRule="auto"/>
              <w:jc w:val="center"/>
              <w:rPr>
                <w:rFonts w:ascii="Times New Roman" w:hAnsi="Times New Roman" w:cs="Times New Roman"/>
                <w:lang w:val="sq-AL"/>
              </w:rPr>
            </w:pPr>
            <w:r w:rsidRPr="00D2724B">
              <w:rPr>
                <w:rFonts w:ascii="Times New Roman" w:hAnsi="Times New Roman" w:cs="Times New Roman"/>
                <w:lang w:val="sq-AL"/>
              </w:rPr>
              <w:t>ton</w:t>
            </w:r>
            <w:r w:rsidRPr="00D2724B">
              <w:rPr>
                <w:rFonts w:ascii="Times New Roman" w:hAnsi="Times New Roman" w:cs="Times New Roman"/>
              </w:rPr>
              <w:t>/</w:t>
            </w:r>
            <w:r w:rsidRPr="00D2724B">
              <w:rPr>
                <w:rFonts w:ascii="Times New Roman" w:hAnsi="Times New Roman" w:cs="Times New Roman"/>
                <w:lang w:val="sq-AL"/>
              </w:rPr>
              <w:t>muaj</w:t>
            </w:r>
            <w:r w:rsidRPr="00D2724B">
              <w:rPr>
                <w:rFonts w:ascii="Times New Roman" w:hAnsi="Times New Roman" w:cs="Times New Roman"/>
              </w:rPr>
              <w:t>.-202</w:t>
            </w:r>
            <w:r w:rsidR="00C47C32" w:rsidRPr="00D2724B">
              <w:rPr>
                <w:rFonts w:ascii="Times New Roman" w:hAnsi="Times New Roman" w:cs="Times New Roman"/>
                <w:lang w:val="sq-AL"/>
              </w:rPr>
              <w:t>4</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FEDA48E" w14:textId="77777777" w:rsidR="001621F1" w:rsidRPr="00D2724B" w:rsidRDefault="001621F1" w:rsidP="00824697">
            <w:pPr>
              <w:spacing w:after="0" w:line="240" w:lineRule="auto"/>
              <w:jc w:val="center"/>
              <w:rPr>
                <w:rFonts w:ascii="Times New Roman" w:hAnsi="Times New Roman" w:cs="Times New Roman"/>
                <w:lang w:val="sq-AL"/>
              </w:rPr>
            </w:pPr>
            <w:r w:rsidRPr="00D2724B">
              <w:rPr>
                <w:rFonts w:ascii="Times New Roman" w:hAnsi="Times New Roman" w:cs="Times New Roman"/>
                <w:lang w:val="en-US"/>
              </w:rPr>
              <w:t>MBETURINA</w:t>
            </w:r>
          </w:p>
          <w:p w14:paraId="1ACEB221" w14:textId="5F0BB991" w:rsidR="001621F1" w:rsidRPr="00D2724B" w:rsidRDefault="001621F1" w:rsidP="00824697">
            <w:pPr>
              <w:spacing w:after="0" w:line="240" w:lineRule="auto"/>
              <w:jc w:val="center"/>
              <w:rPr>
                <w:rFonts w:ascii="Times New Roman" w:hAnsi="Times New Roman" w:cs="Times New Roman"/>
                <w:lang w:val="sq-AL"/>
              </w:rPr>
            </w:pPr>
            <w:r w:rsidRPr="00D2724B">
              <w:rPr>
                <w:rFonts w:ascii="Times New Roman" w:hAnsi="Times New Roman" w:cs="Times New Roman"/>
                <w:lang w:val="sq-AL"/>
              </w:rPr>
              <w:t>ton</w:t>
            </w:r>
            <w:r w:rsidRPr="00D2724B">
              <w:rPr>
                <w:rFonts w:ascii="Times New Roman" w:hAnsi="Times New Roman" w:cs="Times New Roman"/>
              </w:rPr>
              <w:t>/</w:t>
            </w:r>
            <w:r w:rsidRPr="00D2724B">
              <w:rPr>
                <w:rFonts w:ascii="Times New Roman" w:hAnsi="Times New Roman" w:cs="Times New Roman"/>
                <w:lang w:val="sq-AL"/>
              </w:rPr>
              <w:t>ditë</w:t>
            </w:r>
            <w:r w:rsidRPr="00D2724B">
              <w:rPr>
                <w:rFonts w:ascii="Times New Roman" w:hAnsi="Times New Roman" w:cs="Times New Roman"/>
              </w:rPr>
              <w:t>-202</w:t>
            </w:r>
            <w:r w:rsidR="00C47C32" w:rsidRPr="00D2724B">
              <w:rPr>
                <w:rFonts w:ascii="Times New Roman" w:hAnsi="Times New Roman" w:cs="Times New Roman"/>
                <w:lang w:val="sq-AL"/>
              </w:rPr>
              <w:t>5</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6946DF7" w14:textId="77777777" w:rsidR="001621F1" w:rsidRPr="00D2724B" w:rsidRDefault="001621F1" w:rsidP="00824697">
            <w:pPr>
              <w:spacing w:after="0" w:line="240" w:lineRule="auto"/>
              <w:jc w:val="center"/>
              <w:rPr>
                <w:rFonts w:ascii="Times New Roman" w:hAnsi="Times New Roman" w:cs="Times New Roman"/>
                <w:lang w:val="sq-AL"/>
              </w:rPr>
            </w:pPr>
            <w:r w:rsidRPr="00D2724B">
              <w:rPr>
                <w:rFonts w:ascii="Times New Roman" w:hAnsi="Times New Roman" w:cs="Times New Roman"/>
                <w:lang w:val="en-US"/>
              </w:rPr>
              <w:t>MBETURINA</w:t>
            </w:r>
          </w:p>
          <w:p w14:paraId="074B4545" w14:textId="69EA022C" w:rsidR="001621F1" w:rsidRPr="00D2724B" w:rsidRDefault="001621F1" w:rsidP="00824697">
            <w:pPr>
              <w:spacing w:after="0" w:line="240" w:lineRule="auto"/>
              <w:jc w:val="center"/>
              <w:rPr>
                <w:rFonts w:ascii="Times New Roman" w:hAnsi="Times New Roman" w:cs="Times New Roman"/>
                <w:lang w:val="sq-AL"/>
              </w:rPr>
            </w:pPr>
            <w:r w:rsidRPr="00D2724B">
              <w:rPr>
                <w:rFonts w:ascii="Times New Roman" w:hAnsi="Times New Roman" w:cs="Times New Roman"/>
                <w:lang w:val="sq-AL"/>
              </w:rPr>
              <w:t>ton</w:t>
            </w:r>
            <w:r w:rsidRPr="00D2724B">
              <w:rPr>
                <w:rFonts w:ascii="Times New Roman" w:hAnsi="Times New Roman" w:cs="Times New Roman"/>
              </w:rPr>
              <w:t>/</w:t>
            </w:r>
            <w:r w:rsidRPr="00D2724B">
              <w:rPr>
                <w:rFonts w:ascii="Times New Roman" w:hAnsi="Times New Roman" w:cs="Times New Roman"/>
                <w:lang w:val="sq-AL"/>
              </w:rPr>
              <w:t>muaj</w:t>
            </w:r>
            <w:r w:rsidRPr="00D2724B">
              <w:rPr>
                <w:rFonts w:ascii="Times New Roman" w:hAnsi="Times New Roman" w:cs="Times New Roman"/>
              </w:rPr>
              <w:t>-202</w:t>
            </w:r>
            <w:r w:rsidR="00C47C32" w:rsidRPr="00D2724B">
              <w:rPr>
                <w:rFonts w:ascii="Times New Roman" w:hAnsi="Times New Roman" w:cs="Times New Roman"/>
                <w:lang w:val="sq-AL"/>
              </w:rPr>
              <w:t>5</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DAD25CE" w14:textId="404337CA" w:rsidR="001621F1" w:rsidRPr="00D2724B" w:rsidRDefault="001621F1" w:rsidP="00824697">
            <w:pPr>
              <w:spacing w:after="0" w:line="240" w:lineRule="auto"/>
              <w:jc w:val="center"/>
              <w:rPr>
                <w:rFonts w:ascii="Times New Roman" w:hAnsi="Times New Roman" w:cs="Times New Roman"/>
                <w:lang w:val="sq-AL"/>
              </w:rPr>
            </w:pPr>
            <w:r w:rsidRPr="00D2724B">
              <w:rPr>
                <w:rFonts w:ascii="Times New Roman" w:hAnsi="Times New Roman" w:cs="Times New Roman"/>
                <w:lang w:val="sq-AL"/>
              </w:rPr>
              <w:t>Mbeturina të planifikuara për</w:t>
            </w:r>
            <w:r w:rsidRPr="00D2724B">
              <w:rPr>
                <w:rFonts w:ascii="Times New Roman" w:hAnsi="Times New Roman" w:cs="Times New Roman"/>
              </w:rPr>
              <w:t xml:space="preserve"> 202</w:t>
            </w:r>
            <w:r w:rsidR="00C47C32" w:rsidRPr="00D2724B">
              <w:rPr>
                <w:rFonts w:ascii="Times New Roman" w:hAnsi="Times New Roman" w:cs="Times New Roman"/>
                <w:lang w:val="sq-AL"/>
              </w:rPr>
              <w:t>6</w:t>
            </w:r>
            <w:r w:rsidRPr="00D2724B">
              <w:rPr>
                <w:rFonts w:ascii="Times New Roman" w:hAnsi="Times New Roman" w:cs="Times New Roman"/>
                <w:lang w:val="sq-AL"/>
              </w:rPr>
              <w:t>ton</w:t>
            </w:r>
            <w:r w:rsidRPr="00D2724B">
              <w:rPr>
                <w:rFonts w:ascii="Times New Roman" w:hAnsi="Times New Roman" w:cs="Times New Roman"/>
              </w:rPr>
              <w:t>-</w:t>
            </w:r>
            <w:r w:rsidRPr="00D2724B">
              <w:rPr>
                <w:rFonts w:ascii="Times New Roman" w:hAnsi="Times New Roman" w:cs="Times New Roman"/>
                <w:lang w:val="sq-AL"/>
              </w:rPr>
              <w:t>ditë</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Pr>
          <w:p w14:paraId="26904374" w14:textId="7A7EF39F" w:rsidR="001621F1" w:rsidRPr="00D2724B" w:rsidRDefault="001621F1" w:rsidP="00824697">
            <w:pPr>
              <w:spacing w:after="0" w:line="240" w:lineRule="auto"/>
              <w:jc w:val="center"/>
              <w:rPr>
                <w:rFonts w:ascii="Times New Roman" w:hAnsi="Times New Roman" w:cs="Times New Roman"/>
                <w:lang w:val="sq-AL"/>
              </w:rPr>
            </w:pPr>
            <w:r w:rsidRPr="00D2724B">
              <w:rPr>
                <w:rFonts w:ascii="Times New Roman" w:hAnsi="Times New Roman" w:cs="Times New Roman"/>
                <w:lang w:val="sq-AL"/>
              </w:rPr>
              <w:t>Mbeturina të planifikuara për</w:t>
            </w:r>
            <w:r w:rsidRPr="00D2724B">
              <w:rPr>
                <w:rFonts w:ascii="Times New Roman" w:hAnsi="Times New Roman" w:cs="Times New Roman"/>
              </w:rPr>
              <w:t xml:space="preserve"> </w:t>
            </w:r>
            <w:r w:rsidRPr="00D2724B">
              <w:rPr>
                <w:rFonts w:ascii="Times New Roman" w:hAnsi="Times New Roman" w:cs="Times New Roman"/>
                <w:lang w:val="sq-AL"/>
              </w:rPr>
              <w:t>-</w:t>
            </w:r>
            <w:r w:rsidRPr="00D2724B">
              <w:rPr>
                <w:rFonts w:ascii="Times New Roman" w:hAnsi="Times New Roman" w:cs="Times New Roman"/>
              </w:rPr>
              <w:t>202</w:t>
            </w:r>
            <w:r w:rsidR="00C47C32" w:rsidRPr="00D2724B">
              <w:rPr>
                <w:rFonts w:ascii="Times New Roman" w:hAnsi="Times New Roman" w:cs="Times New Roman"/>
                <w:lang w:val="sq-AL"/>
              </w:rPr>
              <w:t>6</w:t>
            </w:r>
            <w:r w:rsidRPr="00D2724B">
              <w:rPr>
                <w:rFonts w:ascii="Times New Roman" w:hAnsi="Times New Roman" w:cs="Times New Roman"/>
                <w:lang w:val="sq-AL"/>
              </w:rPr>
              <w:t>ton</w:t>
            </w:r>
            <w:r w:rsidRPr="00D2724B">
              <w:rPr>
                <w:rFonts w:ascii="Times New Roman" w:hAnsi="Times New Roman" w:cs="Times New Roman"/>
              </w:rPr>
              <w:t>-</w:t>
            </w:r>
            <w:r w:rsidRPr="00D2724B">
              <w:rPr>
                <w:rFonts w:ascii="Times New Roman" w:hAnsi="Times New Roman" w:cs="Times New Roman"/>
                <w:lang w:val="sq-AL"/>
              </w:rPr>
              <w:t>muaj</w:t>
            </w:r>
          </w:p>
        </w:tc>
      </w:tr>
      <w:tr w:rsidR="003B0B42" w:rsidRPr="00D2724B" w14:paraId="763337F2" w14:textId="77777777" w:rsidTr="00971941">
        <w:trPr>
          <w:trHeight w:val="1"/>
        </w:trPr>
        <w:tc>
          <w:tcPr>
            <w:tcW w:w="9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7E28F7" w14:textId="77777777" w:rsidR="003B0B42" w:rsidRPr="00D2724B" w:rsidRDefault="003B0B42" w:rsidP="00AB13ED">
            <w:pPr>
              <w:spacing w:after="0" w:line="240" w:lineRule="auto"/>
              <w:rPr>
                <w:rFonts w:ascii="Times New Roman" w:hAnsi="Times New Roman" w:cs="Times New Roman"/>
                <w:lang w:val="sq-AL"/>
              </w:rPr>
            </w:pPr>
            <w:r w:rsidRPr="00D2724B">
              <w:rPr>
                <w:rFonts w:ascii="Times New Roman" w:hAnsi="Times New Roman" w:cs="Times New Roman"/>
                <w:lang w:val="sq-AL"/>
              </w:rPr>
              <w:t>Janar</w:t>
            </w:r>
          </w:p>
        </w:tc>
        <w:tc>
          <w:tcPr>
            <w:tcW w:w="1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F663A0" w14:textId="77777777" w:rsidR="003B0B42" w:rsidRPr="00D2724B" w:rsidRDefault="003B0B42" w:rsidP="00A11C90">
            <w:pPr>
              <w:spacing w:after="0" w:line="240" w:lineRule="auto"/>
              <w:jc w:val="center"/>
              <w:rPr>
                <w:rFonts w:ascii="Times New Roman" w:hAnsi="Times New Roman" w:cs="Times New Roman"/>
                <w:lang w:val="sq-AL"/>
              </w:rPr>
            </w:pPr>
            <w:r w:rsidRPr="00D2724B">
              <w:rPr>
                <w:rFonts w:ascii="Times New Roman" w:hAnsi="Times New Roman" w:cs="Times New Roman"/>
                <w:lang w:val="sq-AL"/>
              </w:rPr>
              <w:t>78</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58A713" w14:textId="77777777" w:rsidR="003B0B42" w:rsidRPr="00D2724B" w:rsidRDefault="003B0B42" w:rsidP="00A11C90">
            <w:pPr>
              <w:spacing w:after="0" w:line="240" w:lineRule="auto"/>
              <w:jc w:val="center"/>
              <w:rPr>
                <w:rFonts w:ascii="Times New Roman" w:hAnsi="Times New Roman" w:cs="Times New Roman"/>
                <w:lang w:val="sq-AL"/>
              </w:rPr>
            </w:pPr>
            <w:r w:rsidRPr="00D2724B">
              <w:rPr>
                <w:rFonts w:ascii="Times New Roman" w:hAnsi="Times New Roman" w:cs="Times New Roman"/>
                <w:lang w:val="sq-AL"/>
              </w:rPr>
              <w:t>2340</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0E555B" w14:textId="77777777" w:rsidR="003B0B42" w:rsidRPr="00D2724B" w:rsidRDefault="003B0B42" w:rsidP="00A11C90">
            <w:pPr>
              <w:spacing w:after="0" w:line="240" w:lineRule="auto"/>
              <w:jc w:val="center"/>
              <w:rPr>
                <w:rFonts w:ascii="Times New Roman" w:hAnsi="Times New Roman" w:cs="Times New Roman"/>
              </w:rPr>
            </w:pPr>
            <w:r w:rsidRPr="00D2724B">
              <w:rPr>
                <w:rFonts w:ascii="Times New Roman" w:hAnsi="Times New Roman" w:cs="Times New Roman"/>
              </w:rPr>
              <w:t>85</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ED222E" w14:textId="77777777" w:rsidR="003B0B42" w:rsidRPr="00D2724B" w:rsidRDefault="003B0B42" w:rsidP="00A11C90">
            <w:pPr>
              <w:spacing w:after="0" w:line="240" w:lineRule="auto"/>
              <w:jc w:val="center"/>
              <w:rPr>
                <w:rFonts w:ascii="Times New Roman" w:hAnsi="Times New Roman" w:cs="Times New Roman"/>
              </w:rPr>
            </w:pPr>
            <w:r w:rsidRPr="00D2724B">
              <w:rPr>
                <w:rFonts w:ascii="Times New Roman" w:hAnsi="Times New Roman" w:cs="Times New Roman"/>
                <w:lang w:val="sq-AL"/>
              </w:rPr>
              <w:t>2</w:t>
            </w:r>
            <w:r w:rsidRPr="00D2724B">
              <w:rPr>
                <w:rFonts w:ascii="Times New Roman" w:hAnsi="Times New Roman" w:cs="Times New Roman"/>
              </w:rPr>
              <w:t>550</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45194C" w14:textId="77777777" w:rsidR="003B0B42" w:rsidRPr="00D2724B" w:rsidRDefault="003B0B42" w:rsidP="00A11C90">
            <w:pPr>
              <w:spacing w:after="0" w:line="240" w:lineRule="auto"/>
              <w:jc w:val="center"/>
              <w:rPr>
                <w:rFonts w:ascii="Times New Roman" w:hAnsi="Times New Roman" w:cs="Times New Roman"/>
              </w:rPr>
            </w:pPr>
            <w:r w:rsidRPr="00D2724B">
              <w:rPr>
                <w:rFonts w:ascii="Times New Roman" w:hAnsi="Times New Roman" w:cs="Times New Roman"/>
              </w:rPr>
              <w:t>95</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Pr>
          <w:p w14:paraId="49E8773D" w14:textId="77777777" w:rsidR="003B0B42" w:rsidRPr="00D2724B" w:rsidRDefault="003B0B42" w:rsidP="00A11C90">
            <w:pPr>
              <w:spacing w:after="0" w:line="240" w:lineRule="auto"/>
              <w:jc w:val="center"/>
              <w:rPr>
                <w:rFonts w:ascii="Times New Roman" w:hAnsi="Times New Roman" w:cs="Times New Roman"/>
              </w:rPr>
            </w:pPr>
            <w:r w:rsidRPr="00D2724B">
              <w:rPr>
                <w:rFonts w:ascii="Times New Roman" w:hAnsi="Times New Roman" w:cs="Times New Roman"/>
                <w:lang w:val="sq-AL"/>
              </w:rPr>
              <w:t>2</w:t>
            </w:r>
            <w:r w:rsidRPr="00D2724B">
              <w:rPr>
                <w:rFonts w:ascii="Times New Roman" w:hAnsi="Times New Roman" w:cs="Times New Roman"/>
              </w:rPr>
              <w:t>850</w:t>
            </w:r>
          </w:p>
        </w:tc>
      </w:tr>
      <w:tr w:rsidR="003B0B42" w:rsidRPr="00D2724B" w14:paraId="77197515" w14:textId="77777777" w:rsidTr="00971941">
        <w:trPr>
          <w:trHeight w:val="1"/>
        </w:trPr>
        <w:tc>
          <w:tcPr>
            <w:tcW w:w="9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F6487C" w14:textId="77777777" w:rsidR="003B0B42" w:rsidRPr="00D2724B" w:rsidRDefault="003B0B42" w:rsidP="00AB13ED">
            <w:pPr>
              <w:spacing w:after="0" w:line="240" w:lineRule="auto"/>
              <w:rPr>
                <w:rFonts w:ascii="Times New Roman" w:hAnsi="Times New Roman" w:cs="Times New Roman"/>
                <w:lang w:val="sq-AL"/>
              </w:rPr>
            </w:pPr>
            <w:r w:rsidRPr="00D2724B">
              <w:rPr>
                <w:rFonts w:ascii="Times New Roman" w:hAnsi="Times New Roman" w:cs="Times New Roman"/>
                <w:lang w:val="sq-AL"/>
              </w:rPr>
              <w:t>Shkurt</w:t>
            </w:r>
          </w:p>
        </w:tc>
        <w:tc>
          <w:tcPr>
            <w:tcW w:w="1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478367" w14:textId="77777777" w:rsidR="003B0B42" w:rsidRPr="00D2724B" w:rsidRDefault="003B0B42" w:rsidP="00A11C90">
            <w:pPr>
              <w:spacing w:after="0" w:line="240" w:lineRule="auto"/>
              <w:jc w:val="center"/>
              <w:rPr>
                <w:rFonts w:ascii="Times New Roman" w:hAnsi="Times New Roman" w:cs="Times New Roman"/>
                <w:lang w:val="sq-AL"/>
              </w:rPr>
            </w:pPr>
            <w:r w:rsidRPr="00D2724B">
              <w:rPr>
                <w:rFonts w:ascii="Times New Roman" w:hAnsi="Times New Roman" w:cs="Times New Roman"/>
                <w:lang w:val="sq-AL"/>
              </w:rPr>
              <w:t>75</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88F5C2" w14:textId="77777777" w:rsidR="003B0B42" w:rsidRPr="00D2724B" w:rsidRDefault="003B0B42" w:rsidP="00A11C90">
            <w:pPr>
              <w:spacing w:after="0" w:line="240" w:lineRule="auto"/>
              <w:jc w:val="center"/>
              <w:rPr>
                <w:rFonts w:ascii="Times New Roman" w:hAnsi="Times New Roman" w:cs="Times New Roman"/>
                <w:lang w:val="sq-AL"/>
              </w:rPr>
            </w:pPr>
            <w:r w:rsidRPr="00D2724B">
              <w:rPr>
                <w:rFonts w:ascii="Times New Roman" w:hAnsi="Times New Roman" w:cs="Times New Roman"/>
                <w:lang w:val="sq-AL"/>
              </w:rPr>
              <w:t>2250</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4910AE" w14:textId="77777777" w:rsidR="003B0B42" w:rsidRPr="00D2724B" w:rsidRDefault="003B0B42" w:rsidP="00A11C90">
            <w:pPr>
              <w:spacing w:after="0" w:line="240" w:lineRule="auto"/>
              <w:jc w:val="center"/>
              <w:rPr>
                <w:rFonts w:ascii="Times New Roman" w:hAnsi="Times New Roman" w:cs="Times New Roman"/>
              </w:rPr>
            </w:pPr>
            <w:r w:rsidRPr="00D2724B">
              <w:rPr>
                <w:rFonts w:ascii="Times New Roman" w:hAnsi="Times New Roman" w:cs="Times New Roman"/>
              </w:rPr>
              <w:t>82</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11D122" w14:textId="77777777" w:rsidR="003B0B42" w:rsidRPr="00D2724B" w:rsidRDefault="003B0B42" w:rsidP="00A11C90">
            <w:pPr>
              <w:spacing w:after="0" w:line="240" w:lineRule="auto"/>
              <w:jc w:val="center"/>
              <w:rPr>
                <w:rFonts w:ascii="Times New Roman" w:hAnsi="Times New Roman" w:cs="Times New Roman"/>
              </w:rPr>
            </w:pPr>
            <w:r w:rsidRPr="00D2724B">
              <w:rPr>
                <w:rFonts w:ascii="Times New Roman" w:hAnsi="Times New Roman" w:cs="Times New Roman"/>
                <w:lang w:val="sq-AL"/>
              </w:rPr>
              <w:t>2</w:t>
            </w:r>
            <w:r w:rsidRPr="00D2724B">
              <w:rPr>
                <w:rFonts w:ascii="Times New Roman" w:hAnsi="Times New Roman" w:cs="Times New Roman"/>
              </w:rPr>
              <w:t>460</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90CAD0" w14:textId="77777777" w:rsidR="003B0B42" w:rsidRPr="00D2724B" w:rsidRDefault="003B0B42" w:rsidP="00A11C90">
            <w:pPr>
              <w:spacing w:after="0" w:line="240" w:lineRule="auto"/>
              <w:jc w:val="center"/>
              <w:rPr>
                <w:rFonts w:ascii="Times New Roman" w:hAnsi="Times New Roman" w:cs="Times New Roman"/>
              </w:rPr>
            </w:pPr>
            <w:r w:rsidRPr="00D2724B">
              <w:rPr>
                <w:rFonts w:ascii="Times New Roman" w:hAnsi="Times New Roman" w:cs="Times New Roman"/>
              </w:rPr>
              <w:t>85</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Pr>
          <w:p w14:paraId="34C14FA6" w14:textId="77777777" w:rsidR="003B0B42" w:rsidRPr="00D2724B" w:rsidRDefault="003B0B42" w:rsidP="00A11C90">
            <w:pPr>
              <w:spacing w:after="0" w:line="240" w:lineRule="auto"/>
              <w:jc w:val="center"/>
              <w:rPr>
                <w:rFonts w:ascii="Times New Roman" w:hAnsi="Times New Roman" w:cs="Times New Roman"/>
              </w:rPr>
            </w:pPr>
            <w:r w:rsidRPr="00D2724B">
              <w:rPr>
                <w:rFonts w:ascii="Times New Roman" w:hAnsi="Times New Roman" w:cs="Times New Roman"/>
                <w:lang w:val="sq-AL"/>
              </w:rPr>
              <w:t>2</w:t>
            </w:r>
            <w:r w:rsidRPr="00D2724B">
              <w:rPr>
                <w:rFonts w:ascii="Times New Roman" w:hAnsi="Times New Roman" w:cs="Times New Roman"/>
              </w:rPr>
              <w:t>550</w:t>
            </w:r>
          </w:p>
        </w:tc>
      </w:tr>
      <w:tr w:rsidR="003B0B42" w:rsidRPr="00D2724B" w14:paraId="59B57600" w14:textId="77777777" w:rsidTr="00971941">
        <w:trPr>
          <w:trHeight w:val="1"/>
        </w:trPr>
        <w:tc>
          <w:tcPr>
            <w:tcW w:w="9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ADA868" w14:textId="77777777" w:rsidR="003B0B42" w:rsidRPr="00D2724B" w:rsidRDefault="003B0B42" w:rsidP="00AB13ED">
            <w:pPr>
              <w:spacing w:after="0" w:line="240" w:lineRule="auto"/>
              <w:rPr>
                <w:rFonts w:ascii="Times New Roman" w:hAnsi="Times New Roman" w:cs="Times New Roman"/>
                <w:lang w:val="sq-AL"/>
              </w:rPr>
            </w:pPr>
            <w:r w:rsidRPr="00D2724B">
              <w:rPr>
                <w:rFonts w:ascii="Times New Roman" w:hAnsi="Times New Roman" w:cs="Times New Roman"/>
                <w:lang w:val="sq-AL"/>
              </w:rPr>
              <w:t>Mars</w:t>
            </w:r>
          </w:p>
        </w:tc>
        <w:tc>
          <w:tcPr>
            <w:tcW w:w="1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226855" w14:textId="77777777" w:rsidR="003B0B42" w:rsidRPr="00D2724B" w:rsidRDefault="003B0B42" w:rsidP="00A11C90">
            <w:pPr>
              <w:spacing w:after="0" w:line="240" w:lineRule="auto"/>
              <w:jc w:val="center"/>
              <w:rPr>
                <w:rFonts w:ascii="Times New Roman" w:hAnsi="Times New Roman" w:cs="Times New Roman"/>
                <w:lang w:val="sq-AL"/>
              </w:rPr>
            </w:pPr>
            <w:r w:rsidRPr="00D2724B">
              <w:rPr>
                <w:rFonts w:ascii="Times New Roman" w:hAnsi="Times New Roman" w:cs="Times New Roman"/>
                <w:lang w:val="sq-AL"/>
              </w:rPr>
              <w:t>76</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097AD2" w14:textId="77777777" w:rsidR="003B0B42" w:rsidRPr="00D2724B" w:rsidRDefault="003B0B42" w:rsidP="00A11C90">
            <w:pPr>
              <w:spacing w:after="0" w:line="240" w:lineRule="auto"/>
              <w:jc w:val="center"/>
              <w:rPr>
                <w:rFonts w:ascii="Times New Roman" w:hAnsi="Times New Roman" w:cs="Times New Roman"/>
                <w:lang w:val="sq-AL"/>
              </w:rPr>
            </w:pPr>
            <w:r w:rsidRPr="00D2724B">
              <w:rPr>
                <w:rFonts w:ascii="Times New Roman" w:hAnsi="Times New Roman" w:cs="Times New Roman"/>
                <w:lang w:val="sq-AL"/>
              </w:rPr>
              <w:t>2280</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B97A2C" w14:textId="77777777" w:rsidR="003B0B42" w:rsidRPr="00D2724B" w:rsidRDefault="003B0B42" w:rsidP="00A11C90">
            <w:pPr>
              <w:spacing w:after="0" w:line="240" w:lineRule="auto"/>
              <w:jc w:val="center"/>
              <w:rPr>
                <w:rFonts w:ascii="Times New Roman" w:hAnsi="Times New Roman" w:cs="Times New Roman"/>
              </w:rPr>
            </w:pPr>
            <w:r w:rsidRPr="00D2724B">
              <w:rPr>
                <w:rFonts w:ascii="Times New Roman" w:hAnsi="Times New Roman" w:cs="Times New Roman"/>
              </w:rPr>
              <w:t>85</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90A015" w14:textId="77777777" w:rsidR="003B0B42" w:rsidRPr="00D2724B" w:rsidRDefault="003B0B42" w:rsidP="00A11C90">
            <w:pPr>
              <w:spacing w:after="0" w:line="240" w:lineRule="auto"/>
              <w:jc w:val="center"/>
              <w:rPr>
                <w:rFonts w:ascii="Times New Roman" w:hAnsi="Times New Roman" w:cs="Times New Roman"/>
              </w:rPr>
            </w:pPr>
            <w:r w:rsidRPr="00D2724B">
              <w:rPr>
                <w:rFonts w:ascii="Times New Roman" w:hAnsi="Times New Roman" w:cs="Times New Roman"/>
                <w:lang w:val="sq-AL"/>
              </w:rPr>
              <w:t>2</w:t>
            </w:r>
            <w:r w:rsidRPr="00D2724B">
              <w:rPr>
                <w:rFonts w:ascii="Times New Roman" w:hAnsi="Times New Roman" w:cs="Times New Roman"/>
              </w:rPr>
              <w:t>550</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5A2502" w14:textId="77777777" w:rsidR="003B0B42" w:rsidRPr="00D2724B" w:rsidRDefault="003B0B42" w:rsidP="00A11C90">
            <w:pPr>
              <w:spacing w:after="0" w:line="240" w:lineRule="auto"/>
              <w:jc w:val="center"/>
              <w:rPr>
                <w:rFonts w:ascii="Times New Roman" w:hAnsi="Times New Roman" w:cs="Times New Roman"/>
              </w:rPr>
            </w:pPr>
            <w:r w:rsidRPr="00D2724B">
              <w:rPr>
                <w:rFonts w:ascii="Times New Roman" w:hAnsi="Times New Roman" w:cs="Times New Roman"/>
              </w:rPr>
              <w:t>90</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Pr>
          <w:p w14:paraId="124AC6B3" w14:textId="77777777" w:rsidR="003B0B42" w:rsidRPr="00D2724B" w:rsidRDefault="003B0B42" w:rsidP="00A11C90">
            <w:pPr>
              <w:spacing w:after="0" w:line="240" w:lineRule="auto"/>
              <w:jc w:val="center"/>
              <w:rPr>
                <w:rFonts w:ascii="Times New Roman" w:hAnsi="Times New Roman" w:cs="Times New Roman"/>
              </w:rPr>
            </w:pPr>
            <w:r w:rsidRPr="00D2724B">
              <w:rPr>
                <w:rFonts w:ascii="Times New Roman" w:hAnsi="Times New Roman" w:cs="Times New Roman"/>
                <w:lang w:val="sq-AL"/>
              </w:rPr>
              <w:t>2</w:t>
            </w:r>
            <w:r w:rsidRPr="00D2724B">
              <w:rPr>
                <w:rFonts w:ascii="Times New Roman" w:hAnsi="Times New Roman" w:cs="Times New Roman"/>
              </w:rPr>
              <w:t>700</w:t>
            </w:r>
          </w:p>
        </w:tc>
      </w:tr>
      <w:tr w:rsidR="003B0B42" w:rsidRPr="00D2724B" w14:paraId="7A90D582" w14:textId="77777777" w:rsidTr="00971941">
        <w:trPr>
          <w:trHeight w:val="1"/>
        </w:trPr>
        <w:tc>
          <w:tcPr>
            <w:tcW w:w="9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7CC7F3" w14:textId="77777777" w:rsidR="003B0B42" w:rsidRPr="00D2724B" w:rsidRDefault="003B0B42" w:rsidP="00AB13ED">
            <w:pPr>
              <w:spacing w:after="0" w:line="240" w:lineRule="auto"/>
              <w:rPr>
                <w:rFonts w:ascii="Times New Roman" w:hAnsi="Times New Roman" w:cs="Times New Roman"/>
                <w:lang w:val="sq-AL"/>
              </w:rPr>
            </w:pPr>
            <w:r w:rsidRPr="00D2724B">
              <w:rPr>
                <w:rFonts w:ascii="Times New Roman" w:hAnsi="Times New Roman" w:cs="Times New Roman"/>
                <w:lang w:val="sq-AL"/>
              </w:rPr>
              <w:t>Prill</w:t>
            </w:r>
          </w:p>
        </w:tc>
        <w:tc>
          <w:tcPr>
            <w:tcW w:w="1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0F88F9" w14:textId="77777777" w:rsidR="003B0B42" w:rsidRPr="00D2724B" w:rsidRDefault="003B0B42" w:rsidP="00A11C90">
            <w:pPr>
              <w:spacing w:after="0" w:line="240" w:lineRule="auto"/>
              <w:jc w:val="center"/>
              <w:rPr>
                <w:rFonts w:ascii="Times New Roman" w:hAnsi="Times New Roman" w:cs="Times New Roman"/>
                <w:lang w:val="sq-AL"/>
              </w:rPr>
            </w:pPr>
            <w:r w:rsidRPr="00D2724B">
              <w:rPr>
                <w:rFonts w:ascii="Times New Roman" w:hAnsi="Times New Roman" w:cs="Times New Roman"/>
                <w:lang w:val="sq-AL"/>
              </w:rPr>
              <w:t>74</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068E2D" w14:textId="77777777" w:rsidR="003B0B42" w:rsidRPr="00D2724B" w:rsidRDefault="003B0B42" w:rsidP="00A11C90">
            <w:pPr>
              <w:spacing w:after="0" w:line="240" w:lineRule="auto"/>
              <w:jc w:val="center"/>
              <w:rPr>
                <w:rFonts w:ascii="Times New Roman" w:hAnsi="Times New Roman" w:cs="Times New Roman"/>
                <w:lang w:val="sq-AL"/>
              </w:rPr>
            </w:pPr>
            <w:r w:rsidRPr="00D2724B">
              <w:rPr>
                <w:rFonts w:ascii="Times New Roman" w:hAnsi="Times New Roman" w:cs="Times New Roman"/>
                <w:lang w:val="sq-AL"/>
              </w:rPr>
              <w:t>2220</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892665" w14:textId="77777777" w:rsidR="003B0B42" w:rsidRPr="00D2724B" w:rsidRDefault="003B0B42" w:rsidP="00A11C90">
            <w:pPr>
              <w:spacing w:after="0" w:line="240" w:lineRule="auto"/>
              <w:jc w:val="center"/>
              <w:rPr>
                <w:rFonts w:ascii="Times New Roman" w:hAnsi="Times New Roman" w:cs="Times New Roman"/>
              </w:rPr>
            </w:pPr>
            <w:r w:rsidRPr="00D2724B">
              <w:rPr>
                <w:rFonts w:ascii="Times New Roman" w:hAnsi="Times New Roman" w:cs="Times New Roman"/>
              </w:rPr>
              <w:t>85</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92C68F" w14:textId="77777777" w:rsidR="003B0B42" w:rsidRPr="00D2724B" w:rsidRDefault="003B0B42" w:rsidP="00A11C90">
            <w:pPr>
              <w:spacing w:after="0" w:line="240" w:lineRule="auto"/>
              <w:jc w:val="center"/>
              <w:rPr>
                <w:rFonts w:ascii="Times New Roman" w:hAnsi="Times New Roman" w:cs="Times New Roman"/>
              </w:rPr>
            </w:pPr>
            <w:r w:rsidRPr="00D2724B">
              <w:rPr>
                <w:rFonts w:ascii="Times New Roman" w:hAnsi="Times New Roman" w:cs="Times New Roman"/>
                <w:lang w:val="sq-AL"/>
              </w:rPr>
              <w:t>2</w:t>
            </w:r>
            <w:r w:rsidRPr="00D2724B">
              <w:rPr>
                <w:rFonts w:ascii="Times New Roman" w:hAnsi="Times New Roman" w:cs="Times New Roman"/>
              </w:rPr>
              <w:t>550</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83BEF" w14:textId="77777777" w:rsidR="003B0B42" w:rsidRPr="00D2724B" w:rsidRDefault="003B0B42" w:rsidP="00A11C90">
            <w:pPr>
              <w:spacing w:after="0" w:line="240" w:lineRule="auto"/>
              <w:jc w:val="center"/>
              <w:rPr>
                <w:rFonts w:ascii="Times New Roman" w:hAnsi="Times New Roman" w:cs="Times New Roman"/>
              </w:rPr>
            </w:pPr>
            <w:r w:rsidRPr="00D2724B">
              <w:rPr>
                <w:rFonts w:ascii="Times New Roman" w:hAnsi="Times New Roman" w:cs="Times New Roman"/>
              </w:rPr>
              <w:t>90</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Pr>
          <w:p w14:paraId="7B800D72" w14:textId="77777777" w:rsidR="003B0B42" w:rsidRPr="00D2724B" w:rsidRDefault="003B0B42" w:rsidP="00A11C90">
            <w:pPr>
              <w:spacing w:after="0" w:line="240" w:lineRule="auto"/>
              <w:jc w:val="center"/>
              <w:rPr>
                <w:rFonts w:ascii="Times New Roman" w:hAnsi="Times New Roman" w:cs="Times New Roman"/>
              </w:rPr>
            </w:pPr>
            <w:r w:rsidRPr="00D2724B">
              <w:rPr>
                <w:rFonts w:ascii="Times New Roman" w:hAnsi="Times New Roman" w:cs="Times New Roman"/>
                <w:lang w:val="sq-AL"/>
              </w:rPr>
              <w:t>2</w:t>
            </w:r>
            <w:r w:rsidRPr="00D2724B">
              <w:rPr>
                <w:rFonts w:ascii="Times New Roman" w:hAnsi="Times New Roman" w:cs="Times New Roman"/>
              </w:rPr>
              <w:t>700</w:t>
            </w:r>
          </w:p>
        </w:tc>
      </w:tr>
      <w:tr w:rsidR="003B0B42" w:rsidRPr="00D2724B" w14:paraId="2FE70845" w14:textId="77777777" w:rsidTr="00971941">
        <w:trPr>
          <w:trHeight w:val="1"/>
        </w:trPr>
        <w:tc>
          <w:tcPr>
            <w:tcW w:w="9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5BC940" w14:textId="77777777" w:rsidR="003B0B42" w:rsidRPr="00D2724B" w:rsidRDefault="003B0B42" w:rsidP="00AB13ED">
            <w:pPr>
              <w:spacing w:after="0" w:line="240" w:lineRule="auto"/>
              <w:rPr>
                <w:rFonts w:ascii="Times New Roman" w:hAnsi="Times New Roman" w:cs="Times New Roman"/>
                <w:lang w:val="sq-AL"/>
              </w:rPr>
            </w:pPr>
            <w:r w:rsidRPr="00D2724B">
              <w:rPr>
                <w:rFonts w:ascii="Times New Roman" w:hAnsi="Times New Roman" w:cs="Times New Roman"/>
                <w:lang w:val="sq-AL"/>
              </w:rPr>
              <w:t>Maj</w:t>
            </w:r>
          </w:p>
        </w:tc>
        <w:tc>
          <w:tcPr>
            <w:tcW w:w="1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445AD0" w14:textId="77777777" w:rsidR="003B0B42" w:rsidRPr="00D2724B" w:rsidRDefault="003B0B42" w:rsidP="00A11C90">
            <w:pPr>
              <w:spacing w:after="0" w:line="240" w:lineRule="auto"/>
              <w:jc w:val="center"/>
              <w:rPr>
                <w:rFonts w:ascii="Times New Roman" w:hAnsi="Times New Roman" w:cs="Times New Roman"/>
                <w:lang w:val="sq-AL"/>
              </w:rPr>
            </w:pPr>
            <w:r w:rsidRPr="00D2724B">
              <w:rPr>
                <w:rFonts w:ascii="Times New Roman" w:hAnsi="Times New Roman" w:cs="Times New Roman"/>
                <w:lang w:val="sq-AL"/>
              </w:rPr>
              <w:t>77</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5CD11A" w14:textId="77777777" w:rsidR="003B0B42" w:rsidRPr="00D2724B" w:rsidRDefault="003B0B42" w:rsidP="00A11C90">
            <w:pPr>
              <w:spacing w:after="0" w:line="240" w:lineRule="auto"/>
              <w:jc w:val="center"/>
              <w:rPr>
                <w:rFonts w:ascii="Times New Roman" w:hAnsi="Times New Roman" w:cs="Times New Roman"/>
                <w:lang w:val="sq-AL"/>
              </w:rPr>
            </w:pPr>
            <w:r w:rsidRPr="00D2724B">
              <w:rPr>
                <w:rFonts w:ascii="Times New Roman" w:hAnsi="Times New Roman" w:cs="Times New Roman"/>
                <w:lang w:val="sq-AL"/>
              </w:rPr>
              <w:t>2310</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CEAFBB" w14:textId="77777777" w:rsidR="003B0B42" w:rsidRPr="00D2724B" w:rsidRDefault="003B0B42" w:rsidP="00A11C90">
            <w:pPr>
              <w:spacing w:after="0" w:line="240" w:lineRule="auto"/>
              <w:jc w:val="center"/>
              <w:rPr>
                <w:rFonts w:ascii="Times New Roman" w:hAnsi="Times New Roman" w:cs="Times New Roman"/>
              </w:rPr>
            </w:pPr>
            <w:r w:rsidRPr="00D2724B">
              <w:rPr>
                <w:rFonts w:ascii="Times New Roman" w:hAnsi="Times New Roman" w:cs="Times New Roman"/>
              </w:rPr>
              <w:t>85</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38783E" w14:textId="77777777" w:rsidR="003B0B42" w:rsidRPr="00D2724B" w:rsidRDefault="003B0B42" w:rsidP="00A11C90">
            <w:pPr>
              <w:spacing w:after="0" w:line="240" w:lineRule="auto"/>
              <w:jc w:val="center"/>
              <w:rPr>
                <w:rFonts w:ascii="Times New Roman" w:hAnsi="Times New Roman" w:cs="Times New Roman"/>
              </w:rPr>
            </w:pPr>
            <w:r w:rsidRPr="00D2724B">
              <w:rPr>
                <w:rFonts w:ascii="Times New Roman" w:hAnsi="Times New Roman" w:cs="Times New Roman"/>
                <w:lang w:val="sq-AL"/>
              </w:rPr>
              <w:t>2</w:t>
            </w:r>
            <w:r w:rsidRPr="00D2724B">
              <w:rPr>
                <w:rFonts w:ascii="Times New Roman" w:hAnsi="Times New Roman" w:cs="Times New Roman"/>
              </w:rPr>
              <w:t>550</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69BE2A" w14:textId="77777777" w:rsidR="003B0B42" w:rsidRPr="00D2724B" w:rsidRDefault="003B0B42" w:rsidP="00A11C90">
            <w:pPr>
              <w:spacing w:after="0" w:line="240" w:lineRule="auto"/>
              <w:jc w:val="center"/>
              <w:rPr>
                <w:rFonts w:ascii="Times New Roman" w:hAnsi="Times New Roman" w:cs="Times New Roman"/>
              </w:rPr>
            </w:pPr>
            <w:r w:rsidRPr="00D2724B">
              <w:rPr>
                <w:rFonts w:ascii="Times New Roman" w:hAnsi="Times New Roman" w:cs="Times New Roman"/>
              </w:rPr>
              <w:t>95</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Pr>
          <w:p w14:paraId="71B10A5A" w14:textId="77777777" w:rsidR="003B0B42" w:rsidRPr="00D2724B" w:rsidRDefault="003B0B42" w:rsidP="00A11C90">
            <w:pPr>
              <w:spacing w:after="0" w:line="240" w:lineRule="auto"/>
              <w:jc w:val="center"/>
              <w:rPr>
                <w:rFonts w:ascii="Times New Roman" w:hAnsi="Times New Roman" w:cs="Times New Roman"/>
              </w:rPr>
            </w:pPr>
            <w:r w:rsidRPr="00D2724B">
              <w:rPr>
                <w:rFonts w:ascii="Times New Roman" w:hAnsi="Times New Roman" w:cs="Times New Roman"/>
                <w:lang w:val="sq-AL"/>
              </w:rPr>
              <w:t>2</w:t>
            </w:r>
            <w:r w:rsidRPr="00D2724B">
              <w:rPr>
                <w:rFonts w:ascii="Times New Roman" w:hAnsi="Times New Roman" w:cs="Times New Roman"/>
              </w:rPr>
              <w:t>850</w:t>
            </w:r>
          </w:p>
        </w:tc>
      </w:tr>
      <w:tr w:rsidR="003B0B42" w:rsidRPr="00D2724B" w14:paraId="35E5D90D" w14:textId="77777777" w:rsidTr="00971941">
        <w:trPr>
          <w:trHeight w:val="1"/>
        </w:trPr>
        <w:tc>
          <w:tcPr>
            <w:tcW w:w="9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5165B" w14:textId="77777777" w:rsidR="003B0B42" w:rsidRPr="00D2724B" w:rsidRDefault="003B0B42" w:rsidP="00AB13ED">
            <w:pPr>
              <w:spacing w:after="0" w:line="240" w:lineRule="auto"/>
              <w:rPr>
                <w:rFonts w:ascii="Times New Roman" w:hAnsi="Times New Roman" w:cs="Times New Roman"/>
                <w:lang w:val="sq-AL"/>
              </w:rPr>
            </w:pPr>
            <w:r w:rsidRPr="00D2724B">
              <w:rPr>
                <w:rFonts w:ascii="Times New Roman" w:hAnsi="Times New Roman" w:cs="Times New Roman"/>
                <w:lang w:val="sq-AL"/>
              </w:rPr>
              <w:t>Qershor</w:t>
            </w:r>
          </w:p>
        </w:tc>
        <w:tc>
          <w:tcPr>
            <w:tcW w:w="1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A7925B" w14:textId="77777777" w:rsidR="003B0B42" w:rsidRPr="00D2724B" w:rsidRDefault="003B0B42" w:rsidP="00A11C90">
            <w:pPr>
              <w:spacing w:after="0" w:line="240" w:lineRule="auto"/>
              <w:jc w:val="center"/>
              <w:rPr>
                <w:rFonts w:ascii="Times New Roman" w:hAnsi="Times New Roman" w:cs="Times New Roman"/>
                <w:lang w:val="sq-AL"/>
              </w:rPr>
            </w:pPr>
            <w:r w:rsidRPr="00D2724B">
              <w:rPr>
                <w:rFonts w:ascii="Times New Roman" w:hAnsi="Times New Roman" w:cs="Times New Roman"/>
                <w:lang w:val="sq-AL"/>
              </w:rPr>
              <w:t>80</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A652C0" w14:textId="77777777" w:rsidR="003B0B42" w:rsidRPr="00D2724B" w:rsidRDefault="003B0B42" w:rsidP="00A11C90">
            <w:pPr>
              <w:spacing w:after="0" w:line="240" w:lineRule="auto"/>
              <w:jc w:val="center"/>
              <w:rPr>
                <w:rFonts w:ascii="Times New Roman" w:hAnsi="Times New Roman" w:cs="Times New Roman"/>
                <w:lang w:val="sq-AL"/>
              </w:rPr>
            </w:pPr>
            <w:r w:rsidRPr="00D2724B">
              <w:rPr>
                <w:rFonts w:ascii="Times New Roman" w:hAnsi="Times New Roman" w:cs="Times New Roman"/>
                <w:lang w:val="sq-AL"/>
              </w:rPr>
              <w:t>2400</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C1513D" w14:textId="77777777" w:rsidR="003B0B42" w:rsidRPr="00D2724B" w:rsidRDefault="003B0B42" w:rsidP="00A11C90">
            <w:pPr>
              <w:spacing w:after="0" w:line="240" w:lineRule="auto"/>
              <w:jc w:val="center"/>
              <w:rPr>
                <w:rFonts w:ascii="Times New Roman" w:hAnsi="Times New Roman" w:cs="Times New Roman"/>
              </w:rPr>
            </w:pPr>
            <w:r w:rsidRPr="00D2724B">
              <w:rPr>
                <w:rFonts w:ascii="Times New Roman" w:hAnsi="Times New Roman" w:cs="Times New Roman"/>
              </w:rPr>
              <w:t>90</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56618E" w14:textId="77777777" w:rsidR="003B0B42" w:rsidRPr="00D2724B" w:rsidRDefault="003B0B42" w:rsidP="00A11C90">
            <w:pPr>
              <w:spacing w:after="0" w:line="240" w:lineRule="auto"/>
              <w:jc w:val="center"/>
              <w:rPr>
                <w:rFonts w:ascii="Times New Roman" w:hAnsi="Times New Roman" w:cs="Times New Roman"/>
              </w:rPr>
            </w:pPr>
            <w:r w:rsidRPr="00D2724B">
              <w:rPr>
                <w:rFonts w:ascii="Times New Roman" w:hAnsi="Times New Roman" w:cs="Times New Roman"/>
                <w:lang w:val="sq-AL"/>
              </w:rPr>
              <w:t>2</w:t>
            </w:r>
            <w:r w:rsidRPr="00D2724B">
              <w:rPr>
                <w:rFonts w:ascii="Times New Roman" w:hAnsi="Times New Roman" w:cs="Times New Roman"/>
              </w:rPr>
              <w:t>700</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E980F8" w14:textId="77777777" w:rsidR="003B0B42" w:rsidRPr="00D2724B" w:rsidRDefault="003B0B42" w:rsidP="00A11C90">
            <w:pPr>
              <w:spacing w:after="0" w:line="240" w:lineRule="auto"/>
              <w:jc w:val="center"/>
              <w:rPr>
                <w:rFonts w:ascii="Times New Roman" w:hAnsi="Times New Roman" w:cs="Times New Roman"/>
              </w:rPr>
            </w:pPr>
            <w:r w:rsidRPr="00D2724B">
              <w:rPr>
                <w:rFonts w:ascii="Times New Roman" w:hAnsi="Times New Roman" w:cs="Times New Roman"/>
              </w:rPr>
              <w:t>95</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Pr>
          <w:p w14:paraId="520571A6" w14:textId="77777777" w:rsidR="003B0B42" w:rsidRPr="00D2724B" w:rsidRDefault="003B0B42" w:rsidP="00A11C90">
            <w:pPr>
              <w:spacing w:after="0" w:line="240" w:lineRule="auto"/>
              <w:jc w:val="center"/>
              <w:rPr>
                <w:rFonts w:ascii="Times New Roman" w:hAnsi="Times New Roman" w:cs="Times New Roman"/>
              </w:rPr>
            </w:pPr>
            <w:r w:rsidRPr="00D2724B">
              <w:rPr>
                <w:rFonts w:ascii="Times New Roman" w:hAnsi="Times New Roman" w:cs="Times New Roman"/>
                <w:lang w:val="sq-AL"/>
              </w:rPr>
              <w:t>2</w:t>
            </w:r>
            <w:r w:rsidRPr="00D2724B">
              <w:rPr>
                <w:rFonts w:ascii="Times New Roman" w:hAnsi="Times New Roman" w:cs="Times New Roman"/>
              </w:rPr>
              <w:t>850</w:t>
            </w:r>
          </w:p>
        </w:tc>
      </w:tr>
      <w:tr w:rsidR="003B0B42" w:rsidRPr="00D2724B" w14:paraId="292BC474" w14:textId="77777777" w:rsidTr="00971941">
        <w:trPr>
          <w:trHeight w:val="1"/>
        </w:trPr>
        <w:tc>
          <w:tcPr>
            <w:tcW w:w="9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C4A934" w14:textId="77777777" w:rsidR="003B0B42" w:rsidRPr="00D2724B" w:rsidRDefault="003B0B42" w:rsidP="00AB13ED">
            <w:pPr>
              <w:spacing w:after="0" w:line="240" w:lineRule="auto"/>
              <w:rPr>
                <w:rFonts w:ascii="Times New Roman" w:hAnsi="Times New Roman" w:cs="Times New Roman"/>
                <w:lang w:val="sq-AL"/>
              </w:rPr>
            </w:pPr>
            <w:r w:rsidRPr="00D2724B">
              <w:rPr>
                <w:rFonts w:ascii="Times New Roman" w:hAnsi="Times New Roman" w:cs="Times New Roman"/>
                <w:lang w:val="sq-AL"/>
              </w:rPr>
              <w:t>Korrik</w:t>
            </w:r>
          </w:p>
        </w:tc>
        <w:tc>
          <w:tcPr>
            <w:tcW w:w="1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9C15CC" w14:textId="77777777" w:rsidR="003B0B42" w:rsidRPr="00D2724B" w:rsidRDefault="003B0B42" w:rsidP="00A11C90">
            <w:pPr>
              <w:spacing w:after="0" w:line="240" w:lineRule="auto"/>
              <w:jc w:val="center"/>
              <w:rPr>
                <w:rFonts w:ascii="Times New Roman" w:hAnsi="Times New Roman" w:cs="Times New Roman"/>
                <w:lang w:val="sq-AL"/>
              </w:rPr>
            </w:pPr>
            <w:r w:rsidRPr="00D2724B">
              <w:rPr>
                <w:rFonts w:ascii="Times New Roman" w:hAnsi="Times New Roman" w:cs="Times New Roman"/>
                <w:lang w:val="sq-AL"/>
              </w:rPr>
              <w:t>90</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FCE7C8" w14:textId="77777777" w:rsidR="003B0B42" w:rsidRPr="00D2724B" w:rsidRDefault="003B0B42" w:rsidP="00A11C90">
            <w:pPr>
              <w:spacing w:after="0" w:line="240" w:lineRule="auto"/>
              <w:jc w:val="center"/>
              <w:rPr>
                <w:rFonts w:ascii="Times New Roman" w:hAnsi="Times New Roman" w:cs="Times New Roman"/>
                <w:lang w:val="sq-AL"/>
              </w:rPr>
            </w:pPr>
            <w:r w:rsidRPr="00D2724B">
              <w:rPr>
                <w:rFonts w:ascii="Times New Roman" w:hAnsi="Times New Roman" w:cs="Times New Roman"/>
                <w:lang w:val="sq-AL"/>
              </w:rPr>
              <w:t>2700</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54D819" w14:textId="77777777" w:rsidR="003B0B42" w:rsidRPr="00D2724B" w:rsidRDefault="003B0B42" w:rsidP="00A11C90">
            <w:pPr>
              <w:spacing w:after="0" w:line="240" w:lineRule="auto"/>
              <w:jc w:val="center"/>
              <w:rPr>
                <w:rFonts w:ascii="Times New Roman" w:hAnsi="Times New Roman" w:cs="Times New Roman"/>
              </w:rPr>
            </w:pPr>
            <w:r w:rsidRPr="00D2724B">
              <w:rPr>
                <w:rFonts w:ascii="Times New Roman" w:hAnsi="Times New Roman" w:cs="Times New Roman"/>
              </w:rPr>
              <w:t>110</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F2F4E6" w14:textId="77777777" w:rsidR="003B0B42" w:rsidRPr="00D2724B" w:rsidRDefault="003B0B42" w:rsidP="00A11C90">
            <w:pPr>
              <w:spacing w:after="0" w:line="240" w:lineRule="auto"/>
              <w:jc w:val="center"/>
              <w:rPr>
                <w:rFonts w:ascii="Times New Roman" w:hAnsi="Times New Roman" w:cs="Times New Roman"/>
              </w:rPr>
            </w:pPr>
            <w:r w:rsidRPr="00D2724B">
              <w:rPr>
                <w:rFonts w:ascii="Times New Roman" w:hAnsi="Times New Roman" w:cs="Times New Roman"/>
              </w:rPr>
              <w:t>3300</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A9EFC5" w14:textId="77777777" w:rsidR="003B0B42" w:rsidRPr="00D2724B" w:rsidRDefault="003B0B42" w:rsidP="00A11C90">
            <w:pPr>
              <w:spacing w:after="0" w:line="240" w:lineRule="auto"/>
              <w:jc w:val="center"/>
              <w:rPr>
                <w:rFonts w:ascii="Times New Roman" w:hAnsi="Times New Roman" w:cs="Times New Roman"/>
              </w:rPr>
            </w:pPr>
            <w:r w:rsidRPr="00D2724B">
              <w:rPr>
                <w:rFonts w:ascii="Times New Roman" w:hAnsi="Times New Roman" w:cs="Times New Roman"/>
              </w:rPr>
              <w:t>115</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Pr>
          <w:p w14:paraId="41605F10" w14:textId="77777777" w:rsidR="003B0B42" w:rsidRPr="00D2724B" w:rsidRDefault="003B0B42" w:rsidP="00A11C90">
            <w:pPr>
              <w:spacing w:after="0" w:line="240" w:lineRule="auto"/>
              <w:jc w:val="center"/>
              <w:rPr>
                <w:rFonts w:ascii="Times New Roman" w:hAnsi="Times New Roman" w:cs="Times New Roman"/>
              </w:rPr>
            </w:pPr>
            <w:r w:rsidRPr="00D2724B">
              <w:rPr>
                <w:rFonts w:ascii="Times New Roman" w:hAnsi="Times New Roman" w:cs="Times New Roman"/>
              </w:rPr>
              <w:t>3450</w:t>
            </w:r>
          </w:p>
        </w:tc>
      </w:tr>
      <w:tr w:rsidR="003B0B42" w:rsidRPr="00D2724B" w14:paraId="6C91A299" w14:textId="77777777" w:rsidTr="00971941">
        <w:trPr>
          <w:trHeight w:val="1"/>
        </w:trPr>
        <w:tc>
          <w:tcPr>
            <w:tcW w:w="9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1C4F3D" w14:textId="77777777" w:rsidR="003B0B42" w:rsidRPr="00D2724B" w:rsidRDefault="003B0B42" w:rsidP="00AB13ED">
            <w:pPr>
              <w:spacing w:after="0" w:line="240" w:lineRule="auto"/>
              <w:rPr>
                <w:rFonts w:ascii="Times New Roman" w:hAnsi="Times New Roman" w:cs="Times New Roman"/>
                <w:lang w:val="sq-AL"/>
              </w:rPr>
            </w:pPr>
            <w:r w:rsidRPr="00D2724B">
              <w:rPr>
                <w:rFonts w:ascii="Times New Roman" w:hAnsi="Times New Roman" w:cs="Times New Roman"/>
                <w:lang w:val="sq-AL"/>
              </w:rPr>
              <w:t>Gusht</w:t>
            </w:r>
          </w:p>
        </w:tc>
        <w:tc>
          <w:tcPr>
            <w:tcW w:w="1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189A5F" w14:textId="77777777" w:rsidR="003B0B42" w:rsidRPr="00D2724B" w:rsidRDefault="003B0B42" w:rsidP="00A11C90">
            <w:pPr>
              <w:spacing w:after="0" w:line="240" w:lineRule="auto"/>
              <w:jc w:val="center"/>
              <w:rPr>
                <w:rFonts w:ascii="Times New Roman" w:hAnsi="Times New Roman" w:cs="Times New Roman"/>
                <w:lang w:val="sq-AL"/>
              </w:rPr>
            </w:pPr>
            <w:r w:rsidRPr="00D2724B">
              <w:rPr>
                <w:rFonts w:ascii="Times New Roman" w:hAnsi="Times New Roman" w:cs="Times New Roman"/>
                <w:lang w:val="sq-AL"/>
              </w:rPr>
              <w:t>95</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E705BA" w14:textId="77777777" w:rsidR="003B0B42" w:rsidRPr="00D2724B" w:rsidRDefault="003B0B42" w:rsidP="00A11C90">
            <w:pPr>
              <w:spacing w:after="0" w:line="240" w:lineRule="auto"/>
              <w:jc w:val="center"/>
              <w:rPr>
                <w:rFonts w:ascii="Times New Roman" w:hAnsi="Times New Roman" w:cs="Times New Roman"/>
                <w:lang w:val="sq-AL"/>
              </w:rPr>
            </w:pPr>
            <w:r w:rsidRPr="00D2724B">
              <w:rPr>
                <w:rFonts w:ascii="Times New Roman" w:hAnsi="Times New Roman" w:cs="Times New Roman"/>
                <w:lang w:val="sq-AL"/>
              </w:rPr>
              <w:t>2850</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D39AE5" w14:textId="77777777" w:rsidR="003B0B42" w:rsidRPr="00D2724B" w:rsidRDefault="003B0B42" w:rsidP="00A11C90">
            <w:pPr>
              <w:spacing w:after="0" w:line="240" w:lineRule="auto"/>
              <w:jc w:val="center"/>
              <w:rPr>
                <w:rFonts w:ascii="Times New Roman" w:hAnsi="Times New Roman" w:cs="Times New Roman"/>
              </w:rPr>
            </w:pPr>
            <w:r w:rsidRPr="00D2724B">
              <w:rPr>
                <w:rFonts w:ascii="Times New Roman" w:hAnsi="Times New Roman" w:cs="Times New Roman"/>
              </w:rPr>
              <w:t>110</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EA135E" w14:textId="77777777" w:rsidR="003B0B42" w:rsidRPr="00D2724B" w:rsidRDefault="003B0B42" w:rsidP="00A11C90">
            <w:pPr>
              <w:spacing w:after="0" w:line="240" w:lineRule="auto"/>
              <w:jc w:val="center"/>
              <w:rPr>
                <w:rFonts w:ascii="Times New Roman" w:hAnsi="Times New Roman" w:cs="Times New Roman"/>
              </w:rPr>
            </w:pPr>
            <w:r w:rsidRPr="00D2724B">
              <w:rPr>
                <w:rFonts w:ascii="Times New Roman" w:hAnsi="Times New Roman" w:cs="Times New Roman"/>
              </w:rPr>
              <w:t>3300</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F5BE42" w14:textId="77777777" w:rsidR="003B0B42" w:rsidRPr="00D2724B" w:rsidRDefault="003B0B42" w:rsidP="00A11C90">
            <w:pPr>
              <w:spacing w:after="0" w:line="240" w:lineRule="auto"/>
              <w:jc w:val="center"/>
              <w:rPr>
                <w:rFonts w:ascii="Times New Roman" w:hAnsi="Times New Roman" w:cs="Times New Roman"/>
              </w:rPr>
            </w:pPr>
            <w:r w:rsidRPr="00D2724B">
              <w:rPr>
                <w:rFonts w:ascii="Times New Roman" w:hAnsi="Times New Roman" w:cs="Times New Roman"/>
              </w:rPr>
              <w:t>115</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Pr>
          <w:p w14:paraId="5790E442" w14:textId="77777777" w:rsidR="003B0B42" w:rsidRPr="00D2724B" w:rsidRDefault="003B0B42" w:rsidP="00A11C90">
            <w:pPr>
              <w:spacing w:after="0" w:line="240" w:lineRule="auto"/>
              <w:jc w:val="center"/>
              <w:rPr>
                <w:rFonts w:ascii="Times New Roman" w:hAnsi="Times New Roman" w:cs="Times New Roman"/>
              </w:rPr>
            </w:pPr>
            <w:r w:rsidRPr="00D2724B">
              <w:rPr>
                <w:rFonts w:ascii="Times New Roman" w:hAnsi="Times New Roman" w:cs="Times New Roman"/>
              </w:rPr>
              <w:t>3450</w:t>
            </w:r>
          </w:p>
        </w:tc>
      </w:tr>
      <w:tr w:rsidR="003B0B42" w:rsidRPr="00D2724B" w14:paraId="50BB63E3" w14:textId="77777777" w:rsidTr="00971941">
        <w:trPr>
          <w:trHeight w:val="1"/>
        </w:trPr>
        <w:tc>
          <w:tcPr>
            <w:tcW w:w="9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17B3A1" w14:textId="77777777" w:rsidR="003B0B42" w:rsidRPr="00D2724B" w:rsidRDefault="003B0B42" w:rsidP="00AB13ED">
            <w:pPr>
              <w:spacing w:after="0" w:line="240" w:lineRule="auto"/>
              <w:rPr>
                <w:rFonts w:ascii="Times New Roman" w:hAnsi="Times New Roman" w:cs="Times New Roman"/>
                <w:lang w:val="sq-AL"/>
              </w:rPr>
            </w:pPr>
            <w:r w:rsidRPr="00D2724B">
              <w:rPr>
                <w:rFonts w:ascii="Times New Roman" w:hAnsi="Times New Roman" w:cs="Times New Roman"/>
                <w:lang w:val="sq-AL"/>
              </w:rPr>
              <w:t>Shtator</w:t>
            </w:r>
          </w:p>
        </w:tc>
        <w:tc>
          <w:tcPr>
            <w:tcW w:w="1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52FEA1" w14:textId="77777777" w:rsidR="003B0B42" w:rsidRPr="00D2724B" w:rsidRDefault="003B0B42" w:rsidP="00A11C90">
            <w:pPr>
              <w:spacing w:after="0" w:line="240" w:lineRule="auto"/>
              <w:jc w:val="center"/>
              <w:rPr>
                <w:rFonts w:ascii="Times New Roman" w:hAnsi="Times New Roman" w:cs="Times New Roman"/>
                <w:lang w:val="sq-AL"/>
              </w:rPr>
            </w:pPr>
            <w:r w:rsidRPr="00D2724B">
              <w:rPr>
                <w:rFonts w:ascii="Times New Roman" w:hAnsi="Times New Roman" w:cs="Times New Roman"/>
                <w:lang w:val="sq-AL"/>
              </w:rPr>
              <w:t>90</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FF49D9" w14:textId="77777777" w:rsidR="003B0B42" w:rsidRPr="00D2724B" w:rsidRDefault="003B0B42" w:rsidP="00A11C90">
            <w:pPr>
              <w:spacing w:after="0" w:line="240" w:lineRule="auto"/>
              <w:jc w:val="center"/>
              <w:rPr>
                <w:rFonts w:ascii="Times New Roman" w:hAnsi="Times New Roman" w:cs="Times New Roman"/>
                <w:lang w:val="sq-AL"/>
              </w:rPr>
            </w:pPr>
            <w:r w:rsidRPr="00D2724B">
              <w:rPr>
                <w:rFonts w:ascii="Times New Roman" w:hAnsi="Times New Roman" w:cs="Times New Roman"/>
                <w:lang w:val="sq-AL"/>
              </w:rPr>
              <w:t>2700</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C0B7C4" w14:textId="77777777" w:rsidR="003B0B42" w:rsidRPr="00D2724B" w:rsidRDefault="003B0B42" w:rsidP="00A11C90">
            <w:pPr>
              <w:spacing w:after="0" w:line="240" w:lineRule="auto"/>
              <w:jc w:val="center"/>
              <w:rPr>
                <w:rFonts w:ascii="Times New Roman" w:hAnsi="Times New Roman" w:cs="Times New Roman"/>
              </w:rPr>
            </w:pPr>
            <w:r w:rsidRPr="00D2724B">
              <w:rPr>
                <w:rFonts w:ascii="Times New Roman" w:hAnsi="Times New Roman" w:cs="Times New Roman"/>
                <w:lang w:val="sq-AL"/>
              </w:rPr>
              <w:t>9</w:t>
            </w:r>
            <w:r w:rsidRPr="00D2724B">
              <w:rPr>
                <w:rFonts w:ascii="Times New Roman" w:hAnsi="Times New Roman" w:cs="Times New Roman"/>
              </w:rPr>
              <w:t>5</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569AF1" w14:textId="77777777" w:rsidR="003B0B42" w:rsidRPr="00D2724B" w:rsidRDefault="003B0B42" w:rsidP="00A11C90">
            <w:pPr>
              <w:spacing w:after="0" w:line="240" w:lineRule="auto"/>
              <w:jc w:val="center"/>
              <w:rPr>
                <w:rFonts w:ascii="Times New Roman" w:hAnsi="Times New Roman" w:cs="Times New Roman"/>
              </w:rPr>
            </w:pPr>
            <w:r w:rsidRPr="00D2724B">
              <w:rPr>
                <w:rFonts w:ascii="Times New Roman" w:hAnsi="Times New Roman" w:cs="Times New Roman"/>
                <w:lang w:val="sq-AL"/>
              </w:rPr>
              <w:t>2</w:t>
            </w:r>
            <w:r w:rsidRPr="00D2724B">
              <w:rPr>
                <w:rFonts w:ascii="Times New Roman" w:hAnsi="Times New Roman" w:cs="Times New Roman"/>
              </w:rPr>
              <w:t>850</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82E6FF" w14:textId="77777777" w:rsidR="003B0B42" w:rsidRPr="00D2724B" w:rsidRDefault="003B0B42" w:rsidP="00A11C90">
            <w:pPr>
              <w:spacing w:after="0" w:line="240" w:lineRule="auto"/>
              <w:jc w:val="center"/>
              <w:rPr>
                <w:rFonts w:ascii="Times New Roman" w:hAnsi="Times New Roman" w:cs="Times New Roman"/>
              </w:rPr>
            </w:pPr>
            <w:r w:rsidRPr="00D2724B">
              <w:rPr>
                <w:rFonts w:ascii="Times New Roman" w:hAnsi="Times New Roman" w:cs="Times New Roman"/>
                <w:lang w:val="sq-AL"/>
              </w:rPr>
              <w:t>9</w:t>
            </w:r>
            <w:r w:rsidRPr="00D2724B">
              <w:rPr>
                <w:rFonts w:ascii="Times New Roman" w:hAnsi="Times New Roman" w:cs="Times New Roman"/>
              </w:rPr>
              <w:t>5</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Pr>
          <w:p w14:paraId="4DE47723" w14:textId="77777777" w:rsidR="003B0B42" w:rsidRPr="00D2724B" w:rsidRDefault="003B0B42" w:rsidP="00A11C90">
            <w:pPr>
              <w:spacing w:after="0" w:line="240" w:lineRule="auto"/>
              <w:jc w:val="center"/>
              <w:rPr>
                <w:rFonts w:ascii="Times New Roman" w:hAnsi="Times New Roman" w:cs="Times New Roman"/>
              </w:rPr>
            </w:pPr>
            <w:r w:rsidRPr="00D2724B">
              <w:rPr>
                <w:rFonts w:ascii="Times New Roman" w:hAnsi="Times New Roman" w:cs="Times New Roman"/>
                <w:lang w:val="sq-AL"/>
              </w:rPr>
              <w:t>2</w:t>
            </w:r>
            <w:r w:rsidRPr="00D2724B">
              <w:rPr>
                <w:rFonts w:ascii="Times New Roman" w:hAnsi="Times New Roman" w:cs="Times New Roman"/>
              </w:rPr>
              <w:t>850</w:t>
            </w:r>
          </w:p>
        </w:tc>
      </w:tr>
      <w:tr w:rsidR="003B0B42" w:rsidRPr="00D2724B" w14:paraId="3FD3D0A8" w14:textId="77777777" w:rsidTr="00971941">
        <w:trPr>
          <w:trHeight w:val="1"/>
        </w:trPr>
        <w:tc>
          <w:tcPr>
            <w:tcW w:w="9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F3E411" w14:textId="77777777" w:rsidR="003B0B42" w:rsidRPr="00D2724B" w:rsidRDefault="003B0B42" w:rsidP="00AB13ED">
            <w:pPr>
              <w:spacing w:after="0" w:line="240" w:lineRule="auto"/>
              <w:rPr>
                <w:rFonts w:ascii="Times New Roman" w:hAnsi="Times New Roman" w:cs="Times New Roman"/>
                <w:lang w:val="sq-AL"/>
              </w:rPr>
            </w:pPr>
            <w:r w:rsidRPr="00D2724B">
              <w:rPr>
                <w:rFonts w:ascii="Times New Roman" w:hAnsi="Times New Roman" w:cs="Times New Roman"/>
                <w:lang w:val="sq-AL"/>
              </w:rPr>
              <w:t>Tetor</w:t>
            </w:r>
          </w:p>
        </w:tc>
        <w:tc>
          <w:tcPr>
            <w:tcW w:w="1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812989" w14:textId="77777777" w:rsidR="003B0B42" w:rsidRPr="00D2724B" w:rsidRDefault="003B0B42" w:rsidP="00A11C90">
            <w:pPr>
              <w:spacing w:after="0" w:line="240" w:lineRule="auto"/>
              <w:jc w:val="center"/>
              <w:rPr>
                <w:rFonts w:ascii="Times New Roman" w:hAnsi="Times New Roman" w:cs="Times New Roman"/>
                <w:lang w:val="sq-AL"/>
              </w:rPr>
            </w:pPr>
            <w:r w:rsidRPr="00D2724B">
              <w:rPr>
                <w:rFonts w:ascii="Times New Roman" w:hAnsi="Times New Roman" w:cs="Times New Roman"/>
                <w:lang w:val="sq-AL"/>
              </w:rPr>
              <w:t>85</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231994" w14:textId="77777777" w:rsidR="003B0B42" w:rsidRPr="00D2724B" w:rsidRDefault="003B0B42" w:rsidP="00A11C90">
            <w:pPr>
              <w:spacing w:after="0" w:line="240" w:lineRule="auto"/>
              <w:jc w:val="center"/>
              <w:rPr>
                <w:rFonts w:ascii="Times New Roman" w:hAnsi="Times New Roman" w:cs="Times New Roman"/>
                <w:lang w:val="sq-AL"/>
              </w:rPr>
            </w:pPr>
            <w:r w:rsidRPr="00D2724B">
              <w:rPr>
                <w:rFonts w:ascii="Times New Roman" w:hAnsi="Times New Roman" w:cs="Times New Roman"/>
                <w:lang w:val="sq-AL"/>
              </w:rPr>
              <w:t>2550</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990E12" w14:textId="77777777" w:rsidR="003B0B42" w:rsidRPr="00D2724B" w:rsidRDefault="003B0B42" w:rsidP="00A11C90">
            <w:pPr>
              <w:spacing w:after="0" w:line="240" w:lineRule="auto"/>
              <w:jc w:val="center"/>
              <w:rPr>
                <w:rFonts w:ascii="Times New Roman" w:hAnsi="Times New Roman" w:cs="Times New Roman"/>
                <w:lang w:val="sq-AL"/>
              </w:rPr>
            </w:pPr>
            <w:r w:rsidRPr="00D2724B">
              <w:rPr>
                <w:rFonts w:ascii="Times New Roman" w:hAnsi="Times New Roman" w:cs="Times New Roman"/>
                <w:lang w:val="sq-AL"/>
              </w:rPr>
              <w:t>85</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BD9112" w14:textId="77777777" w:rsidR="003B0B42" w:rsidRPr="00D2724B" w:rsidRDefault="003B0B42" w:rsidP="00A11C90">
            <w:pPr>
              <w:spacing w:after="0" w:line="240" w:lineRule="auto"/>
              <w:jc w:val="center"/>
              <w:rPr>
                <w:rFonts w:ascii="Times New Roman" w:hAnsi="Times New Roman" w:cs="Times New Roman"/>
                <w:lang w:val="sq-AL"/>
              </w:rPr>
            </w:pPr>
            <w:r w:rsidRPr="00D2724B">
              <w:rPr>
                <w:rFonts w:ascii="Times New Roman" w:hAnsi="Times New Roman" w:cs="Times New Roman"/>
                <w:lang w:val="sq-AL"/>
              </w:rPr>
              <w:t>2550</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7332C9" w14:textId="77777777" w:rsidR="003B0B42" w:rsidRPr="00D2724B" w:rsidRDefault="003B0B42" w:rsidP="00A11C90">
            <w:pPr>
              <w:spacing w:after="0" w:line="240" w:lineRule="auto"/>
              <w:jc w:val="center"/>
              <w:rPr>
                <w:rFonts w:ascii="Times New Roman" w:hAnsi="Times New Roman" w:cs="Times New Roman"/>
                <w:lang w:val="sq-AL"/>
              </w:rPr>
            </w:pPr>
            <w:r w:rsidRPr="00D2724B">
              <w:rPr>
                <w:rFonts w:ascii="Times New Roman" w:hAnsi="Times New Roman" w:cs="Times New Roman"/>
                <w:lang w:val="sq-AL"/>
              </w:rPr>
              <w:t>85</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Pr>
          <w:p w14:paraId="38701B4B" w14:textId="77777777" w:rsidR="003B0B42" w:rsidRPr="00D2724B" w:rsidRDefault="003B0B42" w:rsidP="00A11C90">
            <w:pPr>
              <w:spacing w:after="0" w:line="240" w:lineRule="auto"/>
              <w:jc w:val="center"/>
              <w:rPr>
                <w:rFonts w:ascii="Times New Roman" w:hAnsi="Times New Roman" w:cs="Times New Roman"/>
                <w:lang w:val="sq-AL"/>
              </w:rPr>
            </w:pPr>
            <w:r w:rsidRPr="00D2724B">
              <w:rPr>
                <w:rFonts w:ascii="Times New Roman" w:hAnsi="Times New Roman" w:cs="Times New Roman"/>
                <w:lang w:val="sq-AL"/>
              </w:rPr>
              <w:t>2550</w:t>
            </w:r>
          </w:p>
        </w:tc>
      </w:tr>
      <w:tr w:rsidR="003B0B42" w:rsidRPr="00D2724B" w14:paraId="4C4E4E15" w14:textId="77777777" w:rsidTr="00971941">
        <w:trPr>
          <w:trHeight w:val="1"/>
        </w:trPr>
        <w:tc>
          <w:tcPr>
            <w:tcW w:w="9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F890A7" w14:textId="77777777" w:rsidR="003B0B42" w:rsidRPr="00D2724B" w:rsidRDefault="003B0B42" w:rsidP="00AB13ED">
            <w:pPr>
              <w:spacing w:after="0" w:line="240" w:lineRule="auto"/>
              <w:rPr>
                <w:rFonts w:ascii="Times New Roman" w:hAnsi="Times New Roman" w:cs="Times New Roman"/>
                <w:lang w:val="sq-AL"/>
              </w:rPr>
            </w:pPr>
            <w:r w:rsidRPr="00D2724B">
              <w:rPr>
                <w:rFonts w:ascii="Times New Roman" w:hAnsi="Times New Roman" w:cs="Times New Roman"/>
                <w:lang w:val="sq-AL"/>
              </w:rPr>
              <w:t>Nëntor</w:t>
            </w:r>
          </w:p>
        </w:tc>
        <w:tc>
          <w:tcPr>
            <w:tcW w:w="1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D2256B" w14:textId="77777777" w:rsidR="003B0B42" w:rsidRPr="00D2724B" w:rsidRDefault="003B0B42" w:rsidP="00A11C90">
            <w:pPr>
              <w:spacing w:after="0" w:line="240" w:lineRule="auto"/>
              <w:jc w:val="center"/>
              <w:rPr>
                <w:rFonts w:ascii="Times New Roman" w:hAnsi="Times New Roman" w:cs="Times New Roman"/>
                <w:lang w:val="sq-AL"/>
              </w:rPr>
            </w:pPr>
            <w:r w:rsidRPr="00D2724B">
              <w:rPr>
                <w:rFonts w:ascii="Times New Roman" w:hAnsi="Times New Roman" w:cs="Times New Roman"/>
                <w:lang w:val="sq-AL"/>
              </w:rPr>
              <w:t>83</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F2500B" w14:textId="77777777" w:rsidR="003B0B42" w:rsidRPr="00D2724B" w:rsidRDefault="003B0B42" w:rsidP="00A11C90">
            <w:pPr>
              <w:spacing w:after="0" w:line="240" w:lineRule="auto"/>
              <w:jc w:val="center"/>
              <w:rPr>
                <w:rFonts w:ascii="Times New Roman" w:hAnsi="Times New Roman" w:cs="Times New Roman"/>
                <w:lang w:val="sq-AL"/>
              </w:rPr>
            </w:pPr>
            <w:r w:rsidRPr="00D2724B">
              <w:rPr>
                <w:rFonts w:ascii="Times New Roman" w:hAnsi="Times New Roman" w:cs="Times New Roman"/>
                <w:lang w:val="sq-AL"/>
              </w:rPr>
              <w:t>2490</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F56520" w14:textId="77777777" w:rsidR="003B0B42" w:rsidRPr="00D2724B" w:rsidRDefault="003B0B42" w:rsidP="00A11C90">
            <w:pPr>
              <w:spacing w:after="0" w:line="240" w:lineRule="auto"/>
              <w:jc w:val="center"/>
              <w:rPr>
                <w:rFonts w:ascii="Times New Roman" w:hAnsi="Times New Roman" w:cs="Times New Roman"/>
              </w:rPr>
            </w:pPr>
            <w:r w:rsidRPr="00D2724B">
              <w:rPr>
                <w:rFonts w:ascii="Times New Roman" w:hAnsi="Times New Roman" w:cs="Times New Roman"/>
                <w:lang w:val="sq-AL"/>
              </w:rPr>
              <w:t>8</w:t>
            </w:r>
            <w:r w:rsidRPr="00D2724B">
              <w:rPr>
                <w:rFonts w:ascii="Times New Roman" w:hAnsi="Times New Roman" w:cs="Times New Roman"/>
              </w:rPr>
              <w:t>5</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356022" w14:textId="77777777" w:rsidR="003B0B42" w:rsidRPr="00D2724B" w:rsidRDefault="003B0B42" w:rsidP="00A11C90">
            <w:pPr>
              <w:spacing w:after="0" w:line="240" w:lineRule="auto"/>
              <w:jc w:val="center"/>
              <w:rPr>
                <w:rFonts w:ascii="Times New Roman" w:hAnsi="Times New Roman" w:cs="Times New Roman"/>
              </w:rPr>
            </w:pPr>
            <w:r w:rsidRPr="00D2724B">
              <w:rPr>
                <w:rFonts w:ascii="Times New Roman" w:hAnsi="Times New Roman" w:cs="Times New Roman"/>
                <w:lang w:val="sq-AL"/>
              </w:rPr>
              <w:t>2</w:t>
            </w:r>
            <w:r w:rsidRPr="00D2724B">
              <w:rPr>
                <w:rFonts w:ascii="Times New Roman" w:hAnsi="Times New Roman" w:cs="Times New Roman"/>
              </w:rPr>
              <w:t>550</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B5B439" w14:textId="77777777" w:rsidR="003B0B42" w:rsidRPr="00D2724B" w:rsidRDefault="003B0B42" w:rsidP="00A11C90">
            <w:pPr>
              <w:spacing w:after="0" w:line="240" w:lineRule="auto"/>
              <w:jc w:val="center"/>
              <w:rPr>
                <w:rFonts w:ascii="Times New Roman" w:hAnsi="Times New Roman" w:cs="Times New Roman"/>
              </w:rPr>
            </w:pPr>
            <w:r w:rsidRPr="00D2724B">
              <w:rPr>
                <w:rFonts w:ascii="Times New Roman" w:hAnsi="Times New Roman" w:cs="Times New Roman"/>
                <w:lang w:val="sq-AL"/>
              </w:rPr>
              <w:t>8</w:t>
            </w:r>
            <w:r w:rsidRPr="00D2724B">
              <w:rPr>
                <w:rFonts w:ascii="Times New Roman" w:hAnsi="Times New Roman" w:cs="Times New Roman"/>
              </w:rPr>
              <w:t>5</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Pr>
          <w:p w14:paraId="2FCFA734" w14:textId="77777777" w:rsidR="003B0B42" w:rsidRPr="00D2724B" w:rsidRDefault="003B0B42" w:rsidP="00A11C90">
            <w:pPr>
              <w:spacing w:after="0" w:line="240" w:lineRule="auto"/>
              <w:jc w:val="center"/>
              <w:rPr>
                <w:rFonts w:ascii="Times New Roman" w:hAnsi="Times New Roman" w:cs="Times New Roman"/>
              </w:rPr>
            </w:pPr>
            <w:r w:rsidRPr="00D2724B">
              <w:rPr>
                <w:rFonts w:ascii="Times New Roman" w:hAnsi="Times New Roman" w:cs="Times New Roman"/>
                <w:lang w:val="sq-AL"/>
              </w:rPr>
              <w:t>2</w:t>
            </w:r>
            <w:r w:rsidRPr="00D2724B">
              <w:rPr>
                <w:rFonts w:ascii="Times New Roman" w:hAnsi="Times New Roman" w:cs="Times New Roman"/>
              </w:rPr>
              <w:t>550</w:t>
            </w:r>
          </w:p>
        </w:tc>
      </w:tr>
      <w:tr w:rsidR="003B0B42" w:rsidRPr="00D2724B" w14:paraId="0BFE3463" w14:textId="77777777" w:rsidTr="00971941">
        <w:trPr>
          <w:trHeight w:val="1"/>
        </w:trPr>
        <w:tc>
          <w:tcPr>
            <w:tcW w:w="9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164D73" w14:textId="77777777" w:rsidR="003B0B42" w:rsidRPr="00D2724B" w:rsidRDefault="003B0B42" w:rsidP="00AB13ED">
            <w:pPr>
              <w:spacing w:after="0" w:line="240" w:lineRule="auto"/>
              <w:rPr>
                <w:rFonts w:ascii="Times New Roman" w:hAnsi="Times New Roman" w:cs="Times New Roman"/>
                <w:lang w:val="sq-AL"/>
              </w:rPr>
            </w:pPr>
            <w:r w:rsidRPr="00D2724B">
              <w:rPr>
                <w:rFonts w:ascii="Times New Roman" w:hAnsi="Times New Roman" w:cs="Times New Roman"/>
                <w:lang w:val="sq-AL"/>
              </w:rPr>
              <w:t>Dhjetor</w:t>
            </w:r>
          </w:p>
        </w:tc>
        <w:tc>
          <w:tcPr>
            <w:tcW w:w="1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A61C1B" w14:textId="77777777" w:rsidR="003B0B42" w:rsidRPr="00D2724B" w:rsidRDefault="003B0B42" w:rsidP="00A11C90">
            <w:pPr>
              <w:spacing w:after="0" w:line="240" w:lineRule="auto"/>
              <w:jc w:val="center"/>
              <w:rPr>
                <w:rFonts w:ascii="Times New Roman" w:hAnsi="Times New Roman" w:cs="Times New Roman"/>
                <w:lang w:val="sq-AL"/>
              </w:rPr>
            </w:pPr>
            <w:r w:rsidRPr="00D2724B">
              <w:rPr>
                <w:rFonts w:ascii="Times New Roman" w:hAnsi="Times New Roman" w:cs="Times New Roman"/>
                <w:lang w:val="sq-AL"/>
              </w:rPr>
              <w:t>77</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90FDDE" w14:textId="77777777" w:rsidR="003B0B42" w:rsidRPr="00D2724B" w:rsidRDefault="003B0B42" w:rsidP="00A11C90">
            <w:pPr>
              <w:spacing w:after="0" w:line="240" w:lineRule="auto"/>
              <w:jc w:val="center"/>
              <w:rPr>
                <w:rFonts w:ascii="Times New Roman" w:hAnsi="Times New Roman" w:cs="Times New Roman"/>
                <w:lang w:val="sq-AL"/>
              </w:rPr>
            </w:pPr>
            <w:r w:rsidRPr="00D2724B">
              <w:rPr>
                <w:rFonts w:ascii="Times New Roman" w:hAnsi="Times New Roman" w:cs="Times New Roman"/>
                <w:lang w:val="sq-AL"/>
              </w:rPr>
              <w:t>2310</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68011F" w14:textId="77777777" w:rsidR="003B0B42" w:rsidRPr="00D2724B" w:rsidRDefault="003B0B42" w:rsidP="00A11C90">
            <w:pPr>
              <w:spacing w:after="0" w:line="240" w:lineRule="auto"/>
              <w:jc w:val="center"/>
              <w:rPr>
                <w:rFonts w:ascii="Times New Roman" w:hAnsi="Times New Roman" w:cs="Times New Roman"/>
              </w:rPr>
            </w:pPr>
            <w:r w:rsidRPr="00D2724B">
              <w:rPr>
                <w:rFonts w:ascii="Times New Roman" w:hAnsi="Times New Roman" w:cs="Times New Roman"/>
              </w:rPr>
              <w:t>90</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FFC313" w14:textId="77777777" w:rsidR="003B0B42" w:rsidRPr="00D2724B" w:rsidRDefault="003B0B42" w:rsidP="00A11C90">
            <w:pPr>
              <w:spacing w:after="0" w:line="240" w:lineRule="auto"/>
              <w:jc w:val="center"/>
              <w:rPr>
                <w:rFonts w:ascii="Times New Roman" w:hAnsi="Times New Roman" w:cs="Times New Roman"/>
              </w:rPr>
            </w:pPr>
            <w:r w:rsidRPr="00D2724B">
              <w:rPr>
                <w:rFonts w:ascii="Times New Roman" w:hAnsi="Times New Roman" w:cs="Times New Roman"/>
                <w:lang w:val="sq-AL"/>
              </w:rPr>
              <w:t>2</w:t>
            </w:r>
            <w:r w:rsidRPr="00D2724B">
              <w:rPr>
                <w:rFonts w:ascii="Times New Roman" w:hAnsi="Times New Roman" w:cs="Times New Roman"/>
              </w:rPr>
              <w:t>700</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EB8E50" w14:textId="77777777" w:rsidR="003B0B42" w:rsidRPr="00D2724B" w:rsidRDefault="003B0B42" w:rsidP="00A11C90">
            <w:pPr>
              <w:spacing w:after="0" w:line="240" w:lineRule="auto"/>
              <w:jc w:val="center"/>
              <w:rPr>
                <w:rFonts w:ascii="Times New Roman" w:hAnsi="Times New Roman" w:cs="Times New Roman"/>
              </w:rPr>
            </w:pPr>
            <w:r w:rsidRPr="00D2724B">
              <w:rPr>
                <w:rFonts w:ascii="Times New Roman" w:hAnsi="Times New Roman" w:cs="Times New Roman"/>
              </w:rPr>
              <w:t>90</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Pr>
          <w:p w14:paraId="2ABF67CF" w14:textId="77777777" w:rsidR="003B0B42" w:rsidRPr="00D2724B" w:rsidRDefault="003B0B42" w:rsidP="00A11C90">
            <w:pPr>
              <w:spacing w:after="0" w:line="240" w:lineRule="auto"/>
              <w:jc w:val="center"/>
              <w:rPr>
                <w:rFonts w:ascii="Times New Roman" w:hAnsi="Times New Roman" w:cs="Times New Roman"/>
              </w:rPr>
            </w:pPr>
            <w:r w:rsidRPr="00D2724B">
              <w:rPr>
                <w:rFonts w:ascii="Times New Roman" w:hAnsi="Times New Roman" w:cs="Times New Roman"/>
                <w:lang w:val="sq-AL"/>
              </w:rPr>
              <w:t>2</w:t>
            </w:r>
            <w:r w:rsidRPr="00D2724B">
              <w:rPr>
                <w:rFonts w:ascii="Times New Roman" w:hAnsi="Times New Roman" w:cs="Times New Roman"/>
              </w:rPr>
              <w:t>700</w:t>
            </w:r>
          </w:p>
        </w:tc>
      </w:tr>
      <w:tr w:rsidR="003B0B42" w:rsidRPr="00D2724B" w14:paraId="5706E3AC" w14:textId="77777777" w:rsidTr="00971941">
        <w:trPr>
          <w:trHeight w:val="1"/>
        </w:trPr>
        <w:tc>
          <w:tcPr>
            <w:tcW w:w="9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2C78AE" w14:textId="77777777" w:rsidR="003B0B42" w:rsidRPr="00D2724B" w:rsidRDefault="003B0B42" w:rsidP="00AB13ED">
            <w:pPr>
              <w:spacing w:after="0" w:line="240" w:lineRule="auto"/>
              <w:rPr>
                <w:rFonts w:ascii="Times New Roman" w:hAnsi="Times New Roman" w:cs="Times New Roman"/>
                <w:b/>
                <w:lang w:val="sq-AL"/>
              </w:rPr>
            </w:pPr>
            <w:r w:rsidRPr="00D2724B">
              <w:rPr>
                <w:rFonts w:ascii="Times New Roman" w:hAnsi="Times New Roman" w:cs="Times New Roman"/>
                <w:b/>
                <w:lang w:val="sq-AL"/>
              </w:rPr>
              <w:t>gjithsej</w:t>
            </w:r>
          </w:p>
        </w:tc>
        <w:tc>
          <w:tcPr>
            <w:tcW w:w="1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1E8652" w14:textId="77777777" w:rsidR="003B0B42" w:rsidRPr="00D2724B" w:rsidRDefault="003B0B42" w:rsidP="00A11C90">
            <w:pPr>
              <w:spacing w:after="0" w:line="240" w:lineRule="auto"/>
              <w:jc w:val="center"/>
              <w:rPr>
                <w:rFonts w:ascii="Times New Roman" w:hAnsi="Times New Roman" w:cs="Times New Roman"/>
                <w:b/>
                <w:lang w:val="sq-AL"/>
              </w:rPr>
            </w:pPr>
            <w:r w:rsidRPr="00D2724B">
              <w:rPr>
                <w:rFonts w:ascii="Times New Roman" w:hAnsi="Times New Roman" w:cs="Times New Roman"/>
                <w:b/>
                <w:lang w:val="sq-AL"/>
              </w:rPr>
              <w:t>980</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13F333" w14:textId="77777777" w:rsidR="003B0B42" w:rsidRPr="00D2724B" w:rsidRDefault="003B0B42" w:rsidP="00A11C90">
            <w:pPr>
              <w:spacing w:after="0" w:line="240" w:lineRule="auto"/>
              <w:jc w:val="center"/>
              <w:rPr>
                <w:rFonts w:ascii="Times New Roman" w:hAnsi="Times New Roman" w:cs="Times New Roman"/>
                <w:b/>
                <w:lang w:val="sq-AL"/>
              </w:rPr>
            </w:pPr>
            <w:r w:rsidRPr="00D2724B">
              <w:rPr>
                <w:rFonts w:ascii="Times New Roman" w:hAnsi="Times New Roman" w:cs="Times New Roman"/>
                <w:b/>
                <w:lang w:val="sq-AL"/>
              </w:rPr>
              <w:t>29400</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65A54B" w14:textId="77777777" w:rsidR="003B0B42" w:rsidRPr="00D2724B" w:rsidRDefault="003B0B42" w:rsidP="00A11C90">
            <w:pPr>
              <w:spacing w:after="0" w:line="240" w:lineRule="auto"/>
              <w:jc w:val="center"/>
              <w:rPr>
                <w:rFonts w:ascii="Times New Roman" w:hAnsi="Times New Roman" w:cs="Times New Roman"/>
                <w:b/>
              </w:rPr>
            </w:pPr>
            <w:r w:rsidRPr="00D2724B">
              <w:rPr>
                <w:rFonts w:ascii="Times New Roman" w:hAnsi="Times New Roman" w:cs="Times New Roman"/>
                <w:b/>
              </w:rPr>
              <w:t>1087</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83302C" w14:textId="77777777" w:rsidR="003B0B42" w:rsidRPr="00D2724B" w:rsidRDefault="003B0B42" w:rsidP="00A11C90">
            <w:pPr>
              <w:spacing w:after="0" w:line="240" w:lineRule="auto"/>
              <w:jc w:val="center"/>
              <w:rPr>
                <w:rFonts w:ascii="Times New Roman" w:hAnsi="Times New Roman" w:cs="Times New Roman"/>
                <w:b/>
              </w:rPr>
            </w:pPr>
            <w:r w:rsidRPr="00D2724B">
              <w:rPr>
                <w:rFonts w:ascii="Times New Roman" w:hAnsi="Times New Roman" w:cs="Times New Roman"/>
                <w:b/>
              </w:rPr>
              <w:t>32610</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DBEC03" w14:textId="77777777" w:rsidR="003B0B42" w:rsidRPr="00D2724B" w:rsidRDefault="003B0B42" w:rsidP="00A11C90">
            <w:pPr>
              <w:spacing w:after="0" w:line="240" w:lineRule="auto"/>
              <w:jc w:val="center"/>
              <w:rPr>
                <w:rFonts w:ascii="Times New Roman" w:hAnsi="Times New Roman" w:cs="Times New Roman"/>
                <w:b/>
              </w:rPr>
            </w:pPr>
            <w:r w:rsidRPr="00D2724B">
              <w:rPr>
                <w:rFonts w:ascii="Times New Roman" w:hAnsi="Times New Roman" w:cs="Times New Roman"/>
                <w:b/>
              </w:rPr>
              <w:t>1125</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Pr>
          <w:p w14:paraId="35FA1BBD" w14:textId="77777777" w:rsidR="003B0B42" w:rsidRPr="00D2724B" w:rsidRDefault="003B0B42" w:rsidP="00A11C90">
            <w:pPr>
              <w:spacing w:after="0" w:line="240" w:lineRule="auto"/>
              <w:jc w:val="center"/>
              <w:rPr>
                <w:rFonts w:ascii="Times New Roman" w:hAnsi="Times New Roman" w:cs="Times New Roman"/>
                <w:b/>
              </w:rPr>
            </w:pPr>
            <w:r w:rsidRPr="00D2724B">
              <w:rPr>
                <w:rFonts w:ascii="Times New Roman" w:hAnsi="Times New Roman" w:cs="Times New Roman"/>
                <w:b/>
              </w:rPr>
              <w:t>34050</w:t>
            </w:r>
          </w:p>
        </w:tc>
      </w:tr>
    </w:tbl>
    <w:p w14:paraId="3E59184C" w14:textId="77777777" w:rsidR="003A2A57" w:rsidRPr="00D2724B" w:rsidRDefault="003A2A57" w:rsidP="00C42DA7">
      <w:pPr>
        <w:rPr>
          <w:rFonts w:ascii="Times New Roman" w:hAnsi="Times New Roman" w:cs="Times New Roman"/>
          <w:lang w:val="sq-AL"/>
        </w:rPr>
      </w:pPr>
    </w:p>
    <w:p w14:paraId="7B05FB24" w14:textId="77777777" w:rsidR="00CD10CB" w:rsidRPr="00D2724B" w:rsidRDefault="00CD10CB" w:rsidP="00CD10CB">
      <w:pPr>
        <w:ind w:firstLine="720"/>
        <w:jc w:val="center"/>
        <w:rPr>
          <w:rFonts w:ascii="Times New Roman" w:hAnsi="Times New Roman" w:cs="Times New Roman"/>
          <w:lang w:val="sq-AL"/>
        </w:rPr>
      </w:pPr>
      <w:r w:rsidRPr="00D2724B">
        <w:rPr>
          <w:rFonts w:ascii="Times New Roman" w:hAnsi="Times New Roman" w:cs="Times New Roman"/>
          <w:lang w:val="sq-AL"/>
        </w:rPr>
        <w:t>Shqyrtimi i mbeturinave të klasifikuara sipas kategorive</w:t>
      </w:r>
    </w:p>
    <w:p w14:paraId="2F80849F" w14:textId="2290CC23" w:rsidR="00CD10CB" w:rsidRPr="00D2724B" w:rsidRDefault="00CD10CB" w:rsidP="00CD10CB">
      <w:pPr>
        <w:ind w:firstLine="720"/>
        <w:jc w:val="center"/>
        <w:rPr>
          <w:rFonts w:ascii="Times New Roman" w:hAnsi="Times New Roman" w:cs="Times New Roman"/>
          <w:lang w:val="sq-AL"/>
        </w:rPr>
      </w:pPr>
      <w:r w:rsidRPr="00D2724B">
        <w:rPr>
          <w:rFonts w:ascii="Times New Roman" w:hAnsi="Times New Roman" w:cs="Times New Roman"/>
          <w:lang w:val="sq-AL"/>
        </w:rPr>
        <w:t xml:space="preserve">Letër në kg. </w:t>
      </w:r>
      <w:r w:rsidR="00C32CD6" w:rsidRPr="00D2724B">
        <w:rPr>
          <w:rFonts w:ascii="Times New Roman" w:hAnsi="Times New Roman" w:cs="Times New Roman"/>
          <w:lang w:val="sq-AL"/>
        </w:rPr>
        <w:t xml:space="preserve">të planifikuara </w:t>
      </w:r>
      <w:r w:rsidR="001E443B" w:rsidRPr="00D2724B">
        <w:rPr>
          <w:rFonts w:ascii="Times New Roman" w:hAnsi="Times New Roman" w:cs="Times New Roman"/>
          <w:lang w:val="sq-AL"/>
        </w:rPr>
        <w:t>në muaj</w:t>
      </w:r>
      <w:r w:rsidR="001621F1" w:rsidRPr="00D2724B">
        <w:rPr>
          <w:rFonts w:ascii="Times New Roman" w:hAnsi="Times New Roman" w:cs="Times New Roman"/>
          <w:lang w:val="sq-AL"/>
        </w:rPr>
        <w:t>,</w:t>
      </w:r>
      <w:r w:rsidR="001E443B" w:rsidRPr="00D2724B">
        <w:rPr>
          <w:rFonts w:ascii="Times New Roman" w:hAnsi="Times New Roman" w:cs="Times New Roman"/>
          <w:lang w:val="sq-AL"/>
        </w:rPr>
        <w:t xml:space="preserve"> </w:t>
      </w:r>
      <w:r w:rsidR="00C32CD6" w:rsidRPr="00D2724B">
        <w:rPr>
          <w:rFonts w:ascii="Times New Roman" w:hAnsi="Times New Roman" w:cs="Times New Roman"/>
          <w:lang w:val="sq-AL"/>
        </w:rPr>
        <w:t xml:space="preserve">për vitin </w:t>
      </w:r>
      <w:r w:rsidR="003B0B42" w:rsidRPr="00D2724B">
        <w:rPr>
          <w:rFonts w:ascii="Times New Roman" w:hAnsi="Times New Roman" w:cs="Times New Roman"/>
          <w:lang w:val="sq-AL"/>
        </w:rPr>
        <w:t>202</w:t>
      </w:r>
      <w:r w:rsidR="00C47C32" w:rsidRPr="00D2724B">
        <w:rPr>
          <w:rFonts w:ascii="Times New Roman" w:hAnsi="Times New Roman" w:cs="Times New Roman"/>
          <w:lang w:val="sq-AL"/>
        </w:rPr>
        <w:t>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gridCol w:w="2452"/>
      </w:tblGrid>
      <w:tr w:rsidR="00CD10CB" w:rsidRPr="00D2724B" w14:paraId="2E44E182" w14:textId="77777777" w:rsidTr="001C2AA4">
        <w:trPr>
          <w:jc w:val="center"/>
        </w:trPr>
        <w:tc>
          <w:tcPr>
            <w:tcW w:w="2268" w:type="dxa"/>
            <w:vAlign w:val="center"/>
          </w:tcPr>
          <w:p w14:paraId="706C9B01" w14:textId="77777777" w:rsidR="00CD10CB" w:rsidRPr="00D2724B" w:rsidRDefault="00CD10CB" w:rsidP="001C2AA4">
            <w:pPr>
              <w:spacing w:after="0"/>
              <w:jc w:val="center"/>
              <w:rPr>
                <w:rFonts w:ascii="Times New Roman" w:hAnsi="Times New Roman" w:cs="Times New Roman"/>
                <w:b/>
                <w:lang w:val="sq-AL"/>
              </w:rPr>
            </w:pPr>
            <w:r w:rsidRPr="00D2724B">
              <w:rPr>
                <w:rFonts w:ascii="Times New Roman" w:hAnsi="Times New Roman" w:cs="Times New Roman"/>
                <w:b/>
                <w:lang w:val="sq-AL"/>
              </w:rPr>
              <w:t>Muaji</w:t>
            </w:r>
          </w:p>
        </w:tc>
        <w:tc>
          <w:tcPr>
            <w:tcW w:w="2452" w:type="dxa"/>
            <w:vAlign w:val="center"/>
          </w:tcPr>
          <w:p w14:paraId="11836E00" w14:textId="77777777" w:rsidR="00CD10CB" w:rsidRPr="00D2724B" w:rsidRDefault="00CD10CB" w:rsidP="001C2AA4">
            <w:pPr>
              <w:spacing w:after="0"/>
              <w:jc w:val="center"/>
              <w:rPr>
                <w:rFonts w:ascii="Times New Roman" w:hAnsi="Times New Roman" w:cs="Times New Roman"/>
                <w:b/>
                <w:lang w:val="sq-AL"/>
              </w:rPr>
            </w:pPr>
            <w:r w:rsidRPr="00D2724B">
              <w:rPr>
                <w:rFonts w:ascii="Times New Roman" w:hAnsi="Times New Roman" w:cs="Times New Roman"/>
                <w:b/>
                <w:lang w:val="sq-AL"/>
              </w:rPr>
              <w:t>Planifikuar</w:t>
            </w:r>
          </w:p>
          <w:p w14:paraId="7A1FBA8E" w14:textId="77777777" w:rsidR="00CD10CB" w:rsidRPr="00D2724B" w:rsidRDefault="008F7DFB" w:rsidP="001C2AA4">
            <w:pPr>
              <w:spacing w:after="0"/>
              <w:jc w:val="center"/>
              <w:rPr>
                <w:rFonts w:ascii="Times New Roman" w:hAnsi="Times New Roman" w:cs="Times New Roman"/>
                <w:b/>
                <w:lang w:val="sq-AL"/>
              </w:rPr>
            </w:pPr>
            <w:r w:rsidRPr="00D2724B">
              <w:rPr>
                <w:rFonts w:ascii="Times New Roman" w:hAnsi="Times New Roman" w:cs="Times New Roman"/>
                <w:b/>
                <w:lang w:val="sq-AL"/>
              </w:rPr>
              <w:t>202</w:t>
            </w:r>
            <w:r w:rsidR="003B0B42" w:rsidRPr="00D2724B">
              <w:rPr>
                <w:rFonts w:ascii="Times New Roman" w:hAnsi="Times New Roman" w:cs="Times New Roman"/>
                <w:b/>
                <w:lang w:val="sq-AL"/>
              </w:rPr>
              <w:t>5</w:t>
            </w:r>
          </w:p>
        </w:tc>
      </w:tr>
      <w:tr w:rsidR="003B0B42" w:rsidRPr="00D2724B" w14:paraId="316A6537" w14:textId="77777777" w:rsidTr="00CD10CB">
        <w:trPr>
          <w:jc w:val="center"/>
        </w:trPr>
        <w:tc>
          <w:tcPr>
            <w:tcW w:w="2268" w:type="dxa"/>
          </w:tcPr>
          <w:p w14:paraId="238BFEE3" w14:textId="77777777" w:rsidR="003B0B42" w:rsidRPr="00D2724B" w:rsidRDefault="003B0B42" w:rsidP="00D43402">
            <w:pPr>
              <w:spacing w:after="0"/>
              <w:jc w:val="center"/>
              <w:rPr>
                <w:rFonts w:ascii="Times New Roman" w:hAnsi="Times New Roman" w:cs="Times New Roman"/>
                <w:lang w:val="sq-AL"/>
              </w:rPr>
            </w:pPr>
            <w:r w:rsidRPr="00D2724B">
              <w:rPr>
                <w:rFonts w:ascii="Times New Roman" w:hAnsi="Times New Roman" w:cs="Times New Roman"/>
                <w:lang w:val="sq-AL"/>
              </w:rPr>
              <w:t>Janar</w:t>
            </w:r>
          </w:p>
        </w:tc>
        <w:tc>
          <w:tcPr>
            <w:tcW w:w="2452" w:type="dxa"/>
          </w:tcPr>
          <w:p w14:paraId="4CBE08F4" w14:textId="77777777" w:rsidR="003B0B42" w:rsidRPr="00D2724B" w:rsidRDefault="003B0B42" w:rsidP="00A11C90">
            <w:pPr>
              <w:spacing w:line="240" w:lineRule="auto"/>
              <w:jc w:val="center"/>
              <w:rPr>
                <w:rFonts w:ascii="Times New Roman" w:hAnsi="Times New Roman" w:cs="Times New Roman"/>
                <w:lang w:val="sq-AL"/>
              </w:rPr>
            </w:pPr>
            <w:r w:rsidRPr="00D2724B">
              <w:rPr>
                <w:rFonts w:ascii="Times New Roman" w:hAnsi="Times New Roman" w:cs="Times New Roman"/>
              </w:rPr>
              <w:t>8</w:t>
            </w:r>
            <w:r w:rsidRPr="00D2724B">
              <w:rPr>
                <w:rFonts w:ascii="Times New Roman" w:hAnsi="Times New Roman" w:cs="Times New Roman"/>
                <w:lang w:val="sq-AL"/>
              </w:rPr>
              <w:t>000</w:t>
            </w:r>
          </w:p>
        </w:tc>
      </w:tr>
      <w:tr w:rsidR="003B0B42" w:rsidRPr="00D2724B" w14:paraId="559842B1" w14:textId="77777777" w:rsidTr="00CD10CB">
        <w:trPr>
          <w:jc w:val="center"/>
        </w:trPr>
        <w:tc>
          <w:tcPr>
            <w:tcW w:w="2268" w:type="dxa"/>
          </w:tcPr>
          <w:p w14:paraId="59B9AA06" w14:textId="77777777" w:rsidR="003B0B42" w:rsidRPr="00D2724B" w:rsidRDefault="003B0B42" w:rsidP="00D43402">
            <w:pPr>
              <w:spacing w:after="0"/>
              <w:jc w:val="center"/>
              <w:rPr>
                <w:rFonts w:ascii="Times New Roman" w:hAnsi="Times New Roman" w:cs="Times New Roman"/>
                <w:lang w:val="sq-AL"/>
              </w:rPr>
            </w:pPr>
            <w:r w:rsidRPr="00D2724B">
              <w:rPr>
                <w:rFonts w:ascii="Times New Roman" w:hAnsi="Times New Roman" w:cs="Times New Roman"/>
                <w:lang w:val="sq-AL"/>
              </w:rPr>
              <w:t>Shkurt</w:t>
            </w:r>
          </w:p>
        </w:tc>
        <w:tc>
          <w:tcPr>
            <w:tcW w:w="2452" w:type="dxa"/>
          </w:tcPr>
          <w:p w14:paraId="42BC871D" w14:textId="77777777" w:rsidR="003B0B42" w:rsidRPr="00D2724B" w:rsidRDefault="003B0B42" w:rsidP="00A11C90">
            <w:pPr>
              <w:spacing w:line="240" w:lineRule="auto"/>
              <w:jc w:val="center"/>
              <w:rPr>
                <w:rFonts w:ascii="Times New Roman" w:hAnsi="Times New Roman" w:cs="Times New Roman"/>
                <w:lang w:val="sq-AL"/>
              </w:rPr>
            </w:pPr>
            <w:r w:rsidRPr="00D2724B">
              <w:rPr>
                <w:rFonts w:ascii="Times New Roman" w:hAnsi="Times New Roman" w:cs="Times New Roman"/>
              </w:rPr>
              <w:t>6</w:t>
            </w:r>
            <w:r w:rsidRPr="00D2724B">
              <w:rPr>
                <w:rFonts w:ascii="Times New Roman" w:hAnsi="Times New Roman" w:cs="Times New Roman"/>
                <w:lang w:val="sq-AL"/>
              </w:rPr>
              <w:t>000</w:t>
            </w:r>
          </w:p>
        </w:tc>
      </w:tr>
      <w:tr w:rsidR="003B0B42" w:rsidRPr="00D2724B" w14:paraId="7263ACDE" w14:textId="77777777" w:rsidTr="00CD10CB">
        <w:trPr>
          <w:jc w:val="center"/>
        </w:trPr>
        <w:tc>
          <w:tcPr>
            <w:tcW w:w="2268" w:type="dxa"/>
          </w:tcPr>
          <w:p w14:paraId="4D43745D" w14:textId="77777777" w:rsidR="003B0B42" w:rsidRPr="00D2724B" w:rsidRDefault="003B0B42" w:rsidP="00D43402">
            <w:pPr>
              <w:spacing w:after="0"/>
              <w:jc w:val="center"/>
              <w:rPr>
                <w:rFonts w:ascii="Times New Roman" w:hAnsi="Times New Roman" w:cs="Times New Roman"/>
                <w:lang w:val="sq-AL"/>
              </w:rPr>
            </w:pPr>
            <w:r w:rsidRPr="00D2724B">
              <w:rPr>
                <w:rFonts w:ascii="Times New Roman" w:hAnsi="Times New Roman" w:cs="Times New Roman"/>
                <w:lang w:val="sq-AL"/>
              </w:rPr>
              <w:t>Mars</w:t>
            </w:r>
          </w:p>
        </w:tc>
        <w:tc>
          <w:tcPr>
            <w:tcW w:w="2452" w:type="dxa"/>
          </w:tcPr>
          <w:p w14:paraId="2FD3FB7D" w14:textId="77777777" w:rsidR="003B0B42" w:rsidRPr="00D2724B" w:rsidRDefault="003B0B42" w:rsidP="00A11C90">
            <w:pPr>
              <w:spacing w:line="240" w:lineRule="auto"/>
              <w:jc w:val="center"/>
              <w:rPr>
                <w:rFonts w:ascii="Times New Roman" w:hAnsi="Times New Roman" w:cs="Times New Roman"/>
              </w:rPr>
            </w:pPr>
            <w:r w:rsidRPr="00D2724B">
              <w:rPr>
                <w:rFonts w:ascii="Times New Roman" w:hAnsi="Times New Roman" w:cs="Times New Roman"/>
              </w:rPr>
              <w:t>65</w:t>
            </w:r>
            <w:r w:rsidRPr="00D2724B">
              <w:rPr>
                <w:rFonts w:ascii="Times New Roman" w:hAnsi="Times New Roman" w:cs="Times New Roman"/>
                <w:lang w:val="sq-AL"/>
              </w:rPr>
              <w:t>00</w:t>
            </w:r>
          </w:p>
        </w:tc>
      </w:tr>
      <w:tr w:rsidR="003B0B42" w:rsidRPr="00D2724B" w14:paraId="3F361167" w14:textId="77777777" w:rsidTr="00CD10CB">
        <w:trPr>
          <w:jc w:val="center"/>
        </w:trPr>
        <w:tc>
          <w:tcPr>
            <w:tcW w:w="2268" w:type="dxa"/>
          </w:tcPr>
          <w:p w14:paraId="74EBC545" w14:textId="77777777" w:rsidR="003B0B42" w:rsidRPr="00D2724B" w:rsidRDefault="003B0B42" w:rsidP="00D43402">
            <w:pPr>
              <w:spacing w:after="0"/>
              <w:jc w:val="center"/>
              <w:rPr>
                <w:rFonts w:ascii="Times New Roman" w:hAnsi="Times New Roman" w:cs="Times New Roman"/>
                <w:lang w:val="sq-AL"/>
              </w:rPr>
            </w:pPr>
            <w:r w:rsidRPr="00D2724B">
              <w:rPr>
                <w:rFonts w:ascii="Times New Roman" w:hAnsi="Times New Roman" w:cs="Times New Roman"/>
                <w:lang w:val="sq-AL"/>
              </w:rPr>
              <w:t>Prill</w:t>
            </w:r>
          </w:p>
        </w:tc>
        <w:tc>
          <w:tcPr>
            <w:tcW w:w="2452" w:type="dxa"/>
          </w:tcPr>
          <w:p w14:paraId="13FBD564" w14:textId="77777777" w:rsidR="003B0B42" w:rsidRPr="00D2724B" w:rsidRDefault="003B0B42" w:rsidP="00A11C90">
            <w:pPr>
              <w:spacing w:line="240" w:lineRule="auto"/>
              <w:jc w:val="center"/>
              <w:rPr>
                <w:rFonts w:ascii="Times New Roman" w:hAnsi="Times New Roman" w:cs="Times New Roman"/>
                <w:lang w:val="sq-AL"/>
              </w:rPr>
            </w:pPr>
            <w:r w:rsidRPr="00D2724B">
              <w:rPr>
                <w:rFonts w:ascii="Times New Roman" w:hAnsi="Times New Roman" w:cs="Times New Roman"/>
                <w:lang w:val="sq-AL"/>
              </w:rPr>
              <w:t>6500</w:t>
            </w:r>
          </w:p>
        </w:tc>
      </w:tr>
      <w:tr w:rsidR="003B0B42" w:rsidRPr="00D2724B" w14:paraId="6B89013E" w14:textId="77777777" w:rsidTr="00CD10CB">
        <w:trPr>
          <w:jc w:val="center"/>
        </w:trPr>
        <w:tc>
          <w:tcPr>
            <w:tcW w:w="2268" w:type="dxa"/>
          </w:tcPr>
          <w:p w14:paraId="18467F7A" w14:textId="77777777" w:rsidR="003B0B42" w:rsidRPr="00D2724B" w:rsidRDefault="003B0B42" w:rsidP="00D43402">
            <w:pPr>
              <w:spacing w:after="0"/>
              <w:jc w:val="center"/>
              <w:rPr>
                <w:rFonts w:ascii="Times New Roman" w:hAnsi="Times New Roman" w:cs="Times New Roman"/>
                <w:lang w:val="sq-AL"/>
              </w:rPr>
            </w:pPr>
            <w:r w:rsidRPr="00D2724B">
              <w:rPr>
                <w:rFonts w:ascii="Times New Roman" w:hAnsi="Times New Roman" w:cs="Times New Roman"/>
                <w:lang w:val="sq-AL"/>
              </w:rPr>
              <w:t>Мај</w:t>
            </w:r>
          </w:p>
        </w:tc>
        <w:tc>
          <w:tcPr>
            <w:tcW w:w="2452" w:type="dxa"/>
          </w:tcPr>
          <w:p w14:paraId="639523BD" w14:textId="77777777" w:rsidR="003B0B42" w:rsidRPr="00D2724B" w:rsidRDefault="003B0B42" w:rsidP="00A11C90">
            <w:pPr>
              <w:spacing w:line="240" w:lineRule="auto"/>
              <w:jc w:val="center"/>
              <w:rPr>
                <w:rFonts w:ascii="Times New Roman" w:hAnsi="Times New Roman" w:cs="Times New Roman"/>
                <w:lang w:val="sq-AL"/>
              </w:rPr>
            </w:pPr>
            <w:r w:rsidRPr="00D2724B">
              <w:rPr>
                <w:rFonts w:ascii="Times New Roman" w:hAnsi="Times New Roman" w:cs="Times New Roman"/>
                <w:lang w:val="sq-AL"/>
              </w:rPr>
              <w:t>7000</w:t>
            </w:r>
          </w:p>
        </w:tc>
      </w:tr>
      <w:tr w:rsidR="003B0B42" w:rsidRPr="00D2724B" w14:paraId="0170ED7A" w14:textId="77777777" w:rsidTr="00CD10CB">
        <w:trPr>
          <w:jc w:val="center"/>
        </w:trPr>
        <w:tc>
          <w:tcPr>
            <w:tcW w:w="2268" w:type="dxa"/>
          </w:tcPr>
          <w:p w14:paraId="0201A3D5" w14:textId="77777777" w:rsidR="003B0B42" w:rsidRPr="00D2724B" w:rsidRDefault="003B0B42" w:rsidP="00D43402">
            <w:pPr>
              <w:spacing w:after="0"/>
              <w:jc w:val="center"/>
              <w:rPr>
                <w:rFonts w:ascii="Times New Roman" w:hAnsi="Times New Roman" w:cs="Times New Roman"/>
                <w:lang w:val="sq-AL"/>
              </w:rPr>
            </w:pPr>
            <w:r w:rsidRPr="00D2724B">
              <w:rPr>
                <w:rFonts w:ascii="Times New Roman" w:hAnsi="Times New Roman" w:cs="Times New Roman"/>
                <w:lang w:val="sq-AL"/>
              </w:rPr>
              <w:t>Qershor</w:t>
            </w:r>
          </w:p>
        </w:tc>
        <w:tc>
          <w:tcPr>
            <w:tcW w:w="2452" w:type="dxa"/>
          </w:tcPr>
          <w:p w14:paraId="13F6E30C" w14:textId="77777777" w:rsidR="003B0B42" w:rsidRPr="00D2724B" w:rsidRDefault="003B0B42" w:rsidP="00A11C90">
            <w:pPr>
              <w:spacing w:line="240" w:lineRule="auto"/>
              <w:jc w:val="center"/>
              <w:rPr>
                <w:rFonts w:ascii="Times New Roman" w:hAnsi="Times New Roman" w:cs="Times New Roman"/>
                <w:lang w:val="sq-AL"/>
              </w:rPr>
            </w:pPr>
            <w:r w:rsidRPr="00D2724B">
              <w:rPr>
                <w:rFonts w:ascii="Times New Roman" w:hAnsi="Times New Roman" w:cs="Times New Roman"/>
                <w:lang w:val="sq-AL"/>
              </w:rPr>
              <w:t>7</w:t>
            </w:r>
            <w:r w:rsidRPr="00D2724B">
              <w:rPr>
                <w:rFonts w:ascii="Times New Roman" w:hAnsi="Times New Roman" w:cs="Times New Roman"/>
              </w:rPr>
              <w:t>5</w:t>
            </w:r>
            <w:r w:rsidRPr="00D2724B">
              <w:rPr>
                <w:rFonts w:ascii="Times New Roman" w:hAnsi="Times New Roman" w:cs="Times New Roman"/>
                <w:lang w:val="sq-AL"/>
              </w:rPr>
              <w:t>00</w:t>
            </w:r>
          </w:p>
        </w:tc>
      </w:tr>
      <w:tr w:rsidR="003B0B42" w:rsidRPr="00D2724B" w14:paraId="3AC91C55" w14:textId="77777777" w:rsidTr="00CD10CB">
        <w:trPr>
          <w:jc w:val="center"/>
        </w:trPr>
        <w:tc>
          <w:tcPr>
            <w:tcW w:w="2268" w:type="dxa"/>
          </w:tcPr>
          <w:p w14:paraId="64530895" w14:textId="77777777" w:rsidR="003B0B42" w:rsidRPr="00D2724B" w:rsidRDefault="003B0B42" w:rsidP="00D43402">
            <w:pPr>
              <w:spacing w:after="0"/>
              <w:jc w:val="center"/>
              <w:rPr>
                <w:rFonts w:ascii="Times New Roman" w:hAnsi="Times New Roman" w:cs="Times New Roman"/>
                <w:lang w:val="sq-AL"/>
              </w:rPr>
            </w:pPr>
            <w:r w:rsidRPr="00D2724B">
              <w:rPr>
                <w:rFonts w:ascii="Times New Roman" w:hAnsi="Times New Roman" w:cs="Times New Roman"/>
                <w:lang w:val="sq-AL"/>
              </w:rPr>
              <w:t>Korrik</w:t>
            </w:r>
          </w:p>
        </w:tc>
        <w:tc>
          <w:tcPr>
            <w:tcW w:w="2452" w:type="dxa"/>
          </w:tcPr>
          <w:p w14:paraId="607D1CDC" w14:textId="77777777" w:rsidR="003B0B42" w:rsidRPr="00D2724B" w:rsidRDefault="003B0B42" w:rsidP="00A11C90">
            <w:pPr>
              <w:spacing w:line="240" w:lineRule="auto"/>
              <w:jc w:val="center"/>
              <w:rPr>
                <w:rFonts w:ascii="Times New Roman" w:hAnsi="Times New Roman" w:cs="Times New Roman"/>
                <w:lang w:val="sq-AL"/>
              </w:rPr>
            </w:pPr>
            <w:r w:rsidRPr="00D2724B">
              <w:rPr>
                <w:rFonts w:ascii="Times New Roman" w:hAnsi="Times New Roman" w:cs="Times New Roman"/>
              </w:rPr>
              <w:t>80</w:t>
            </w:r>
            <w:r w:rsidRPr="00D2724B">
              <w:rPr>
                <w:rFonts w:ascii="Times New Roman" w:hAnsi="Times New Roman" w:cs="Times New Roman"/>
                <w:lang w:val="sq-AL"/>
              </w:rPr>
              <w:t>00</w:t>
            </w:r>
          </w:p>
        </w:tc>
      </w:tr>
      <w:tr w:rsidR="003B0B42" w:rsidRPr="00D2724B" w14:paraId="0FB35B24" w14:textId="77777777" w:rsidTr="00CD10CB">
        <w:trPr>
          <w:jc w:val="center"/>
        </w:trPr>
        <w:tc>
          <w:tcPr>
            <w:tcW w:w="2268" w:type="dxa"/>
          </w:tcPr>
          <w:p w14:paraId="5050BEBF" w14:textId="77777777" w:rsidR="003B0B42" w:rsidRPr="00D2724B" w:rsidRDefault="003B0B42" w:rsidP="00D43402">
            <w:pPr>
              <w:spacing w:after="0"/>
              <w:jc w:val="center"/>
              <w:rPr>
                <w:rFonts w:ascii="Times New Roman" w:hAnsi="Times New Roman" w:cs="Times New Roman"/>
                <w:lang w:val="sq-AL"/>
              </w:rPr>
            </w:pPr>
            <w:r w:rsidRPr="00D2724B">
              <w:rPr>
                <w:rFonts w:ascii="Times New Roman" w:hAnsi="Times New Roman" w:cs="Times New Roman"/>
                <w:lang w:val="sq-AL"/>
              </w:rPr>
              <w:t>Gusht</w:t>
            </w:r>
          </w:p>
        </w:tc>
        <w:tc>
          <w:tcPr>
            <w:tcW w:w="2452" w:type="dxa"/>
          </w:tcPr>
          <w:p w14:paraId="44B2855F" w14:textId="77777777" w:rsidR="003B0B42" w:rsidRPr="00D2724B" w:rsidRDefault="003B0B42" w:rsidP="00A11C90">
            <w:pPr>
              <w:spacing w:line="240" w:lineRule="auto"/>
              <w:jc w:val="center"/>
              <w:rPr>
                <w:rFonts w:ascii="Times New Roman" w:hAnsi="Times New Roman" w:cs="Times New Roman"/>
                <w:lang w:val="sq-AL"/>
              </w:rPr>
            </w:pPr>
            <w:r w:rsidRPr="00D2724B">
              <w:rPr>
                <w:rFonts w:ascii="Times New Roman" w:hAnsi="Times New Roman" w:cs="Times New Roman"/>
              </w:rPr>
              <w:t>80</w:t>
            </w:r>
            <w:r w:rsidRPr="00D2724B">
              <w:rPr>
                <w:rFonts w:ascii="Times New Roman" w:hAnsi="Times New Roman" w:cs="Times New Roman"/>
                <w:lang w:val="sq-AL"/>
              </w:rPr>
              <w:t>00</w:t>
            </w:r>
          </w:p>
        </w:tc>
      </w:tr>
      <w:tr w:rsidR="003B0B42" w:rsidRPr="00D2724B" w14:paraId="1B037F76" w14:textId="77777777" w:rsidTr="00CD10CB">
        <w:trPr>
          <w:jc w:val="center"/>
        </w:trPr>
        <w:tc>
          <w:tcPr>
            <w:tcW w:w="2268" w:type="dxa"/>
          </w:tcPr>
          <w:p w14:paraId="6EBC2E72" w14:textId="77777777" w:rsidR="003B0B42" w:rsidRPr="00D2724B" w:rsidRDefault="003B0B42" w:rsidP="00D43402">
            <w:pPr>
              <w:spacing w:after="0"/>
              <w:jc w:val="center"/>
              <w:rPr>
                <w:rFonts w:ascii="Times New Roman" w:hAnsi="Times New Roman" w:cs="Times New Roman"/>
                <w:lang w:val="sq-AL"/>
              </w:rPr>
            </w:pPr>
            <w:r w:rsidRPr="00D2724B">
              <w:rPr>
                <w:rFonts w:ascii="Times New Roman" w:hAnsi="Times New Roman" w:cs="Times New Roman"/>
                <w:lang w:val="sq-AL"/>
              </w:rPr>
              <w:t>Shtator</w:t>
            </w:r>
          </w:p>
        </w:tc>
        <w:tc>
          <w:tcPr>
            <w:tcW w:w="2452" w:type="dxa"/>
          </w:tcPr>
          <w:p w14:paraId="444EB85C" w14:textId="77777777" w:rsidR="003B0B42" w:rsidRPr="00D2724B" w:rsidRDefault="003B0B42" w:rsidP="00A11C90">
            <w:pPr>
              <w:spacing w:line="240" w:lineRule="auto"/>
              <w:jc w:val="center"/>
              <w:rPr>
                <w:rFonts w:ascii="Times New Roman" w:hAnsi="Times New Roman" w:cs="Times New Roman"/>
                <w:lang w:val="sq-AL"/>
              </w:rPr>
            </w:pPr>
            <w:r w:rsidRPr="00D2724B">
              <w:rPr>
                <w:rFonts w:ascii="Times New Roman" w:hAnsi="Times New Roman" w:cs="Times New Roman"/>
                <w:lang w:val="sq-AL"/>
              </w:rPr>
              <w:t>7000</w:t>
            </w:r>
          </w:p>
        </w:tc>
      </w:tr>
      <w:tr w:rsidR="003B0B42" w:rsidRPr="00D2724B" w14:paraId="0A758758" w14:textId="77777777" w:rsidTr="00CD10CB">
        <w:trPr>
          <w:jc w:val="center"/>
        </w:trPr>
        <w:tc>
          <w:tcPr>
            <w:tcW w:w="2268" w:type="dxa"/>
          </w:tcPr>
          <w:p w14:paraId="703D83C4" w14:textId="77777777" w:rsidR="003B0B42" w:rsidRPr="00D2724B" w:rsidRDefault="003B0B42" w:rsidP="00D43402">
            <w:pPr>
              <w:spacing w:after="0"/>
              <w:jc w:val="center"/>
              <w:rPr>
                <w:rFonts w:ascii="Times New Roman" w:hAnsi="Times New Roman" w:cs="Times New Roman"/>
                <w:lang w:val="sq-AL"/>
              </w:rPr>
            </w:pPr>
            <w:r w:rsidRPr="00D2724B">
              <w:rPr>
                <w:rFonts w:ascii="Times New Roman" w:hAnsi="Times New Roman" w:cs="Times New Roman"/>
                <w:lang w:val="sq-AL"/>
              </w:rPr>
              <w:lastRenderedPageBreak/>
              <w:t>Tetor</w:t>
            </w:r>
          </w:p>
        </w:tc>
        <w:tc>
          <w:tcPr>
            <w:tcW w:w="2452" w:type="dxa"/>
          </w:tcPr>
          <w:p w14:paraId="02F4F55C" w14:textId="77777777" w:rsidR="003B0B42" w:rsidRPr="00D2724B" w:rsidRDefault="003B0B42" w:rsidP="00A11C90">
            <w:pPr>
              <w:spacing w:line="240" w:lineRule="auto"/>
              <w:jc w:val="center"/>
              <w:rPr>
                <w:rFonts w:ascii="Times New Roman" w:hAnsi="Times New Roman" w:cs="Times New Roman"/>
                <w:lang w:val="sq-AL"/>
              </w:rPr>
            </w:pPr>
            <w:r w:rsidRPr="00D2724B">
              <w:rPr>
                <w:rFonts w:ascii="Times New Roman" w:hAnsi="Times New Roman" w:cs="Times New Roman"/>
                <w:lang w:val="sq-AL"/>
              </w:rPr>
              <w:t>6000</w:t>
            </w:r>
          </w:p>
        </w:tc>
      </w:tr>
      <w:tr w:rsidR="003B0B42" w:rsidRPr="00D2724B" w14:paraId="0467F6EE" w14:textId="77777777" w:rsidTr="00CD10CB">
        <w:trPr>
          <w:jc w:val="center"/>
        </w:trPr>
        <w:tc>
          <w:tcPr>
            <w:tcW w:w="2268" w:type="dxa"/>
          </w:tcPr>
          <w:p w14:paraId="59D5E1EF" w14:textId="77777777" w:rsidR="003B0B42" w:rsidRPr="00D2724B" w:rsidRDefault="003B0B42" w:rsidP="00D43402">
            <w:pPr>
              <w:spacing w:after="0"/>
              <w:jc w:val="center"/>
              <w:rPr>
                <w:rFonts w:ascii="Times New Roman" w:hAnsi="Times New Roman" w:cs="Times New Roman"/>
                <w:lang w:val="sq-AL"/>
              </w:rPr>
            </w:pPr>
            <w:r w:rsidRPr="00D2724B">
              <w:rPr>
                <w:rFonts w:ascii="Times New Roman" w:hAnsi="Times New Roman" w:cs="Times New Roman"/>
                <w:lang w:val="sq-AL"/>
              </w:rPr>
              <w:t>Nëntor</w:t>
            </w:r>
          </w:p>
        </w:tc>
        <w:tc>
          <w:tcPr>
            <w:tcW w:w="2452" w:type="dxa"/>
          </w:tcPr>
          <w:p w14:paraId="7D4969AC" w14:textId="77777777" w:rsidR="003B0B42" w:rsidRPr="00D2724B" w:rsidRDefault="003B0B42" w:rsidP="00A11C90">
            <w:pPr>
              <w:spacing w:line="240" w:lineRule="auto"/>
              <w:jc w:val="center"/>
              <w:rPr>
                <w:rFonts w:ascii="Times New Roman" w:hAnsi="Times New Roman" w:cs="Times New Roman"/>
                <w:lang w:val="sq-AL"/>
              </w:rPr>
            </w:pPr>
            <w:r w:rsidRPr="00D2724B">
              <w:rPr>
                <w:rFonts w:ascii="Times New Roman" w:hAnsi="Times New Roman" w:cs="Times New Roman"/>
                <w:lang w:val="sq-AL"/>
              </w:rPr>
              <w:t>6000</w:t>
            </w:r>
          </w:p>
        </w:tc>
      </w:tr>
      <w:tr w:rsidR="003B0B42" w:rsidRPr="00D2724B" w14:paraId="7B63BE57" w14:textId="77777777" w:rsidTr="00CD10CB">
        <w:trPr>
          <w:jc w:val="center"/>
        </w:trPr>
        <w:tc>
          <w:tcPr>
            <w:tcW w:w="2268" w:type="dxa"/>
          </w:tcPr>
          <w:p w14:paraId="2378BD4A" w14:textId="77777777" w:rsidR="003B0B42" w:rsidRPr="00D2724B" w:rsidRDefault="003B0B42" w:rsidP="00D43402">
            <w:pPr>
              <w:spacing w:after="0"/>
              <w:jc w:val="center"/>
              <w:rPr>
                <w:rFonts w:ascii="Times New Roman" w:hAnsi="Times New Roman" w:cs="Times New Roman"/>
                <w:lang w:val="sq-AL"/>
              </w:rPr>
            </w:pPr>
            <w:r w:rsidRPr="00D2724B">
              <w:rPr>
                <w:rFonts w:ascii="Times New Roman" w:hAnsi="Times New Roman" w:cs="Times New Roman"/>
                <w:lang w:val="sq-AL"/>
              </w:rPr>
              <w:t>Dhjetor</w:t>
            </w:r>
          </w:p>
        </w:tc>
        <w:tc>
          <w:tcPr>
            <w:tcW w:w="2452" w:type="dxa"/>
          </w:tcPr>
          <w:p w14:paraId="6A027587" w14:textId="77777777" w:rsidR="003B0B42" w:rsidRPr="00D2724B" w:rsidRDefault="003B0B42" w:rsidP="00A11C90">
            <w:pPr>
              <w:spacing w:line="240" w:lineRule="auto"/>
              <w:jc w:val="center"/>
              <w:rPr>
                <w:rFonts w:ascii="Times New Roman" w:hAnsi="Times New Roman" w:cs="Times New Roman"/>
                <w:lang w:val="sq-AL"/>
              </w:rPr>
            </w:pPr>
            <w:r w:rsidRPr="00D2724B">
              <w:rPr>
                <w:rFonts w:ascii="Times New Roman" w:hAnsi="Times New Roman" w:cs="Times New Roman"/>
              </w:rPr>
              <w:t>8</w:t>
            </w:r>
            <w:r w:rsidRPr="00D2724B">
              <w:rPr>
                <w:rFonts w:ascii="Times New Roman" w:hAnsi="Times New Roman" w:cs="Times New Roman"/>
                <w:lang w:val="sq-AL"/>
              </w:rPr>
              <w:t>000</w:t>
            </w:r>
          </w:p>
        </w:tc>
      </w:tr>
      <w:tr w:rsidR="003B0B42" w:rsidRPr="00D2724B" w14:paraId="227CA640" w14:textId="77777777" w:rsidTr="00CD10CB">
        <w:trPr>
          <w:jc w:val="center"/>
        </w:trPr>
        <w:tc>
          <w:tcPr>
            <w:tcW w:w="2268" w:type="dxa"/>
          </w:tcPr>
          <w:p w14:paraId="3C8A0AF0" w14:textId="77777777" w:rsidR="003B0B42" w:rsidRPr="00D2724B" w:rsidRDefault="003B0B42" w:rsidP="00D43402">
            <w:pPr>
              <w:spacing w:after="0"/>
              <w:jc w:val="center"/>
              <w:rPr>
                <w:rFonts w:ascii="Times New Roman" w:hAnsi="Times New Roman" w:cs="Times New Roman"/>
                <w:b/>
                <w:lang w:val="sq-AL"/>
              </w:rPr>
            </w:pPr>
            <w:r w:rsidRPr="00D2724B">
              <w:rPr>
                <w:rFonts w:ascii="Times New Roman" w:hAnsi="Times New Roman" w:cs="Times New Roman"/>
                <w:b/>
                <w:lang w:val="sq-AL"/>
              </w:rPr>
              <w:t>Gjithsej</w:t>
            </w:r>
          </w:p>
        </w:tc>
        <w:tc>
          <w:tcPr>
            <w:tcW w:w="2452" w:type="dxa"/>
          </w:tcPr>
          <w:p w14:paraId="16D2726E" w14:textId="77777777" w:rsidR="003B0B42" w:rsidRPr="00D2724B" w:rsidRDefault="003B0B42" w:rsidP="00A11C90">
            <w:pPr>
              <w:spacing w:line="240" w:lineRule="auto"/>
              <w:jc w:val="center"/>
              <w:rPr>
                <w:rFonts w:ascii="Times New Roman" w:hAnsi="Times New Roman" w:cs="Times New Roman"/>
                <w:b/>
                <w:lang w:val="sq-AL"/>
              </w:rPr>
            </w:pPr>
            <w:r w:rsidRPr="00D2724B">
              <w:rPr>
                <w:rFonts w:ascii="Times New Roman" w:hAnsi="Times New Roman" w:cs="Times New Roman"/>
                <w:b/>
              </w:rPr>
              <w:t>94</w:t>
            </w:r>
            <w:r w:rsidRPr="00D2724B">
              <w:rPr>
                <w:rFonts w:ascii="Times New Roman" w:hAnsi="Times New Roman" w:cs="Times New Roman"/>
                <w:b/>
                <w:lang w:val="sq-AL"/>
              </w:rPr>
              <w:t>500</w:t>
            </w:r>
          </w:p>
        </w:tc>
      </w:tr>
    </w:tbl>
    <w:p w14:paraId="3D397F3C" w14:textId="77777777" w:rsidR="00D23343" w:rsidRDefault="00D23343" w:rsidP="00D2724B">
      <w:pPr>
        <w:rPr>
          <w:rFonts w:ascii="Times New Roman" w:hAnsi="Times New Roman" w:cs="Times New Roman"/>
          <w:lang w:val="sq-AL"/>
        </w:rPr>
      </w:pPr>
    </w:p>
    <w:p w14:paraId="390C26F6" w14:textId="77777777" w:rsidR="00D2724B" w:rsidRPr="00D2724B" w:rsidRDefault="00D2724B" w:rsidP="00D2724B">
      <w:pPr>
        <w:rPr>
          <w:rFonts w:ascii="Times New Roman" w:hAnsi="Times New Roman" w:cs="Times New Roman"/>
          <w:lang w:val="sq-AL"/>
        </w:rPr>
      </w:pPr>
    </w:p>
    <w:p w14:paraId="61D2F2B1" w14:textId="590ABCE3" w:rsidR="00C32CD6" w:rsidRPr="00D2724B" w:rsidRDefault="00C32CD6" w:rsidP="00C32CD6">
      <w:pPr>
        <w:ind w:firstLine="720"/>
        <w:jc w:val="center"/>
        <w:rPr>
          <w:rFonts w:ascii="Times New Roman" w:hAnsi="Times New Roman" w:cs="Times New Roman"/>
          <w:lang w:val="sq-AL"/>
        </w:rPr>
      </w:pPr>
      <w:r w:rsidRPr="00D2724B">
        <w:rPr>
          <w:rFonts w:ascii="Times New Roman" w:hAnsi="Times New Roman" w:cs="Times New Roman"/>
          <w:lang w:val="sq-AL"/>
        </w:rPr>
        <w:t>Plastik</w:t>
      </w:r>
      <w:r w:rsidR="000858EF" w:rsidRPr="00D2724B">
        <w:rPr>
          <w:rFonts w:ascii="Times New Roman" w:hAnsi="Times New Roman" w:cs="Times New Roman"/>
          <w:lang w:val="sq-AL"/>
        </w:rPr>
        <w:t>ë</w:t>
      </w:r>
      <w:r w:rsidRPr="00D2724B">
        <w:rPr>
          <w:rFonts w:ascii="Times New Roman" w:hAnsi="Times New Roman" w:cs="Times New Roman"/>
          <w:lang w:val="sq-AL"/>
        </w:rPr>
        <w:t xml:space="preserve"> në kg. </w:t>
      </w:r>
      <w:r w:rsidR="000858EF" w:rsidRPr="00D2724B">
        <w:rPr>
          <w:rFonts w:ascii="Times New Roman" w:hAnsi="Times New Roman" w:cs="Times New Roman"/>
          <w:lang w:val="sq-AL"/>
        </w:rPr>
        <w:t>P</w:t>
      </w:r>
      <w:r w:rsidRPr="00D2724B">
        <w:rPr>
          <w:rFonts w:ascii="Times New Roman" w:hAnsi="Times New Roman" w:cs="Times New Roman"/>
          <w:lang w:val="sq-AL"/>
        </w:rPr>
        <w:t>lanifikuara</w:t>
      </w:r>
      <w:r w:rsidR="00E8213D" w:rsidRPr="00D2724B">
        <w:rPr>
          <w:rFonts w:ascii="Times New Roman" w:hAnsi="Times New Roman" w:cs="Times New Roman"/>
          <w:lang w:val="sq-AL"/>
        </w:rPr>
        <w:t xml:space="preserve"> në muaj</w:t>
      </w:r>
      <w:r w:rsidRPr="00D2724B">
        <w:rPr>
          <w:rFonts w:ascii="Times New Roman" w:hAnsi="Times New Roman" w:cs="Times New Roman"/>
          <w:lang w:val="sq-AL"/>
        </w:rPr>
        <w:t xml:space="preserve"> për vitin </w:t>
      </w:r>
      <w:r w:rsidR="003B0B42" w:rsidRPr="00D2724B">
        <w:rPr>
          <w:rFonts w:ascii="Times New Roman" w:hAnsi="Times New Roman" w:cs="Times New Roman"/>
          <w:lang w:val="sq-AL"/>
        </w:rPr>
        <w:t>202</w:t>
      </w:r>
      <w:r w:rsidR="00C47C32" w:rsidRPr="00D2724B">
        <w:rPr>
          <w:rFonts w:ascii="Times New Roman" w:hAnsi="Times New Roman" w:cs="Times New Roman"/>
          <w:lang w:val="sq-AL"/>
        </w:rPr>
        <w:t>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gridCol w:w="3602"/>
      </w:tblGrid>
      <w:tr w:rsidR="0009555D" w:rsidRPr="00D2724B" w14:paraId="6DDB435D" w14:textId="77777777" w:rsidTr="001621F1">
        <w:trPr>
          <w:jc w:val="center"/>
        </w:trPr>
        <w:tc>
          <w:tcPr>
            <w:tcW w:w="2268" w:type="dxa"/>
          </w:tcPr>
          <w:p w14:paraId="74B55E98" w14:textId="77777777" w:rsidR="0009555D" w:rsidRPr="00D2724B" w:rsidRDefault="0009555D" w:rsidP="00D43402">
            <w:pPr>
              <w:spacing w:after="0"/>
              <w:jc w:val="center"/>
              <w:rPr>
                <w:rFonts w:ascii="Times New Roman" w:hAnsi="Times New Roman" w:cs="Times New Roman"/>
                <w:b/>
                <w:lang w:val="sq-AL"/>
              </w:rPr>
            </w:pPr>
            <w:r w:rsidRPr="00D2724B">
              <w:rPr>
                <w:rFonts w:ascii="Times New Roman" w:hAnsi="Times New Roman" w:cs="Times New Roman"/>
                <w:b/>
                <w:lang w:val="sq-AL"/>
              </w:rPr>
              <w:t>Muaji</w:t>
            </w:r>
          </w:p>
        </w:tc>
        <w:tc>
          <w:tcPr>
            <w:tcW w:w="3602" w:type="dxa"/>
          </w:tcPr>
          <w:p w14:paraId="6CFAD571" w14:textId="09610E9E" w:rsidR="0009555D" w:rsidRPr="00D2724B" w:rsidRDefault="0009555D" w:rsidP="001621F1">
            <w:pPr>
              <w:spacing w:after="0"/>
              <w:rPr>
                <w:rFonts w:ascii="Times New Roman" w:hAnsi="Times New Roman" w:cs="Times New Roman"/>
                <w:b/>
                <w:lang w:val="sq-AL"/>
              </w:rPr>
            </w:pPr>
            <w:r w:rsidRPr="00D2724B">
              <w:rPr>
                <w:rFonts w:ascii="Times New Roman" w:hAnsi="Times New Roman" w:cs="Times New Roman"/>
                <w:b/>
                <w:lang w:val="sq-AL"/>
              </w:rPr>
              <w:t>Planifikuar</w:t>
            </w:r>
            <w:r w:rsidR="001621F1" w:rsidRPr="00D2724B">
              <w:rPr>
                <w:rFonts w:ascii="Times New Roman" w:hAnsi="Times New Roman" w:cs="Times New Roman"/>
                <w:b/>
                <w:lang w:val="sq-AL"/>
              </w:rPr>
              <w:t xml:space="preserve">            </w:t>
            </w:r>
            <w:r w:rsidR="008F7DFB" w:rsidRPr="00D2724B">
              <w:rPr>
                <w:rFonts w:ascii="Times New Roman" w:hAnsi="Times New Roman" w:cs="Times New Roman"/>
                <w:b/>
                <w:lang w:val="sq-AL"/>
              </w:rPr>
              <w:t>202</w:t>
            </w:r>
            <w:r w:rsidR="00C47C32" w:rsidRPr="00D2724B">
              <w:rPr>
                <w:rFonts w:ascii="Times New Roman" w:hAnsi="Times New Roman" w:cs="Times New Roman"/>
                <w:b/>
                <w:lang w:val="sq-AL"/>
              </w:rPr>
              <w:t>6</w:t>
            </w:r>
          </w:p>
        </w:tc>
      </w:tr>
      <w:tr w:rsidR="003B0B42" w:rsidRPr="00D2724B" w14:paraId="3ABEFBC1" w14:textId="77777777" w:rsidTr="001621F1">
        <w:trPr>
          <w:jc w:val="center"/>
        </w:trPr>
        <w:tc>
          <w:tcPr>
            <w:tcW w:w="2268" w:type="dxa"/>
          </w:tcPr>
          <w:p w14:paraId="0FB4359B" w14:textId="77777777" w:rsidR="003B0B42" w:rsidRPr="00D2724B" w:rsidRDefault="003B0B42" w:rsidP="00D43402">
            <w:pPr>
              <w:spacing w:after="0"/>
              <w:jc w:val="center"/>
              <w:rPr>
                <w:rFonts w:ascii="Times New Roman" w:hAnsi="Times New Roman" w:cs="Times New Roman"/>
                <w:lang w:val="sq-AL"/>
              </w:rPr>
            </w:pPr>
            <w:r w:rsidRPr="00D2724B">
              <w:rPr>
                <w:rFonts w:ascii="Times New Roman" w:hAnsi="Times New Roman" w:cs="Times New Roman"/>
                <w:lang w:val="sq-AL"/>
              </w:rPr>
              <w:t>Janar</w:t>
            </w:r>
          </w:p>
        </w:tc>
        <w:tc>
          <w:tcPr>
            <w:tcW w:w="3602" w:type="dxa"/>
          </w:tcPr>
          <w:p w14:paraId="0F7947AA" w14:textId="77777777" w:rsidR="003B0B42" w:rsidRPr="00D2724B" w:rsidRDefault="003B0B42" w:rsidP="00A11C90">
            <w:pPr>
              <w:spacing w:after="0" w:line="240" w:lineRule="auto"/>
              <w:jc w:val="center"/>
              <w:rPr>
                <w:rFonts w:ascii="Times New Roman" w:hAnsi="Times New Roman" w:cs="Times New Roman"/>
              </w:rPr>
            </w:pPr>
            <w:r w:rsidRPr="00D2724B">
              <w:rPr>
                <w:rFonts w:ascii="Times New Roman" w:hAnsi="Times New Roman" w:cs="Times New Roman"/>
              </w:rPr>
              <w:t>900</w:t>
            </w:r>
          </w:p>
        </w:tc>
      </w:tr>
      <w:tr w:rsidR="003B0B42" w:rsidRPr="00D2724B" w14:paraId="324DAE4E" w14:textId="77777777" w:rsidTr="001621F1">
        <w:trPr>
          <w:jc w:val="center"/>
        </w:trPr>
        <w:tc>
          <w:tcPr>
            <w:tcW w:w="2268" w:type="dxa"/>
          </w:tcPr>
          <w:p w14:paraId="4BCD0164" w14:textId="77777777" w:rsidR="003B0B42" w:rsidRPr="00D2724B" w:rsidRDefault="003B0B42" w:rsidP="00D43402">
            <w:pPr>
              <w:spacing w:after="0"/>
              <w:jc w:val="center"/>
              <w:rPr>
                <w:rFonts w:ascii="Times New Roman" w:hAnsi="Times New Roman" w:cs="Times New Roman"/>
                <w:lang w:val="sq-AL"/>
              </w:rPr>
            </w:pPr>
            <w:r w:rsidRPr="00D2724B">
              <w:rPr>
                <w:rFonts w:ascii="Times New Roman" w:hAnsi="Times New Roman" w:cs="Times New Roman"/>
                <w:lang w:val="sq-AL"/>
              </w:rPr>
              <w:t>Shkurt</w:t>
            </w:r>
          </w:p>
        </w:tc>
        <w:tc>
          <w:tcPr>
            <w:tcW w:w="3602" w:type="dxa"/>
          </w:tcPr>
          <w:p w14:paraId="12BB30D9" w14:textId="77777777" w:rsidR="003B0B42" w:rsidRPr="00D2724B" w:rsidRDefault="003B0B42" w:rsidP="00A11C90">
            <w:pPr>
              <w:spacing w:after="0" w:line="240" w:lineRule="auto"/>
              <w:jc w:val="center"/>
              <w:rPr>
                <w:rFonts w:ascii="Times New Roman" w:hAnsi="Times New Roman" w:cs="Times New Roman"/>
              </w:rPr>
            </w:pPr>
            <w:r w:rsidRPr="00D2724B">
              <w:rPr>
                <w:rFonts w:ascii="Times New Roman" w:hAnsi="Times New Roman" w:cs="Times New Roman"/>
              </w:rPr>
              <w:t>600</w:t>
            </w:r>
          </w:p>
        </w:tc>
      </w:tr>
      <w:tr w:rsidR="003B0B42" w:rsidRPr="00D2724B" w14:paraId="72254D5D" w14:textId="77777777" w:rsidTr="001621F1">
        <w:trPr>
          <w:jc w:val="center"/>
        </w:trPr>
        <w:tc>
          <w:tcPr>
            <w:tcW w:w="2268" w:type="dxa"/>
          </w:tcPr>
          <w:p w14:paraId="6924A606" w14:textId="77777777" w:rsidR="003B0B42" w:rsidRPr="00D2724B" w:rsidRDefault="003B0B42" w:rsidP="00D43402">
            <w:pPr>
              <w:spacing w:after="0"/>
              <w:jc w:val="center"/>
              <w:rPr>
                <w:rFonts w:ascii="Times New Roman" w:hAnsi="Times New Roman" w:cs="Times New Roman"/>
                <w:lang w:val="sq-AL"/>
              </w:rPr>
            </w:pPr>
            <w:r w:rsidRPr="00D2724B">
              <w:rPr>
                <w:rFonts w:ascii="Times New Roman" w:hAnsi="Times New Roman" w:cs="Times New Roman"/>
                <w:lang w:val="sq-AL"/>
              </w:rPr>
              <w:t>Mars</w:t>
            </w:r>
          </w:p>
        </w:tc>
        <w:tc>
          <w:tcPr>
            <w:tcW w:w="3602" w:type="dxa"/>
          </w:tcPr>
          <w:p w14:paraId="3E021D28" w14:textId="77777777" w:rsidR="003B0B42" w:rsidRPr="00D2724B" w:rsidRDefault="003B0B42" w:rsidP="00A11C90">
            <w:pPr>
              <w:spacing w:after="0" w:line="240" w:lineRule="auto"/>
              <w:jc w:val="center"/>
              <w:rPr>
                <w:rFonts w:ascii="Times New Roman" w:hAnsi="Times New Roman" w:cs="Times New Roman"/>
              </w:rPr>
            </w:pPr>
            <w:r w:rsidRPr="00D2724B">
              <w:rPr>
                <w:rFonts w:ascii="Times New Roman" w:hAnsi="Times New Roman" w:cs="Times New Roman"/>
              </w:rPr>
              <w:t>600</w:t>
            </w:r>
          </w:p>
        </w:tc>
      </w:tr>
      <w:tr w:rsidR="003B0B42" w:rsidRPr="00D2724B" w14:paraId="09B29431" w14:textId="77777777" w:rsidTr="001621F1">
        <w:trPr>
          <w:jc w:val="center"/>
        </w:trPr>
        <w:tc>
          <w:tcPr>
            <w:tcW w:w="2268" w:type="dxa"/>
          </w:tcPr>
          <w:p w14:paraId="1C15CDB7" w14:textId="77777777" w:rsidR="003B0B42" w:rsidRPr="00D2724B" w:rsidRDefault="003B0B42" w:rsidP="00D43402">
            <w:pPr>
              <w:spacing w:after="0"/>
              <w:jc w:val="center"/>
              <w:rPr>
                <w:rFonts w:ascii="Times New Roman" w:hAnsi="Times New Roman" w:cs="Times New Roman"/>
                <w:lang w:val="sq-AL"/>
              </w:rPr>
            </w:pPr>
            <w:r w:rsidRPr="00D2724B">
              <w:rPr>
                <w:rFonts w:ascii="Times New Roman" w:hAnsi="Times New Roman" w:cs="Times New Roman"/>
                <w:lang w:val="sq-AL"/>
              </w:rPr>
              <w:t>Prill</w:t>
            </w:r>
          </w:p>
        </w:tc>
        <w:tc>
          <w:tcPr>
            <w:tcW w:w="3602" w:type="dxa"/>
          </w:tcPr>
          <w:p w14:paraId="0B81B2BC" w14:textId="77777777" w:rsidR="003B0B42" w:rsidRPr="00D2724B" w:rsidRDefault="003B0B42" w:rsidP="00A11C90">
            <w:pPr>
              <w:spacing w:after="0" w:line="240" w:lineRule="auto"/>
              <w:jc w:val="center"/>
              <w:rPr>
                <w:rFonts w:ascii="Times New Roman" w:hAnsi="Times New Roman" w:cs="Times New Roman"/>
              </w:rPr>
            </w:pPr>
            <w:r w:rsidRPr="00D2724B">
              <w:rPr>
                <w:rFonts w:ascii="Times New Roman" w:hAnsi="Times New Roman" w:cs="Times New Roman"/>
              </w:rPr>
              <w:t>600</w:t>
            </w:r>
          </w:p>
        </w:tc>
      </w:tr>
      <w:tr w:rsidR="003B0B42" w:rsidRPr="00D2724B" w14:paraId="22EE28A7" w14:textId="77777777" w:rsidTr="001621F1">
        <w:trPr>
          <w:jc w:val="center"/>
        </w:trPr>
        <w:tc>
          <w:tcPr>
            <w:tcW w:w="2268" w:type="dxa"/>
          </w:tcPr>
          <w:p w14:paraId="22EBD0A1" w14:textId="77777777" w:rsidR="003B0B42" w:rsidRPr="00D2724B" w:rsidRDefault="003B0B42" w:rsidP="00D43402">
            <w:pPr>
              <w:spacing w:after="0"/>
              <w:jc w:val="center"/>
              <w:rPr>
                <w:rFonts w:ascii="Times New Roman" w:hAnsi="Times New Roman" w:cs="Times New Roman"/>
                <w:lang w:val="sq-AL"/>
              </w:rPr>
            </w:pPr>
            <w:r w:rsidRPr="00D2724B">
              <w:rPr>
                <w:rFonts w:ascii="Times New Roman" w:hAnsi="Times New Roman" w:cs="Times New Roman"/>
                <w:lang w:val="sq-AL"/>
              </w:rPr>
              <w:t>Мај</w:t>
            </w:r>
          </w:p>
        </w:tc>
        <w:tc>
          <w:tcPr>
            <w:tcW w:w="3602" w:type="dxa"/>
          </w:tcPr>
          <w:p w14:paraId="4BAF6623" w14:textId="77777777" w:rsidR="003B0B42" w:rsidRPr="00D2724B" w:rsidRDefault="003B0B42" w:rsidP="00A11C90">
            <w:pPr>
              <w:spacing w:after="0" w:line="240" w:lineRule="auto"/>
              <w:jc w:val="center"/>
              <w:rPr>
                <w:rFonts w:ascii="Times New Roman" w:hAnsi="Times New Roman" w:cs="Times New Roman"/>
              </w:rPr>
            </w:pPr>
            <w:r w:rsidRPr="00D2724B">
              <w:rPr>
                <w:rFonts w:ascii="Times New Roman" w:hAnsi="Times New Roman" w:cs="Times New Roman"/>
              </w:rPr>
              <w:t>600</w:t>
            </w:r>
          </w:p>
        </w:tc>
      </w:tr>
      <w:tr w:rsidR="003B0B42" w:rsidRPr="00D2724B" w14:paraId="5E55B20D" w14:textId="77777777" w:rsidTr="001621F1">
        <w:trPr>
          <w:jc w:val="center"/>
        </w:trPr>
        <w:tc>
          <w:tcPr>
            <w:tcW w:w="2268" w:type="dxa"/>
          </w:tcPr>
          <w:p w14:paraId="259A63A3" w14:textId="77777777" w:rsidR="003B0B42" w:rsidRPr="00D2724B" w:rsidRDefault="003B0B42" w:rsidP="00D43402">
            <w:pPr>
              <w:spacing w:after="0"/>
              <w:jc w:val="center"/>
              <w:rPr>
                <w:rFonts w:ascii="Times New Roman" w:hAnsi="Times New Roman" w:cs="Times New Roman"/>
                <w:lang w:val="sq-AL"/>
              </w:rPr>
            </w:pPr>
            <w:r w:rsidRPr="00D2724B">
              <w:rPr>
                <w:rFonts w:ascii="Times New Roman" w:hAnsi="Times New Roman" w:cs="Times New Roman"/>
                <w:lang w:val="sq-AL"/>
              </w:rPr>
              <w:t>Qershor</w:t>
            </w:r>
          </w:p>
        </w:tc>
        <w:tc>
          <w:tcPr>
            <w:tcW w:w="3602" w:type="dxa"/>
          </w:tcPr>
          <w:p w14:paraId="2EED3D4E" w14:textId="77777777" w:rsidR="003B0B42" w:rsidRPr="00D2724B" w:rsidRDefault="003B0B42" w:rsidP="00A11C90">
            <w:pPr>
              <w:spacing w:after="0" w:line="240" w:lineRule="auto"/>
              <w:jc w:val="center"/>
              <w:rPr>
                <w:rFonts w:ascii="Times New Roman" w:hAnsi="Times New Roman" w:cs="Times New Roman"/>
              </w:rPr>
            </w:pPr>
            <w:r w:rsidRPr="00D2724B">
              <w:rPr>
                <w:rFonts w:ascii="Times New Roman" w:hAnsi="Times New Roman" w:cs="Times New Roman"/>
              </w:rPr>
              <w:t>900</w:t>
            </w:r>
          </w:p>
        </w:tc>
      </w:tr>
      <w:tr w:rsidR="003B0B42" w:rsidRPr="00D2724B" w14:paraId="3A733070" w14:textId="77777777" w:rsidTr="001621F1">
        <w:trPr>
          <w:jc w:val="center"/>
        </w:trPr>
        <w:tc>
          <w:tcPr>
            <w:tcW w:w="2268" w:type="dxa"/>
          </w:tcPr>
          <w:p w14:paraId="189C78F6" w14:textId="77777777" w:rsidR="003B0B42" w:rsidRPr="00D2724B" w:rsidRDefault="003B0B42" w:rsidP="00D43402">
            <w:pPr>
              <w:spacing w:after="0"/>
              <w:jc w:val="center"/>
              <w:rPr>
                <w:rFonts w:ascii="Times New Roman" w:hAnsi="Times New Roman" w:cs="Times New Roman"/>
                <w:lang w:val="sq-AL"/>
              </w:rPr>
            </w:pPr>
            <w:r w:rsidRPr="00D2724B">
              <w:rPr>
                <w:rFonts w:ascii="Times New Roman" w:hAnsi="Times New Roman" w:cs="Times New Roman"/>
                <w:lang w:val="sq-AL"/>
              </w:rPr>
              <w:t>Korrik</w:t>
            </w:r>
          </w:p>
        </w:tc>
        <w:tc>
          <w:tcPr>
            <w:tcW w:w="3602" w:type="dxa"/>
          </w:tcPr>
          <w:p w14:paraId="45D93FD9" w14:textId="77777777" w:rsidR="003B0B42" w:rsidRPr="00D2724B" w:rsidRDefault="003B0B42" w:rsidP="00A11C90">
            <w:pPr>
              <w:spacing w:after="0" w:line="240" w:lineRule="auto"/>
              <w:jc w:val="center"/>
              <w:rPr>
                <w:rFonts w:ascii="Times New Roman" w:hAnsi="Times New Roman" w:cs="Times New Roman"/>
              </w:rPr>
            </w:pPr>
            <w:r w:rsidRPr="00D2724B">
              <w:rPr>
                <w:rFonts w:ascii="Times New Roman" w:hAnsi="Times New Roman" w:cs="Times New Roman"/>
              </w:rPr>
              <w:t>1000</w:t>
            </w:r>
          </w:p>
        </w:tc>
      </w:tr>
      <w:tr w:rsidR="003B0B42" w:rsidRPr="00D2724B" w14:paraId="3FEFD566" w14:textId="77777777" w:rsidTr="001621F1">
        <w:trPr>
          <w:jc w:val="center"/>
        </w:trPr>
        <w:tc>
          <w:tcPr>
            <w:tcW w:w="2268" w:type="dxa"/>
          </w:tcPr>
          <w:p w14:paraId="701612E6" w14:textId="77777777" w:rsidR="003B0B42" w:rsidRPr="00D2724B" w:rsidRDefault="003B0B42" w:rsidP="00D43402">
            <w:pPr>
              <w:spacing w:after="0"/>
              <w:jc w:val="center"/>
              <w:rPr>
                <w:rFonts w:ascii="Times New Roman" w:hAnsi="Times New Roman" w:cs="Times New Roman"/>
                <w:lang w:val="sq-AL"/>
              </w:rPr>
            </w:pPr>
            <w:r w:rsidRPr="00D2724B">
              <w:rPr>
                <w:rFonts w:ascii="Times New Roman" w:hAnsi="Times New Roman" w:cs="Times New Roman"/>
                <w:lang w:val="sq-AL"/>
              </w:rPr>
              <w:t>Gusht</w:t>
            </w:r>
          </w:p>
        </w:tc>
        <w:tc>
          <w:tcPr>
            <w:tcW w:w="3602" w:type="dxa"/>
          </w:tcPr>
          <w:p w14:paraId="19DFF612" w14:textId="77777777" w:rsidR="003B0B42" w:rsidRPr="00D2724B" w:rsidRDefault="003B0B42" w:rsidP="00A11C90">
            <w:pPr>
              <w:spacing w:after="0" w:line="240" w:lineRule="auto"/>
              <w:jc w:val="center"/>
              <w:rPr>
                <w:rFonts w:ascii="Times New Roman" w:hAnsi="Times New Roman" w:cs="Times New Roman"/>
              </w:rPr>
            </w:pPr>
            <w:r w:rsidRPr="00D2724B">
              <w:rPr>
                <w:rFonts w:ascii="Times New Roman" w:hAnsi="Times New Roman" w:cs="Times New Roman"/>
              </w:rPr>
              <w:t>1000</w:t>
            </w:r>
          </w:p>
        </w:tc>
      </w:tr>
      <w:tr w:rsidR="003B0B42" w:rsidRPr="00D2724B" w14:paraId="2373DECC" w14:textId="77777777" w:rsidTr="001621F1">
        <w:trPr>
          <w:jc w:val="center"/>
        </w:trPr>
        <w:tc>
          <w:tcPr>
            <w:tcW w:w="2268" w:type="dxa"/>
          </w:tcPr>
          <w:p w14:paraId="6EDA811E" w14:textId="77777777" w:rsidR="003B0B42" w:rsidRPr="00D2724B" w:rsidRDefault="003B0B42" w:rsidP="00D43402">
            <w:pPr>
              <w:spacing w:after="0"/>
              <w:jc w:val="center"/>
              <w:rPr>
                <w:rFonts w:ascii="Times New Roman" w:hAnsi="Times New Roman" w:cs="Times New Roman"/>
                <w:lang w:val="sq-AL"/>
              </w:rPr>
            </w:pPr>
            <w:r w:rsidRPr="00D2724B">
              <w:rPr>
                <w:rFonts w:ascii="Times New Roman" w:hAnsi="Times New Roman" w:cs="Times New Roman"/>
                <w:lang w:val="sq-AL"/>
              </w:rPr>
              <w:t>Shtator</w:t>
            </w:r>
          </w:p>
        </w:tc>
        <w:tc>
          <w:tcPr>
            <w:tcW w:w="3602" w:type="dxa"/>
          </w:tcPr>
          <w:p w14:paraId="4F985EA6" w14:textId="77777777" w:rsidR="003B0B42" w:rsidRPr="00D2724B" w:rsidRDefault="003B0B42" w:rsidP="00A11C90">
            <w:pPr>
              <w:spacing w:after="0" w:line="240" w:lineRule="auto"/>
              <w:jc w:val="center"/>
              <w:rPr>
                <w:rFonts w:ascii="Times New Roman" w:hAnsi="Times New Roman" w:cs="Times New Roman"/>
              </w:rPr>
            </w:pPr>
            <w:r w:rsidRPr="00D2724B">
              <w:rPr>
                <w:rFonts w:ascii="Times New Roman" w:hAnsi="Times New Roman" w:cs="Times New Roman"/>
              </w:rPr>
              <w:t>800</w:t>
            </w:r>
          </w:p>
        </w:tc>
      </w:tr>
      <w:tr w:rsidR="003B0B42" w:rsidRPr="00D2724B" w14:paraId="4DAEE0AC" w14:textId="77777777" w:rsidTr="001621F1">
        <w:trPr>
          <w:jc w:val="center"/>
        </w:trPr>
        <w:tc>
          <w:tcPr>
            <w:tcW w:w="2268" w:type="dxa"/>
          </w:tcPr>
          <w:p w14:paraId="2F36FF71" w14:textId="77777777" w:rsidR="003B0B42" w:rsidRPr="00D2724B" w:rsidRDefault="003B0B42" w:rsidP="00D43402">
            <w:pPr>
              <w:spacing w:after="0"/>
              <w:jc w:val="center"/>
              <w:rPr>
                <w:rFonts w:ascii="Times New Roman" w:hAnsi="Times New Roman" w:cs="Times New Roman"/>
                <w:lang w:val="sq-AL"/>
              </w:rPr>
            </w:pPr>
            <w:r w:rsidRPr="00D2724B">
              <w:rPr>
                <w:rFonts w:ascii="Times New Roman" w:hAnsi="Times New Roman" w:cs="Times New Roman"/>
                <w:lang w:val="sq-AL"/>
              </w:rPr>
              <w:t>Tetor</w:t>
            </w:r>
          </w:p>
        </w:tc>
        <w:tc>
          <w:tcPr>
            <w:tcW w:w="3602" w:type="dxa"/>
          </w:tcPr>
          <w:p w14:paraId="6BF268E4" w14:textId="77777777" w:rsidR="003B0B42" w:rsidRPr="00D2724B" w:rsidRDefault="003B0B42" w:rsidP="00A11C90">
            <w:pPr>
              <w:spacing w:after="0" w:line="240" w:lineRule="auto"/>
              <w:jc w:val="center"/>
              <w:rPr>
                <w:rFonts w:ascii="Times New Roman" w:hAnsi="Times New Roman" w:cs="Times New Roman"/>
              </w:rPr>
            </w:pPr>
            <w:r w:rsidRPr="00D2724B">
              <w:rPr>
                <w:rFonts w:ascii="Times New Roman" w:hAnsi="Times New Roman" w:cs="Times New Roman"/>
              </w:rPr>
              <w:t>600</w:t>
            </w:r>
          </w:p>
        </w:tc>
      </w:tr>
      <w:tr w:rsidR="003B0B42" w:rsidRPr="00D2724B" w14:paraId="6C924CDC" w14:textId="77777777" w:rsidTr="001621F1">
        <w:trPr>
          <w:jc w:val="center"/>
        </w:trPr>
        <w:tc>
          <w:tcPr>
            <w:tcW w:w="2268" w:type="dxa"/>
          </w:tcPr>
          <w:p w14:paraId="48EE0B6A" w14:textId="77777777" w:rsidR="003B0B42" w:rsidRPr="00D2724B" w:rsidRDefault="003B0B42" w:rsidP="00D43402">
            <w:pPr>
              <w:spacing w:after="0"/>
              <w:jc w:val="center"/>
              <w:rPr>
                <w:rFonts w:ascii="Times New Roman" w:hAnsi="Times New Roman" w:cs="Times New Roman"/>
                <w:lang w:val="sq-AL"/>
              </w:rPr>
            </w:pPr>
            <w:r w:rsidRPr="00D2724B">
              <w:rPr>
                <w:rFonts w:ascii="Times New Roman" w:hAnsi="Times New Roman" w:cs="Times New Roman"/>
                <w:lang w:val="sq-AL"/>
              </w:rPr>
              <w:t>Nëntor</w:t>
            </w:r>
          </w:p>
        </w:tc>
        <w:tc>
          <w:tcPr>
            <w:tcW w:w="3602" w:type="dxa"/>
          </w:tcPr>
          <w:p w14:paraId="6F38AEAE" w14:textId="77777777" w:rsidR="003B0B42" w:rsidRPr="00D2724B" w:rsidRDefault="003B0B42" w:rsidP="00A11C90">
            <w:pPr>
              <w:spacing w:after="0" w:line="240" w:lineRule="auto"/>
              <w:jc w:val="center"/>
              <w:rPr>
                <w:rFonts w:ascii="Times New Roman" w:hAnsi="Times New Roman" w:cs="Times New Roman"/>
              </w:rPr>
            </w:pPr>
            <w:r w:rsidRPr="00D2724B">
              <w:rPr>
                <w:rFonts w:ascii="Times New Roman" w:hAnsi="Times New Roman" w:cs="Times New Roman"/>
              </w:rPr>
              <w:t>600</w:t>
            </w:r>
          </w:p>
        </w:tc>
      </w:tr>
      <w:tr w:rsidR="003B0B42" w:rsidRPr="00D2724B" w14:paraId="3EC12DC2" w14:textId="77777777" w:rsidTr="001621F1">
        <w:trPr>
          <w:jc w:val="center"/>
        </w:trPr>
        <w:tc>
          <w:tcPr>
            <w:tcW w:w="2268" w:type="dxa"/>
          </w:tcPr>
          <w:p w14:paraId="439B734E" w14:textId="77777777" w:rsidR="003B0B42" w:rsidRPr="00D2724B" w:rsidRDefault="003B0B42" w:rsidP="00D43402">
            <w:pPr>
              <w:spacing w:after="0"/>
              <w:jc w:val="center"/>
              <w:rPr>
                <w:rFonts w:ascii="Times New Roman" w:hAnsi="Times New Roman" w:cs="Times New Roman"/>
                <w:lang w:val="sq-AL"/>
              </w:rPr>
            </w:pPr>
            <w:r w:rsidRPr="00D2724B">
              <w:rPr>
                <w:rFonts w:ascii="Times New Roman" w:hAnsi="Times New Roman" w:cs="Times New Roman"/>
                <w:lang w:val="sq-AL"/>
              </w:rPr>
              <w:t>Dhjetor</w:t>
            </w:r>
          </w:p>
        </w:tc>
        <w:tc>
          <w:tcPr>
            <w:tcW w:w="3602" w:type="dxa"/>
          </w:tcPr>
          <w:p w14:paraId="3DA35A04" w14:textId="77777777" w:rsidR="003B0B42" w:rsidRPr="00D2724B" w:rsidRDefault="003B0B42" w:rsidP="00A11C90">
            <w:pPr>
              <w:spacing w:after="0" w:line="240" w:lineRule="auto"/>
              <w:jc w:val="center"/>
              <w:rPr>
                <w:rFonts w:ascii="Times New Roman" w:hAnsi="Times New Roman" w:cs="Times New Roman"/>
              </w:rPr>
            </w:pPr>
            <w:r w:rsidRPr="00D2724B">
              <w:rPr>
                <w:rFonts w:ascii="Times New Roman" w:hAnsi="Times New Roman" w:cs="Times New Roman"/>
              </w:rPr>
              <w:t>800</w:t>
            </w:r>
          </w:p>
        </w:tc>
      </w:tr>
      <w:tr w:rsidR="003B0B42" w:rsidRPr="00D2724B" w14:paraId="2A95F4FB" w14:textId="77777777" w:rsidTr="001621F1">
        <w:trPr>
          <w:jc w:val="center"/>
        </w:trPr>
        <w:tc>
          <w:tcPr>
            <w:tcW w:w="2268" w:type="dxa"/>
          </w:tcPr>
          <w:p w14:paraId="1405514F" w14:textId="77777777" w:rsidR="003B0B42" w:rsidRPr="00D2724B" w:rsidRDefault="003B0B42" w:rsidP="00D43402">
            <w:pPr>
              <w:spacing w:after="0"/>
              <w:jc w:val="center"/>
              <w:rPr>
                <w:rFonts w:ascii="Times New Roman" w:hAnsi="Times New Roman" w:cs="Times New Roman"/>
                <w:b/>
                <w:lang w:val="sq-AL"/>
              </w:rPr>
            </w:pPr>
            <w:r w:rsidRPr="00D2724B">
              <w:rPr>
                <w:rFonts w:ascii="Times New Roman" w:hAnsi="Times New Roman" w:cs="Times New Roman"/>
                <w:b/>
                <w:lang w:val="sq-AL"/>
              </w:rPr>
              <w:t>Gjithsej</w:t>
            </w:r>
          </w:p>
        </w:tc>
        <w:tc>
          <w:tcPr>
            <w:tcW w:w="3602" w:type="dxa"/>
          </w:tcPr>
          <w:p w14:paraId="2B0CF168" w14:textId="77777777" w:rsidR="003B0B42" w:rsidRPr="00D2724B" w:rsidRDefault="003B0B42" w:rsidP="00A11C90">
            <w:pPr>
              <w:spacing w:after="0" w:line="240" w:lineRule="auto"/>
              <w:jc w:val="center"/>
              <w:rPr>
                <w:rFonts w:ascii="Times New Roman" w:hAnsi="Times New Roman" w:cs="Times New Roman"/>
                <w:b/>
              </w:rPr>
            </w:pPr>
            <w:r w:rsidRPr="00D2724B">
              <w:rPr>
                <w:rFonts w:ascii="Times New Roman" w:hAnsi="Times New Roman" w:cs="Times New Roman"/>
                <w:b/>
              </w:rPr>
              <w:t>9000</w:t>
            </w:r>
          </w:p>
        </w:tc>
      </w:tr>
    </w:tbl>
    <w:p w14:paraId="55E3FEA0" w14:textId="77777777" w:rsidR="00B215E3" w:rsidRPr="00D2724B" w:rsidRDefault="00B215E3" w:rsidP="000858EF">
      <w:pPr>
        <w:ind w:firstLine="720"/>
        <w:contextualSpacing/>
        <w:jc w:val="both"/>
        <w:rPr>
          <w:rFonts w:ascii="Times New Roman" w:hAnsi="Times New Roman" w:cs="Times New Roman"/>
          <w:b/>
          <w:lang w:val="sq-AL"/>
        </w:rPr>
      </w:pPr>
    </w:p>
    <w:p w14:paraId="26AC17DE" w14:textId="77777777" w:rsidR="00D23343" w:rsidRPr="00D2724B" w:rsidRDefault="00D23343" w:rsidP="000858EF">
      <w:pPr>
        <w:ind w:firstLine="720"/>
        <w:contextualSpacing/>
        <w:jc w:val="both"/>
        <w:rPr>
          <w:rFonts w:ascii="Times New Roman" w:hAnsi="Times New Roman" w:cs="Times New Roman"/>
          <w:b/>
          <w:lang w:val="sq-AL"/>
        </w:rPr>
      </w:pPr>
    </w:p>
    <w:p w14:paraId="331C6E06" w14:textId="77777777" w:rsidR="00D23343" w:rsidRPr="00D2724B" w:rsidRDefault="00D23343" w:rsidP="000858EF">
      <w:pPr>
        <w:ind w:firstLine="720"/>
        <w:contextualSpacing/>
        <w:jc w:val="both"/>
        <w:rPr>
          <w:rFonts w:ascii="Times New Roman" w:hAnsi="Times New Roman" w:cs="Times New Roman"/>
          <w:b/>
          <w:lang w:val="sq-AL"/>
        </w:rPr>
      </w:pPr>
    </w:p>
    <w:p w14:paraId="64B5B5DE" w14:textId="53044E7F" w:rsidR="001621F1" w:rsidRPr="00D2724B" w:rsidRDefault="001621F1" w:rsidP="001621F1">
      <w:pPr>
        <w:spacing w:after="0" w:line="240" w:lineRule="auto"/>
        <w:rPr>
          <w:rFonts w:ascii="Times New Roman" w:eastAsia="Times New Roman" w:hAnsi="Times New Roman" w:cs="Times New Roman"/>
          <w:b/>
          <w:lang w:val="sq-AL"/>
        </w:rPr>
      </w:pPr>
      <w:r w:rsidRPr="00D2724B">
        <w:rPr>
          <w:rFonts w:ascii="Times New Roman" w:eastAsia="Times New Roman" w:hAnsi="Times New Roman" w:cs="Times New Roman"/>
          <w:b/>
          <w:lang w:val="sq-AL"/>
        </w:rPr>
        <w:t xml:space="preserve">                             Qelqi dhe najloni të</w:t>
      </w:r>
      <w:r w:rsidR="003B0B42" w:rsidRPr="00D2724B">
        <w:rPr>
          <w:rFonts w:ascii="Times New Roman" w:eastAsia="Times New Roman" w:hAnsi="Times New Roman" w:cs="Times New Roman"/>
          <w:b/>
          <w:lang w:val="sq-AL"/>
        </w:rPr>
        <w:t xml:space="preserve"> parapara </w:t>
      </w:r>
      <w:r w:rsidR="00537EFF" w:rsidRPr="00D2724B">
        <w:rPr>
          <w:rFonts w:ascii="Times New Roman" w:eastAsia="Times New Roman" w:hAnsi="Times New Roman" w:cs="Times New Roman"/>
          <w:b/>
          <w:lang w:val="sq-AL"/>
        </w:rPr>
        <w:t xml:space="preserve">në kg. </w:t>
      </w:r>
      <w:r w:rsidR="003B0B42" w:rsidRPr="00D2724B">
        <w:rPr>
          <w:rFonts w:ascii="Times New Roman" w:eastAsia="Times New Roman" w:hAnsi="Times New Roman" w:cs="Times New Roman"/>
          <w:b/>
          <w:lang w:val="sq-AL"/>
        </w:rPr>
        <w:t>për muaj në vitin 202</w:t>
      </w:r>
      <w:r w:rsidR="00C47C32" w:rsidRPr="00D2724B">
        <w:rPr>
          <w:rFonts w:ascii="Times New Roman" w:eastAsia="Times New Roman" w:hAnsi="Times New Roman" w:cs="Times New Roman"/>
          <w:b/>
          <w:lang w:val="sq-AL"/>
        </w:rPr>
        <w:t>6</w:t>
      </w:r>
    </w:p>
    <w:p w14:paraId="2A0EEFC0" w14:textId="77777777" w:rsidR="001621F1" w:rsidRPr="00D2724B" w:rsidRDefault="001621F1" w:rsidP="001621F1">
      <w:pPr>
        <w:spacing w:after="0" w:line="240" w:lineRule="auto"/>
        <w:rPr>
          <w:rFonts w:ascii="Times New Roman" w:eastAsia="Times New Roman" w:hAnsi="Times New Roman" w:cs="Times New Roman"/>
        </w:rPr>
      </w:pPr>
    </w:p>
    <w:tbl>
      <w:tblPr>
        <w:tblStyle w:val="TableGrid"/>
        <w:tblW w:w="8100" w:type="dxa"/>
        <w:tblInd w:w="648" w:type="dxa"/>
        <w:tblLook w:val="04A0" w:firstRow="1" w:lastRow="0" w:firstColumn="1" w:lastColumn="0" w:noHBand="0" w:noVBand="1"/>
      </w:tblPr>
      <w:tblGrid>
        <w:gridCol w:w="1800"/>
        <w:gridCol w:w="1710"/>
        <w:gridCol w:w="1710"/>
        <w:gridCol w:w="1350"/>
        <w:gridCol w:w="1530"/>
      </w:tblGrid>
      <w:tr w:rsidR="001621F1" w:rsidRPr="00D2724B" w14:paraId="57AAB6DC" w14:textId="77777777" w:rsidTr="00824697">
        <w:tc>
          <w:tcPr>
            <w:tcW w:w="1800" w:type="dxa"/>
          </w:tcPr>
          <w:p w14:paraId="1A105405" w14:textId="77777777" w:rsidR="001621F1" w:rsidRPr="00D2724B" w:rsidRDefault="001621F1" w:rsidP="00824697">
            <w:pPr>
              <w:jc w:val="center"/>
              <w:rPr>
                <w:rFonts w:ascii="Times New Roman" w:hAnsi="Times New Roman" w:cs="Times New Roman"/>
                <w:b/>
                <w:lang w:val="sq-AL"/>
              </w:rPr>
            </w:pPr>
            <w:r w:rsidRPr="00D2724B">
              <w:rPr>
                <w:rFonts w:ascii="Times New Roman" w:hAnsi="Times New Roman" w:cs="Times New Roman"/>
                <w:b/>
                <w:lang w:val="sq-AL"/>
              </w:rPr>
              <w:t>Muaji</w:t>
            </w:r>
          </w:p>
        </w:tc>
        <w:tc>
          <w:tcPr>
            <w:tcW w:w="1710" w:type="dxa"/>
          </w:tcPr>
          <w:p w14:paraId="7F74114A" w14:textId="77777777" w:rsidR="001621F1" w:rsidRPr="00D2724B" w:rsidRDefault="001621F1" w:rsidP="00824697">
            <w:pPr>
              <w:jc w:val="center"/>
              <w:rPr>
                <w:rFonts w:ascii="Times New Roman" w:eastAsia="Times New Roman" w:hAnsi="Times New Roman" w:cs="Times New Roman"/>
              </w:rPr>
            </w:pPr>
          </w:p>
        </w:tc>
        <w:tc>
          <w:tcPr>
            <w:tcW w:w="1710" w:type="dxa"/>
          </w:tcPr>
          <w:p w14:paraId="22C83D0B" w14:textId="77777777" w:rsidR="001621F1" w:rsidRPr="00D2724B" w:rsidRDefault="001621F1" w:rsidP="00824697">
            <w:pPr>
              <w:jc w:val="center"/>
              <w:rPr>
                <w:rFonts w:ascii="Times New Roman" w:eastAsia="Times New Roman" w:hAnsi="Times New Roman" w:cs="Times New Roman"/>
                <w:b/>
              </w:rPr>
            </w:pPr>
          </w:p>
        </w:tc>
        <w:tc>
          <w:tcPr>
            <w:tcW w:w="1350" w:type="dxa"/>
          </w:tcPr>
          <w:p w14:paraId="76DA9DE4" w14:textId="77777777" w:rsidR="001621F1" w:rsidRPr="00D2724B" w:rsidRDefault="001621F1" w:rsidP="00824697">
            <w:pPr>
              <w:rPr>
                <w:rFonts w:ascii="Times New Roman" w:eastAsia="Times New Roman" w:hAnsi="Times New Roman" w:cs="Times New Roman"/>
              </w:rPr>
            </w:pPr>
          </w:p>
        </w:tc>
        <w:tc>
          <w:tcPr>
            <w:tcW w:w="1530" w:type="dxa"/>
          </w:tcPr>
          <w:p w14:paraId="3BE83E4C" w14:textId="77777777" w:rsidR="001621F1" w:rsidRPr="00D2724B" w:rsidRDefault="001621F1" w:rsidP="00824697">
            <w:pPr>
              <w:jc w:val="center"/>
              <w:rPr>
                <w:rFonts w:ascii="Times New Roman" w:eastAsia="Times New Roman" w:hAnsi="Times New Roman" w:cs="Times New Roman"/>
                <w:b/>
              </w:rPr>
            </w:pPr>
          </w:p>
        </w:tc>
      </w:tr>
      <w:tr w:rsidR="003B0B42" w:rsidRPr="00D2724B" w14:paraId="636E74AD" w14:textId="77777777" w:rsidTr="00824697">
        <w:tc>
          <w:tcPr>
            <w:tcW w:w="1800" w:type="dxa"/>
          </w:tcPr>
          <w:p w14:paraId="4B35FA2D" w14:textId="77777777" w:rsidR="003B0B42" w:rsidRPr="00D2724B" w:rsidRDefault="003B0B42" w:rsidP="00824697">
            <w:pPr>
              <w:jc w:val="center"/>
              <w:rPr>
                <w:rFonts w:ascii="Times New Roman" w:hAnsi="Times New Roman" w:cs="Times New Roman"/>
                <w:lang w:val="sq-AL"/>
              </w:rPr>
            </w:pPr>
            <w:r w:rsidRPr="00D2724B">
              <w:rPr>
                <w:rFonts w:ascii="Times New Roman" w:hAnsi="Times New Roman" w:cs="Times New Roman"/>
                <w:lang w:val="sq-AL"/>
              </w:rPr>
              <w:t>Janar</w:t>
            </w:r>
          </w:p>
        </w:tc>
        <w:tc>
          <w:tcPr>
            <w:tcW w:w="1710" w:type="dxa"/>
          </w:tcPr>
          <w:p w14:paraId="70CB6B88" w14:textId="77777777" w:rsidR="003B0B42" w:rsidRPr="00D2724B" w:rsidRDefault="003B0B42" w:rsidP="00824697">
            <w:pPr>
              <w:jc w:val="center"/>
              <w:rPr>
                <w:rFonts w:ascii="Times New Roman" w:eastAsia="Times New Roman" w:hAnsi="Times New Roman" w:cs="Times New Roman"/>
                <w:b/>
                <w:lang w:val="sq-AL"/>
              </w:rPr>
            </w:pPr>
            <w:r w:rsidRPr="00D2724B">
              <w:rPr>
                <w:rFonts w:ascii="Times New Roman" w:eastAsia="Times New Roman" w:hAnsi="Times New Roman" w:cs="Times New Roman"/>
                <w:lang w:val="sq-AL"/>
              </w:rPr>
              <w:t>Qelqi</w:t>
            </w:r>
          </w:p>
        </w:tc>
        <w:tc>
          <w:tcPr>
            <w:tcW w:w="1710" w:type="dxa"/>
          </w:tcPr>
          <w:p w14:paraId="46E942C8" w14:textId="77777777" w:rsidR="003B0B42" w:rsidRPr="00D2724B" w:rsidRDefault="003B0B42" w:rsidP="00A11C90">
            <w:pPr>
              <w:jc w:val="center"/>
              <w:rPr>
                <w:rFonts w:ascii="Times New Roman" w:eastAsia="Times New Roman" w:hAnsi="Times New Roman" w:cs="Times New Roman"/>
              </w:rPr>
            </w:pPr>
            <w:r w:rsidRPr="00D2724B">
              <w:rPr>
                <w:rFonts w:ascii="Times New Roman" w:eastAsia="Times New Roman" w:hAnsi="Times New Roman" w:cs="Times New Roman"/>
              </w:rPr>
              <w:t>900</w:t>
            </w:r>
          </w:p>
        </w:tc>
        <w:tc>
          <w:tcPr>
            <w:tcW w:w="1350" w:type="dxa"/>
          </w:tcPr>
          <w:p w14:paraId="7DB3CE97" w14:textId="77777777" w:rsidR="003B0B42" w:rsidRPr="00D2724B" w:rsidRDefault="003B0B42" w:rsidP="00824697">
            <w:pPr>
              <w:jc w:val="center"/>
              <w:rPr>
                <w:rFonts w:ascii="Times New Roman" w:eastAsia="Times New Roman" w:hAnsi="Times New Roman" w:cs="Times New Roman"/>
                <w:b/>
                <w:lang w:val="sq-AL"/>
              </w:rPr>
            </w:pPr>
            <w:r w:rsidRPr="00D2724B">
              <w:rPr>
                <w:rFonts w:ascii="Times New Roman" w:eastAsia="Times New Roman" w:hAnsi="Times New Roman" w:cs="Times New Roman"/>
                <w:lang w:val="sq-AL"/>
              </w:rPr>
              <w:t>Najloni</w:t>
            </w:r>
          </w:p>
        </w:tc>
        <w:tc>
          <w:tcPr>
            <w:tcW w:w="1530" w:type="dxa"/>
          </w:tcPr>
          <w:p w14:paraId="7609722F" w14:textId="77777777" w:rsidR="003B0B42" w:rsidRPr="00D2724B" w:rsidRDefault="003B0B42" w:rsidP="00A11C90">
            <w:pPr>
              <w:jc w:val="center"/>
              <w:rPr>
                <w:rFonts w:ascii="Times New Roman" w:eastAsia="Times New Roman" w:hAnsi="Times New Roman" w:cs="Times New Roman"/>
              </w:rPr>
            </w:pPr>
            <w:r w:rsidRPr="00D2724B">
              <w:rPr>
                <w:rFonts w:ascii="Times New Roman" w:eastAsia="Times New Roman" w:hAnsi="Times New Roman" w:cs="Times New Roman"/>
              </w:rPr>
              <w:t>500</w:t>
            </w:r>
          </w:p>
        </w:tc>
      </w:tr>
      <w:tr w:rsidR="003B0B42" w:rsidRPr="00D2724B" w14:paraId="12896DDB" w14:textId="77777777" w:rsidTr="00824697">
        <w:tc>
          <w:tcPr>
            <w:tcW w:w="1800" w:type="dxa"/>
          </w:tcPr>
          <w:p w14:paraId="1F7EF794" w14:textId="77777777" w:rsidR="003B0B42" w:rsidRPr="00D2724B" w:rsidRDefault="003B0B42" w:rsidP="00824697">
            <w:pPr>
              <w:jc w:val="center"/>
              <w:rPr>
                <w:rFonts w:ascii="Times New Roman" w:hAnsi="Times New Roman" w:cs="Times New Roman"/>
                <w:lang w:val="sq-AL"/>
              </w:rPr>
            </w:pPr>
            <w:r w:rsidRPr="00D2724B">
              <w:rPr>
                <w:rFonts w:ascii="Times New Roman" w:hAnsi="Times New Roman" w:cs="Times New Roman"/>
                <w:lang w:val="sq-AL"/>
              </w:rPr>
              <w:t>Shkurt</w:t>
            </w:r>
          </w:p>
        </w:tc>
        <w:tc>
          <w:tcPr>
            <w:tcW w:w="1710" w:type="dxa"/>
          </w:tcPr>
          <w:p w14:paraId="64EC9D5D" w14:textId="77777777" w:rsidR="003B0B42" w:rsidRPr="00D2724B" w:rsidRDefault="003B0B42" w:rsidP="001621F1">
            <w:pPr>
              <w:jc w:val="center"/>
              <w:rPr>
                <w:rFonts w:ascii="Times New Roman" w:hAnsi="Times New Roman" w:cs="Times New Roman"/>
              </w:rPr>
            </w:pPr>
            <w:r w:rsidRPr="00D2724B">
              <w:rPr>
                <w:rFonts w:ascii="Times New Roman" w:eastAsia="Times New Roman" w:hAnsi="Times New Roman" w:cs="Times New Roman"/>
                <w:lang w:val="sq-AL"/>
              </w:rPr>
              <w:t>Qelqi</w:t>
            </w:r>
          </w:p>
        </w:tc>
        <w:tc>
          <w:tcPr>
            <w:tcW w:w="1710" w:type="dxa"/>
          </w:tcPr>
          <w:p w14:paraId="645DE641" w14:textId="77777777" w:rsidR="003B0B42" w:rsidRPr="00D2724B" w:rsidRDefault="003B0B42" w:rsidP="00A11C90">
            <w:pPr>
              <w:jc w:val="center"/>
              <w:rPr>
                <w:rFonts w:ascii="Times New Roman" w:eastAsia="Times New Roman" w:hAnsi="Times New Roman" w:cs="Times New Roman"/>
              </w:rPr>
            </w:pPr>
            <w:r w:rsidRPr="00D2724B">
              <w:rPr>
                <w:rFonts w:ascii="Times New Roman" w:eastAsia="Times New Roman" w:hAnsi="Times New Roman" w:cs="Times New Roman"/>
              </w:rPr>
              <w:t>500</w:t>
            </w:r>
          </w:p>
        </w:tc>
        <w:tc>
          <w:tcPr>
            <w:tcW w:w="1350" w:type="dxa"/>
          </w:tcPr>
          <w:p w14:paraId="015733EB" w14:textId="77777777" w:rsidR="003B0B42" w:rsidRPr="00D2724B" w:rsidRDefault="003B0B42" w:rsidP="001621F1">
            <w:pPr>
              <w:jc w:val="center"/>
              <w:rPr>
                <w:rFonts w:ascii="Times New Roman" w:hAnsi="Times New Roman" w:cs="Times New Roman"/>
              </w:rPr>
            </w:pPr>
            <w:r w:rsidRPr="00D2724B">
              <w:rPr>
                <w:rFonts w:ascii="Times New Roman" w:eastAsia="Times New Roman" w:hAnsi="Times New Roman" w:cs="Times New Roman"/>
                <w:lang w:val="sq-AL"/>
              </w:rPr>
              <w:t>Najloni</w:t>
            </w:r>
          </w:p>
        </w:tc>
        <w:tc>
          <w:tcPr>
            <w:tcW w:w="1530" w:type="dxa"/>
          </w:tcPr>
          <w:p w14:paraId="096F6BDB" w14:textId="77777777" w:rsidR="003B0B42" w:rsidRPr="00D2724B" w:rsidRDefault="003B0B42" w:rsidP="00A11C90">
            <w:pPr>
              <w:jc w:val="center"/>
              <w:rPr>
                <w:rFonts w:ascii="Times New Roman" w:eastAsia="Times New Roman" w:hAnsi="Times New Roman" w:cs="Times New Roman"/>
              </w:rPr>
            </w:pPr>
            <w:r w:rsidRPr="00D2724B">
              <w:rPr>
                <w:rFonts w:ascii="Times New Roman" w:eastAsia="Times New Roman" w:hAnsi="Times New Roman" w:cs="Times New Roman"/>
              </w:rPr>
              <w:t>200</w:t>
            </w:r>
          </w:p>
        </w:tc>
      </w:tr>
      <w:tr w:rsidR="003B0B42" w:rsidRPr="00D2724B" w14:paraId="647B6765" w14:textId="77777777" w:rsidTr="00824697">
        <w:tc>
          <w:tcPr>
            <w:tcW w:w="1800" w:type="dxa"/>
          </w:tcPr>
          <w:p w14:paraId="3D481980" w14:textId="77777777" w:rsidR="003B0B42" w:rsidRPr="00D2724B" w:rsidRDefault="003B0B42" w:rsidP="00824697">
            <w:pPr>
              <w:jc w:val="center"/>
              <w:rPr>
                <w:rFonts w:ascii="Times New Roman" w:hAnsi="Times New Roman" w:cs="Times New Roman"/>
                <w:lang w:val="sq-AL"/>
              </w:rPr>
            </w:pPr>
            <w:r w:rsidRPr="00D2724B">
              <w:rPr>
                <w:rFonts w:ascii="Times New Roman" w:hAnsi="Times New Roman" w:cs="Times New Roman"/>
                <w:lang w:val="sq-AL"/>
              </w:rPr>
              <w:t>Mars</w:t>
            </w:r>
          </w:p>
        </w:tc>
        <w:tc>
          <w:tcPr>
            <w:tcW w:w="1710" w:type="dxa"/>
          </w:tcPr>
          <w:p w14:paraId="120728C5" w14:textId="77777777" w:rsidR="003B0B42" w:rsidRPr="00D2724B" w:rsidRDefault="003B0B42" w:rsidP="001621F1">
            <w:pPr>
              <w:jc w:val="center"/>
              <w:rPr>
                <w:rFonts w:ascii="Times New Roman" w:hAnsi="Times New Roman" w:cs="Times New Roman"/>
              </w:rPr>
            </w:pPr>
            <w:r w:rsidRPr="00D2724B">
              <w:rPr>
                <w:rFonts w:ascii="Times New Roman" w:eastAsia="Times New Roman" w:hAnsi="Times New Roman" w:cs="Times New Roman"/>
                <w:lang w:val="sq-AL"/>
              </w:rPr>
              <w:t>Qelqi</w:t>
            </w:r>
          </w:p>
        </w:tc>
        <w:tc>
          <w:tcPr>
            <w:tcW w:w="1710" w:type="dxa"/>
          </w:tcPr>
          <w:p w14:paraId="37B3C085" w14:textId="77777777" w:rsidR="003B0B42" w:rsidRPr="00D2724B" w:rsidRDefault="003B0B42" w:rsidP="00A11C90">
            <w:pPr>
              <w:jc w:val="center"/>
              <w:rPr>
                <w:rFonts w:ascii="Times New Roman" w:eastAsia="Times New Roman" w:hAnsi="Times New Roman" w:cs="Times New Roman"/>
              </w:rPr>
            </w:pPr>
            <w:r w:rsidRPr="00D2724B">
              <w:rPr>
                <w:rFonts w:ascii="Times New Roman" w:eastAsia="Times New Roman" w:hAnsi="Times New Roman" w:cs="Times New Roman"/>
              </w:rPr>
              <w:t>600</w:t>
            </w:r>
          </w:p>
        </w:tc>
        <w:tc>
          <w:tcPr>
            <w:tcW w:w="1350" w:type="dxa"/>
          </w:tcPr>
          <w:p w14:paraId="05ED7594" w14:textId="77777777" w:rsidR="003B0B42" w:rsidRPr="00D2724B" w:rsidRDefault="003B0B42" w:rsidP="001621F1">
            <w:pPr>
              <w:jc w:val="center"/>
              <w:rPr>
                <w:rFonts w:ascii="Times New Roman" w:hAnsi="Times New Roman" w:cs="Times New Roman"/>
              </w:rPr>
            </w:pPr>
            <w:r w:rsidRPr="00D2724B">
              <w:rPr>
                <w:rFonts w:ascii="Times New Roman" w:eastAsia="Times New Roman" w:hAnsi="Times New Roman" w:cs="Times New Roman"/>
                <w:lang w:val="sq-AL"/>
              </w:rPr>
              <w:t>Najloni</w:t>
            </w:r>
          </w:p>
        </w:tc>
        <w:tc>
          <w:tcPr>
            <w:tcW w:w="1530" w:type="dxa"/>
          </w:tcPr>
          <w:p w14:paraId="01C45848" w14:textId="77777777" w:rsidR="003B0B42" w:rsidRPr="00D2724B" w:rsidRDefault="003B0B42" w:rsidP="00A11C90">
            <w:pPr>
              <w:jc w:val="center"/>
              <w:rPr>
                <w:rFonts w:ascii="Times New Roman" w:eastAsia="Times New Roman" w:hAnsi="Times New Roman" w:cs="Times New Roman"/>
              </w:rPr>
            </w:pPr>
            <w:r w:rsidRPr="00D2724B">
              <w:rPr>
                <w:rFonts w:ascii="Times New Roman" w:eastAsia="Times New Roman" w:hAnsi="Times New Roman" w:cs="Times New Roman"/>
              </w:rPr>
              <w:t>200</w:t>
            </w:r>
          </w:p>
        </w:tc>
      </w:tr>
      <w:tr w:rsidR="003B0B42" w:rsidRPr="00D2724B" w14:paraId="0EF9D84D" w14:textId="77777777" w:rsidTr="00824697">
        <w:tc>
          <w:tcPr>
            <w:tcW w:w="1800" w:type="dxa"/>
          </w:tcPr>
          <w:p w14:paraId="6D3A7218" w14:textId="77777777" w:rsidR="003B0B42" w:rsidRPr="00D2724B" w:rsidRDefault="003B0B42" w:rsidP="00824697">
            <w:pPr>
              <w:jc w:val="center"/>
              <w:rPr>
                <w:rFonts w:ascii="Times New Roman" w:hAnsi="Times New Roman" w:cs="Times New Roman"/>
                <w:lang w:val="sq-AL"/>
              </w:rPr>
            </w:pPr>
            <w:r w:rsidRPr="00D2724B">
              <w:rPr>
                <w:rFonts w:ascii="Times New Roman" w:hAnsi="Times New Roman" w:cs="Times New Roman"/>
                <w:lang w:val="sq-AL"/>
              </w:rPr>
              <w:t>Prill</w:t>
            </w:r>
          </w:p>
        </w:tc>
        <w:tc>
          <w:tcPr>
            <w:tcW w:w="1710" w:type="dxa"/>
          </w:tcPr>
          <w:p w14:paraId="763802D8" w14:textId="77777777" w:rsidR="003B0B42" w:rsidRPr="00D2724B" w:rsidRDefault="003B0B42" w:rsidP="001621F1">
            <w:pPr>
              <w:jc w:val="center"/>
              <w:rPr>
                <w:rFonts w:ascii="Times New Roman" w:hAnsi="Times New Roman" w:cs="Times New Roman"/>
              </w:rPr>
            </w:pPr>
            <w:r w:rsidRPr="00D2724B">
              <w:rPr>
                <w:rFonts w:ascii="Times New Roman" w:eastAsia="Times New Roman" w:hAnsi="Times New Roman" w:cs="Times New Roman"/>
                <w:lang w:val="sq-AL"/>
              </w:rPr>
              <w:t>Qelqi</w:t>
            </w:r>
          </w:p>
        </w:tc>
        <w:tc>
          <w:tcPr>
            <w:tcW w:w="1710" w:type="dxa"/>
          </w:tcPr>
          <w:p w14:paraId="5DD209AF" w14:textId="77777777" w:rsidR="003B0B42" w:rsidRPr="00D2724B" w:rsidRDefault="003B0B42" w:rsidP="00A11C90">
            <w:pPr>
              <w:jc w:val="center"/>
              <w:rPr>
                <w:rFonts w:ascii="Times New Roman" w:eastAsia="Times New Roman" w:hAnsi="Times New Roman" w:cs="Times New Roman"/>
              </w:rPr>
            </w:pPr>
            <w:r w:rsidRPr="00D2724B">
              <w:rPr>
                <w:rFonts w:ascii="Times New Roman" w:eastAsia="Times New Roman" w:hAnsi="Times New Roman" w:cs="Times New Roman"/>
              </w:rPr>
              <w:t>500</w:t>
            </w:r>
          </w:p>
        </w:tc>
        <w:tc>
          <w:tcPr>
            <w:tcW w:w="1350" w:type="dxa"/>
          </w:tcPr>
          <w:p w14:paraId="5DCA6A18" w14:textId="77777777" w:rsidR="003B0B42" w:rsidRPr="00D2724B" w:rsidRDefault="003B0B42" w:rsidP="001621F1">
            <w:pPr>
              <w:jc w:val="center"/>
              <w:rPr>
                <w:rFonts w:ascii="Times New Roman" w:hAnsi="Times New Roman" w:cs="Times New Roman"/>
              </w:rPr>
            </w:pPr>
            <w:r w:rsidRPr="00D2724B">
              <w:rPr>
                <w:rFonts w:ascii="Times New Roman" w:eastAsia="Times New Roman" w:hAnsi="Times New Roman" w:cs="Times New Roman"/>
                <w:lang w:val="sq-AL"/>
              </w:rPr>
              <w:t>Najloni</w:t>
            </w:r>
          </w:p>
        </w:tc>
        <w:tc>
          <w:tcPr>
            <w:tcW w:w="1530" w:type="dxa"/>
          </w:tcPr>
          <w:p w14:paraId="39550DA9" w14:textId="77777777" w:rsidR="003B0B42" w:rsidRPr="00D2724B" w:rsidRDefault="003B0B42" w:rsidP="00A11C90">
            <w:pPr>
              <w:jc w:val="center"/>
              <w:rPr>
                <w:rFonts w:ascii="Times New Roman" w:eastAsia="Times New Roman" w:hAnsi="Times New Roman" w:cs="Times New Roman"/>
              </w:rPr>
            </w:pPr>
            <w:r w:rsidRPr="00D2724B">
              <w:rPr>
                <w:rFonts w:ascii="Times New Roman" w:eastAsia="Times New Roman" w:hAnsi="Times New Roman" w:cs="Times New Roman"/>
              </w:rPr>
              <w:t>200</w:t>
            </w:r>
          </w:p>
        </w:tc>
      </w:tr>
      <w:tr w:rsidR="003B0B42" w:rsidRPr="00D2724B" w14:paraId="2D63A761" w14:textId="77777777" w:rsidTr="00824697">
        <w:tc>
          <w:tcPr>
            <w:tcW w:w="1800" w:type="dxa"/>
          </w:tcPr>
          <w:p w14:paraId="21EBB587" w14:textId="77777777" w:rsidR="003B0B42" w:rsidRPr="00D2724B" w:rsidRDefault="003B0B42" w:rsidP="00824697">
            <w:pPr>
              <w:jc w:val="center"/>
              <w:rPr>
                <w:rFonts w:ascii="Times New Roman" w:hAnsi="Times New Roman" w:cs="Times New Roman"/>
                <w:lang w:val="sq-AL"/>
              </w:rPr>
            </w:pPr>
            <w:r w:rsidRPr="00D2724B">
              <w:rPr>
                <w:rFonts w:ascii="Times New Roman" w:hAnsi="Times New Roman" w:cs="Times New Roman"/>
                <w:lang w:val="sq-AL"/>
              </w:rPr>
              <w:t>Мај</w:t>
            </w:r>
          </w:p>
        </w:tc>
        <w:tc>
          <w:tcPr>
            <w:tcW w:w="1710" w:type="dxa"/>
          </w:tcPr>
          <w:p w14:paraId="6A9FAE51" w14:textId="77777777" w:rsidR="003B0B42" w:rsidRPr="00D2724B" w:rsidRDefault="003B0B42" w:rsidP="001621F1">
            <w:pPr>
              <w:jc w:val="center"/>
              <w:rPr>
                <w:rFonts w:ascii="Times New Roman" w:hAnsi="Times New Roman" w:cs="Times New Roman"/>
              </w:rPr>
            </w:pPr>
            <w:r w:rsidRPr="00D2724B">
              <w:rPr>
                <w:rFonts w:ascii="Times New Roman" w:eastAsia="Times New Roman" w:hAnsi="Times New Roman" w:cs="Times New Roman"/>
                <w:lang w:val="sq-AL"/>
              </w:rPr>
              <w:t>Qelqi</w:t>
            </w:r>
          </w:p>
        </w:tc>
        <w:tc>
          <w:tcPr>
            <w:tcW w:w="1710" w:type="dxa"/>
          </w:tcPr>
          <w:p w14:paraId="0AEF5510" w14:textId="77777777" w:rsidR="003B0B42" w:rsidRPr="00D2724B" w:rsidRDefault="003B0B42" w:rsidP="00A11C90">
            <w:pPr>
              <w:jc w:val="center"/>
              <w:rPr>
                <w:rFonts w:ascii="Times New Roman" w:eastAsia="Times New Roman" w:hAnsi="Times New Roman" w:cs="Times New Roman"/>
              </w:rPr>
            </w:pPr>
            <w:r w:rsidRPr="00D2724B">
              <w:rPr>
                <w:rFonts w:ascii="Times New Roman" w:eastAsia="Times New Roman" w:hAnsi="Times New Roman" w:cs="Times New Roman"/>
              </w:rPr>
              <w:t>600</w:t>
            </w:r>
          </w:p>
        </w:tc>
        <w:tc>
          <w:tcPr>
            <w:tcW w:w="1350" w:type="dxa"/>
          </w:tcPr>
          <w:p w14:paraId="1A9EEF0D" w14:textId="77777777" w:rsidR="003B0B42" w:rsidRPr="00D2724B" w:rsidRDefault="003B0B42" w:rsidP="001621F1">
            <w:pPr>
              <w:jc w:val="center"/>
              <w:rPr>
                <w:rFonts w:ascii="Times New Roman" w:hAnsi="Times New Roman" w:cs="Times New Roman"/>
              </w:rPr>
            </w:pPr>
            <w:r w:rsidRPr="00D2724B">
              <w:rPr>
                <w:rFonts w:ascii="Times New Roman" w:eastAsia="Times New Roman" w:hAnsi="Times New Roman" w:cs="Times New Roman"/>
                <w:lang w:val="sq-AL"/>
              </w:rPr>
              <w:t>Najloni</w:t>
            </w:r>
          </w:p>
        </w:tc>
        <w:tc>
          <w:tcPr>
            <w:tcW w:w="1530" w:type="dxa"/>
          </w:tcPr>
          <w:p w14:paraId="5E458DF4" w14:textId="77777777" w:rsidR="003B0B42" w:rsidRPr="00D2724B" w:rsidRDefault="003B0B42" w:rsidP="00A11C90">
            <w:pPr>
              <w:jc w:val="center"/>
              <w:rPr>
                <w:rFonts w:ascii="Times New Roman" w:eastAsia="Times New Roman" w:hAnsi="Times New Roman" w:cs="Times New Roman"/>
              </w:rPr>
            </w:pPr>
            <w:r w:rsidRPr="00D2724B">
              <w:rPr>
                <w:rFonts w:ascii="Times New Roman" w:eastAsia="Times New Roman" w:hAnsi="Times New Roman" w:cs="Times New Roman"/>
              </w:rPr>
              <w:t>300</w:t>
            </w:r>
          </w:p>
        </w:tc>
      </w:tr>
      <w:tr w:rsidR="003B0B42" w:rsidRPr="00D2724B" w14:paraId="027FF74B" w14:textId="77777777" w:rsidTr="00824697">
        <w:tc>
          <w:tcPr>
            <w:tcW w:w="1800" w:type="dxa"/>
          </w:tcPr>
          <w:p w14:paraId="6318F0A1" w14:textId="77777777" w:rsidR="003B0B42" w:rsidRPr="00D2724B" w:rsidRDefault="003B0B42" w:rsidP="00824697">
            <w:pPr>
              <w:jc w:val="center"/>
              <w:rPr>
                <w:rFonts w:ascii="Times New Roman" w:hAnsi="Times New Roman" w:cs="Times New Roman"/>
                <w:lang w:val="sq-AL"/>
              </w:rPr>
            </w:pPr>
            <w:r w:rsidRPr="00D2724B">
              <w:rPr>
                <w:rFonts w:ascii="Times New Roman" w:hAnsi="Times New Roman" w:cs="Times New Roman"/>
                <w:lang w:val="sq-AL"/>
              </w:rPr>
              <w:t>Qershor</w:t>
            </w:r>
          </w:p>
        </w:tc>
        <w:tc>
          <w:tcPr>
            <w:tcW w:w="1710" w:type="dxa"/>
          </w:tcPr>
          <w:p w14:paraId="4ED439C3" w14:textId="77777777" w:rsidR="003B0B42" w:rsidRPr="00D2724B" w:rsidRDefault="003B0B42" w:rsidP="001621F1">
            <w:pPr>
              <w:jc w:val="center"/>
              <w:rPr>
                <w:rFonts w:ascii="Times New Roman" w:hAnsi="Times New Roman" w:cs="Times New Roman"/>
              </w:rPr>
            </w:pPr>
            <w:r w:rsidRPr="00D2724B">
              <w:rPr>
                <w:rFonts w:ascii="Times New Roman" w:eastAsia="Times New Roman" w:hAnsi="Times New Roman" w:cs="Times New Roman"/>
                <w:lang w:val="sq-AL"/>
              </w:rPr>
              <w:t>Qelqi</w:t>
            </w:r>
          </w:p>
        </w:tc>
        <w:tc>
          <w:tcPr>
            <w:tcW w:w="1710" w:type="dxa"/>
          </w:tcPr>
          <w:p w14:paraId="3EB8CF8C" w14:textId="77777777" w:rsidR="003B0B42" w:rsidRPr="00D2724B" w:rsidRDefault="003B0B42" w:rsidP="00A11C90">
            <w:pPr>
              <w:jc w:val="center"/>
              <w:rPr>
                <w:rFonts w:ascii="Times New Roman" w:eastAsia="Times New Roman" w:hAnsi="Times New Roman" w:cs="Times New Roman"/>
              </w:rPr>
            </w:pPr>
            <w:r w:rsidRPr="00D2724B">
              <w:rPr>
                <w:rFonts w:ascii="Times New Roman" w:eastAsia="Times New Roman" w:hAnsi="Times New Roman" w:cs="Times New Roman"/>
              </w:rPr>
              <w:t>700</w:t>
            </w:r>
          </w:p>
        </w:tc>
        <w:tc>
          <w:tcPr>
            <w:tcW w:w="1350" w:type="dxa"/>
          </w:tcPr>
          <w:p w14:paraId="52FF024D" w14:textId="77777777" w:rsidR="003B0B42" w:rsidRPr="00D2724B" w:rsidRDefault="003B0B42" w:rsidP="001621F1">
            <w:pPr>
              <w:jc w:val="center"/>
              <w:rPr>
                <w:rFonts w:ascii="Times New Roman" w:hAnsi="Times New Roman" w:cs="Times New Roman"/>
              </w:rPr>
            </w:pPr>
            <w:r w:rsidRPr="00D2724B">
              <w:rPr>
                <w:rFonts w:ascii="Times New Roman" w:eastAsia="Times New Roman" w:hAnsi="Times New Roman" w:cs="Times New Roman"/>
                <w:lang w:val="sq-AL"/>
              </w:rPr>
              <w:t>Najloni</w:t>
            </w:r>
          </w:p>
        </w:tc>
        <w:tc>
          <w:tcPr>
            <w:tcW w:w="1530" w:type="dxa"/>
          </w:tcPr>
          <w:p w14:paraId="1C083903" w14:textId="77777777" w:rsidR="003B0B42" w:rsidRPr="00D2724B" w:rsidRDefault="003B0B42" w:rsidP="00A11C90">
            <w:pPr>
              <w:jc w:val="center"/>
              <w:rPr>
                <w:rFonts w:ascii="Times New Roman" w:eastAsia="Times New Roman" w:hAnsi="Times New Roman" w:cs="Times New Roman"/>
              </w:rPr>
            </w:pPr>
            <w:r w:rsidRPr="00D2724B">
              <w:rPr>
                <w:rFonts w:ascii="Times New Roman" w:eastAsia="Times New Roman" w:hAnsi="Times New Roman" w:cs="Times New Roman"/>
              </w:rPr>
              <w:t>300</w:t>
            </w:r>
          </w:p>
        </w:tc>
      </w:tr>
      <w:tr w:rsidR="003B0B42" w:rsidRPr="00D2724B" w14:paraId="46AA37F0" w14:textId="77777777" w:rsidTr="00824697">
        <w:tc>
          <w:tcPr>
            <w:tcW w:w="1800" w:type="dxa"/>
          </w:tcPr>
          <w:p w14:paraId="023EAB80" w14:textId="77777777" w:rsidR="003B0B42" w:rsidRPr="00D2724B" w:rsidRDefault="003B0B42" w:rsidP="00824697">
            <w:pPr>
              <w:jc w:val="center"/>
              <w:rPr>
                <w:rFonts w:ascii="Times New Roman" w:hAnsi="Times New Roman" w:cs="Times New Roman"/>
                <w:lang w:val="sq-AL"/>
              </w:rPr>
            </w:pPr>
            <w:r w:rsidRPr="00D2724B">
              <w:rPr>
                <w:rFonts w:ascii="Times New Roman" w:hAnsi="Times New Roman" w:cs="Times New Roman"/>
                <w:lang w:val="sq-AL"/>
              </w:rPr>
              <w:t>Korrik</w:t>
            </w:r>
          </w:p>
        </w:tc>
        <w:tc>
          <w:tcPr>
            <w:tcW w:w="1710" w:type="dxa"/>
          </w:tcPr>
          <w:p w14:paraId="39460A45" w14:textId="77777777" w:rsidR="003B0B42" w:rsidRPr="00D2724B" w:rsidRDefault="003B0B42" w:rsidP="001621F1">
            <w:pPr>
              <w:jc w:val="center"/>
              <w:rPr>
                <w:rFonts w:ascii="Times New Roman" w:hAnsi="Times New Roman" w:cs="Times New Roman"/>
              </w:rPr>
            </w:pPr>
            <w:r w:rsidRPr="00D2724B">
              <w:rPr>
                <w:rFonts w:ascii="Times New Roman" w:eastAsia="Times New Roman" w:hAnsi="Times New Roman" w:cs="Times New Roman"/>
                <w:lang w:val="sq-AL"/>
              </w:rPr>
              <w:t>Qelqi</w:t>
            </w:r>
          </w:p>
        </w:tc>
        <w:tc>
          <w:tcPr>
            <w:tcW w:w="1710" w:type="dxa"/>
          </w:tcPr>
          <w:p w14:paraId="4F04CF74" w14:textId="77777777" w:rsidR="003B0B42" w:rsidRPr="00D2724B" w:rsidRDefault="003B0B42" w:rsidP="00A11C90">
            <w:pPr>
              <w:jc w:val="center"/>
              <w:rPr>
                <w:rFonts w:ascii="Times New Roman" w:eastAsia="Times New Roman" w:hAnsi="Times New Roman" w:cs="Times New Roman"/>
              </w:rPr>
            </w:pPr>
            <w:r w:rsidRPr="00D2724B">
              <w:rPr>
                <w:rFonts w:ascii="Times New Roman" w:eastAsia="Times New Roman" w:hAnsi="Times New Roman" w:cs="Times New Roman"/>
              </w:rPr>
              <w:t>1000</w:t>
            </w:r>
          </w:p>
        </w:tc>
        <w:tc>
          <w:tcPr>
            <w:tcW w:w="1350" w:type="dxa"/>
          </w:tcPr>
          <w:p w14:paraId="069777E6" w14:textId="77777777" w:rsidR="003B0B42" w:rsidRPr="00D2724B" w:rsidRDefault="003B0B42" w:rsidP="001621F1">
            <w:pPr>
              <w:jc w:val="center"/>
              <w:rPr>
                <w:rFonts w:ascii="Times New Roman" w:hAnsi="Times New Roman" w:cs="Times New Roman"/>
              </w:rPr>
            </w:pPr>
            <w:r w:rsidRPr="00D2724B">
              <w:rPr>
                <w:rFonts w:ascii="Times New Roman" w:eastAsia="Times New Roman" w:hAnsi="Times New Roman" w:cs="Times New Roman"/>
                <w:lang w:val="sq-AL"/>
              </w:rPr>
              <w:t>Najloni</w:t>
            </w:r>
          </w:p>
        </w:tc>
        <w:tc>
          <w:tcPr>
            <w:tcW w:w="1530" w:type="dxa"/>
          </w:tcPr>
          <w:p w14:paraId="7BDF7576" w14:textId="77777777" w:rsidR="003B0B42" w:rsidRPr="00D2724B" w:rsidRDefault="003B0B42" w:rsidP="00A11C90">
            <w:pPr>
              <w:jc w:val="center"/>
              <w:rPr>
                <w:rFonts w:ascii="Times New Roman" w:eastAsia="Times New Roman" w:hAnsi="Times New Roman" w:cs="Times New Roman"/>
              </w:rPr>
            </w:pPr>
            <w:r w:rsidRPr="00D2724B">
              <w:rPr>
                <w:rFonts w:ascii="Times New Roman" w:eastAsia="Times New Roman" w:hAnsi="Times New Roman" w:cs="Times New Roman"/>
              </w:rPr>
              <w:t>600</w:t>
            </w:r>
          </w:p>
        </w:tc>
      </w:tr>
      <w:tr w:rsidR="003B0B42" w:rsidRPr="00D2724B" w14:paraId="265D2A39" w14:textId="77777777" w:rsidTr="00824697">
        <w:tc>
          <w:tcPr>
            <w:tcW w:w="1800" w:type="dxa"/>
          </w:tcPr>
          <w:p w14:paraId="0B30C6A3" w14:textId="77777777" w:rsidR="003B0B42" w:rsidRPr="00D2724B" w:rsidRDefault="003B0B42" w:rsidP="00824697">
            <w:pPr>
              <w:jc w:val="center"/>
              <w:rPr>
                <w:rFonts w:ascii="Times New Roman" w:hAnsi="Times New Roman" w:cs="Times New Roman"/>
                <w:lang w:val="sq-AL"/>
              </w:rPr>
            </w:pPr>
            <w:r w:rsidRPr="00D2724B">
              <w:rPr>
                <w:rFonts w:ascii="Times New Roman" w:hAnsi="Times New Roman" w:cs="Times New Roman"/>
                <w:lang w:val="sq-AL"/>
              </w:rPr>
              <w:t>Gusht</w:t>
            </w:r>
          </w:p>
        </w:tc>
        <w:tc>
          <w:tcPr>
            <w:tcW w:w="1710" w:type="dxa"/>
          </w:tcPr>
          <w:p w14:paraId="69410386" w14:textId="77777777" w:rsidR="003B0B42" w:rsidRPr="00D2724B" w:rsidRDefault="003B0B42" w:rsidP="001621F1">
            <w:pPr>
              <w:jc w:val="center"/>
              <w:rPr>
                <w:rFonts w:ascii="Times New Roman" w:hAnsi="Times New Roman" w:cs="Times New Roman"/>
              </w:rPr>
            </w:pPr>
            <w:r w:rsidRPr="00D2724B">
              <w:rPr>
                <w:rFonts w:ascii="Times New Roman" w:eastAsia="Times New Roman" w:hAnsi="Times New Roman" w:cs="Times New Roman"/>
                <w:lang w:val="sq-AL"/>
              </w:rPr>
              <w:t>Qelqi</w:t>
            </w:r>
          </w:p>
        </w:tc>
        <w:tc>
          <w:tcPr>
            <w:tcW w:w="1710" w:type="dxa"/>
          </w:tcPr>
          <w:p w14:paraId="7E31213D" w14:textId="77777777" w:rsidR="003B0B42" w:rsidRPr="00D2724B" w:rsidRDefault="003B0B42" w:rsidP="00A11C90">
            <w:pPr>
              <w:jc w:val="center"/>
              <w:rPr>
                <w:rFonts w:ascii="Times New Roman" w:eastAsia="Times New Roman" w:hAnsi="Times New Roman" w:cs="Times New Roman"/>
              </w:rPr>
            </w:pPr>
            <w:r w:rsidRPr="00D2724B">
              <w:rPr>
                <w:rFonts w:ascii="Times New Roman" w:eastAsia="Times New Roman" w:hAnsi="Times New Roman" w:cs="Times New Roman"/>
              </w:rPr>
              <w:t>1000</w:t>
            </w:r>
          </w:p>
        </w:tc>
        <w:tc>
          <w:tcPr>
            <w:tcW w:w="1350" w:type="dxa"/>
          </w:tcPr>
          <w:p w14:paraId="3DD52123" w14:textId="77777777" w:rsidR="003B0B42" w:rsidRPr="00D2724B" w:rsidRDefault="003B0B42" w:rsidP="001621F1">
            <w:pPr>
              <w:jc w:val="center"/>
              <w:rPr>
                <w:rFonts w:ascii="Times New Roman" w:hAnsi="Times New Roman" w:cs="Times New Roman"/>
              </w:rPr>
            </w:pPr>
            <w:r w:rsidRPr="00D2724B">
              <w:rPr>
                <w:rFonts w:ascii="Times New Roman" w:eastAsia="Times New Roman" w:hAnsi="Times New Roman" w:cs="Times New Roman"/>
                <w:lang w:val="sq-AL"/>
              </w:rPr>
              <w:t>Najloni</w:t>
            </w:r>
          </w:p>
        </w:tc>
        <w:tc>
          <w:tcPr>
            <w:tcW w:w="1530" w:type="dxa"/>
          </w:tcPr>
          <w:p w14:paraId="34651ED9" w14:textId="77777777" w:rsidR="003B0B42" w:rsidRPr="00D2724B" w:rsidRDefault="003B0B42" w:rsidP="00A11C90">
            <w:pPr>
              <w:jc w:val="center"/>
              <w:rPr>
                <w:rFonts w:ascii="Times New Roman" w:eastAsia="Times New Roman" w:hAnsi="Times New Roman" w:cs="Times New Roman"/>
              </w:rPr>
            </w:pPr>
            <w:r w:rsidRPr="00D2724B">
              <w:rPr>
                <w:rFonts w:ascii="Times New Roman" w:eastAsia="Times New Roman" w:hAnsi="Times New Roman" w:cs="Times New Roman"/>
              </w:rPr>
              <w:t>600</w:t>
            </w:r>
          </w:p>
        </w:tc>
      </w:tr>
      <w:tr w:rsidR="003B0B42" w:rsidRPr="00D2724B" w14:paraId="38798685" w14:textId="77777777" w:rsidTr="00824697">
        <w:tc>
          <w:tcPr>
            <w:tcW w:w="1800" w:type="dxa"/>
          </w:tcPr>
          <w:p w14:paraId="5F2999CF" w14:textId="77777777" w:rsidR="003B0B42" w:rsidRPr="00D2724B" w:rsidRDefault="003B0B42" w:rsidP="00824697">
            <w:pPr>
              <w:jc w:val="center"/>
              <w:rPr>
                <w:rFonts w:ascii="Times New Roman" w:hAnsi="Times New Roman" w:cs="Times New Roman"/>
                <w:lang w:val="sq-AL"/>
              </w:rPr>
            </w:pPr>
            <w:r w:rsidRPr="00D2724B">
              <w:rPr>
                <w:rFonts w:ascii="Times New Roman" w:hAnsi="Times New Roman" w:cs="Times New Roman"/>
                <w:lang w:val="sq-AL"/>
              </w:rPr>
              <w:t>Shtator</w:t>
            </w:r>
          </w:p>
        </w:tc>
        <w:tc>
          <w:tcPr>
            <w:tcW w:w="1710" w:type="dxa"/>
          </w:tcPr>
          <w:p w14:paraId="59FE7084" w14:textId="77777777" w:rsidR="003B0B42" w:rsidRPr="00D2724B" w:rsidRDefault="003B0B42" w:rsidP="001621F1">
            <w:pPr>
              <w:jc w:val="center"/>
              <w:rPr>
                <w:rFonts w:ascii="Times New Roman" w:hAnsi="Times New Roman" w:cs="Times New Roman"/>
              </w:rPr>
            </w:pPr>
            <w:r w:rsidRPr="00D2724B">
              <w:rPr>
                <w:rFonts w:ascii="Times New Roman" w:eastAsia="Times New Roman" w:hAnsi="Times New Roman" w:cs="Times New Roman"/>
                <w:lang w:val="sq-AL"/>
              </w:rPr>
              <w:t>Qelqi</w:t>
            </w:r>
          </w:p>
        </w:tc>
        <w:tc>
          <w:tcPr>
            <w:tcW w:w="1710" w:type="dxa"/>
          </w:tcPr>
          <w:p w14:paraId="112F5B63" w14:textId="77777777" w:rsidR="003B0B42" w:rsidRPr="00D2724B" w:rsidRDefault="003B0B42" w:rsidP="00A11C90">
            <w:pPr>
              <w:jc w:val="center"/>
              <w:rPr>
                <w:rFonts w:ascii="Times New Roman" w:eastAsia="Times New Roman" w:hAnsi="Times New Roman" w:cs="Times New Roman"/>
              </w:rPr>
            </w:pPr>
            <w:r w:rsidRPr="00D2724B">
              <w:rPr>
                <w:rFonts w:ascii="Times New Roman" w:eastAsia="Times New Roman" w:hAnsi="Times New Roman" w:cs="Times New Roman"/>
              </w:rPr>
              <w:t>700</w:t>
            </w:r>
          </w:p>
        </w:tc>
        <w:tc>
          <w:tcPr>
            <w:tcW w:w="1350" w:type="dxa"/>
          </w:tcPr>
          <w:p w14:paraId="60D199DD" w14:textId="77777777" w:rsidR="003B0B42" w:rsidRPr="00D2724B" w:rsidRDefault="003B0B42" w:rsidP="001621F1">
            <w:pPr>
              <w:jc w:val="center"/>
              <w:rPr>
                <w:rFonts w:ascii="Times New Roman" w:hAnsi="Times New Roman" w:cs="Times New Roman"/>
              </w:rPr>
            </w:pPr>
            <w:r w:rsidRPr="00D2724B">
              <w:rPr>
                <w:rFonts w:ascii="Times New Roman" w:eastAsia="Times New Roman" w:hAnsi="Times New Roman" w:cs="Times New Roman"/>
                <w:lang w:val="sq-AL"/>
              </w:rPr>
              <w:t>Najloni</w:t>
            </w:r>
          </w:p>
        </w:tc>
        <w:tc>
          <w:tcPr>
            <w:tcW w:w="1530" w:type="dxa"/>
          </w:tcPr>
          <w:p w14:paraId="64089643" w14:textId="77777777" w:rsidR="003B0B42" w:rsidRPr="00D2724B" w:rsidRDefault="003B0B42" w:rsidP="00A11C90">
            <w:pPr>
              <w:jc w:val="center"/>
              <w:rPr>
                <w:rFonts w:ascii="Times New Roman" w:eastAsia="Times New Roman" w:hAnsi="Times New Roman" w:cs="Times New Roman"/>
              </w:rPr>
            </w:pPr>
            <w:r w:rsidRPr="00D2724B">
              <w:rPr>
                <w:rFonts w:ascii="Times New Roman" w:eastAsia="Times New Roman" w:hAnsi="Times New Roman" w:cs="Times New Roman"/>
              </w:rPr>
              <w:t>300</w:t>
            </w:r>
          </w:p>
        </w:tc>
      </w:tr>
      <w:tr w:rsidR="003B0B42" w:rsidRPr="00D2724B" w14:paraId="27A909A7" w14:textId="77777777" w:rsidTr="00824697">
        <w:tc>
          <w:tcPr>
            <w:tcW w:w="1800" w:type="dxa"/>
          </w:tcPr>
          <w:p w14:paraId="292A71A9" w14:textId="77777777" w:rsidR="003B0B42" w:rsidRPr="00D2724B" w:rsidRDefault="003B0B42" w:rsidP="00824697">
            <w:pPr>
              <w:jc w:val="center"/>
              <w:rPr>
                <w:rFonts w:ascii="Times New Roman" w:hAnsi="Times New Roman" w:cs="Times New Roman"/>
                <w:lang w:val="sq-AL"/>
              </w:rPr>
            </w:pPr>
            <w:r w:rsidRPr="00D2724B">
              <w:rPr>
                <w:rFonts w:ascii="Times New Roman" w:hAnsi="Times New Roman" w:cs="Times New Roman"/>
                <w:lang w:val="sq-AL"/>
              </w:rPr>
              <w:t>Tetor</w:t>
            </w:r>
          </w:p>
        </w:tc>
        <w:tc>
          <w:tcPr>
            <w:tcW w:w="1710" w:type="dxa"/>
          </w:tcPr>
          <w:p w14:paraId="5C5735F6" w14:textId="77777777" w:rsidR="003B0B42" w:rsidRPr="00D2724B" w:rsidRDefault="003B0B42" w:rsidP="001621F1">
            <w:pPr>
              <w:jc w:val="center"/>
              <w:rPr>
                <w:rFonts w:ascii="Times New Roman" w:hAnsi="Times New Roman" w:cs="Times New Roman"/>
              </w:rPr>
            </w:pPr>
            <w:r w:rsidRPr="00D2724B">
              <w:rPr>
                <w:rFonts w:ascii="Times New Roman" w:eastAsia="Times New Roman" w:hAnsi="Times New Roman" w:cs="Times New Roman"/>
                <w:lang w:val="sq-AL"/>
              </w:rPr>
              <w:t>Qelqi</w:t>
            </w:r>
          </w:p>
        </w:tc>
        <w:tc>
          <w:tcPr>
            <w:tcW w:w="1710" w:type="dxa"/>
          </w:tcPr>
          <w:p w14:paraId="18BE08D8" w14:textId="77777777" w:rsidR="003B0B42" w:rsidRPr="00D2724B" w:rsidRDefault="003B0B42" w:rsidP="00A11C90">
            <w:pPr>
              <w:jc w:val="center"/>
              <w:rPr>
                <w:rFonts w:ascii="Times New Roman" w:eastAsia="Times New Roman" w:hAnsi="Times New Roman" w:cs="Times New Roman"/>
              </w:rPr>
            </w:pPr>
            <w:r w:rsidRPr="00D2724B">
              <w:rPr>
                <w:rFonts w:ascii="Times New Roman" w:eastAsia="Times New Roman" w:hAnsi="Times New Roman" w:cs="Times New Roman"/>
              </w:rPr>
              <w:t>600</w:t>
            </w:r>
          </w:p>
        </w:tc>
        <w:tc>
          <w:tcPr>
            <w:tcW w:w="1350" w:type="dxa"/>
          </w:tcPr>
          <w:p w14:paraId="4D65FE37" w14:textId="77777777" w:rsidR="003B0B42" w:rsidRPr="00D2724B" w:rsidRDefault="003B0B42" w:rsidP="001621F1">
            <w:pPr>
              <w:jc w:val="center"/>
              <w:rPr>
                <w:rFonts w:ascii="Times New Roman" w:hAnsi="Times New Roman" w:cs="Times New Roman"/>
              </w:rPr>
            </w:pPr>
            <w:r w:rsidRPr="00D2724B">
              <w:rPr>
                <w:rFonts w:ascii="Times New Roman" w:eastAsia="Times New Roman" w:hAnsi="Times New Roman" w:cs="Times New Roman"/>
                <w:lang w:val="sq-AL"/>
              </w:rPr>
              <w:t>Najloni</w:t>
            </w:r>
          </w:p>
        </w:tc>
        <w:tc>
          <w:tcPr>
            <w:tcW w:w="1530" w:type="dxa"/>
          </w:tcPr>
          <w:p w14:paraId="5CD66337" w14:textId="77777777" w:rsidR="003B0B42" w:rsidRPr="00D2724B" w:rsidRDefault="003B0B42" w:rsidP="00A11C90">
            <w:pPr>
              <w:jc w:val="center"/>
              <w:rPr>
                <w:rFonts w:ascii="Times New Roman" w:eastAsia="Times New Roman" w:hAnsi="Times New Roman" w:cs="Times New Roman"/>
              </w:rPr>
            </w:pPr>
            <w:r w:rsidRPr="00D2724B">
              <w:rPr>
                <w:rFonts w:ascii="Times New Roman" w:eastAsia="Times New Roman" w:hAnsi="Times New Roman" w:cs="Times New Roman"/>
              </w:rPr>
              <w:t>200</w:t>
            </w:r>
          </w:p>
        </w:tc>
      </w:tr>
      <w:tr w:rsidR="003B0B42" w:rsidRPr="00D2724B" w14:paraId="45E25019" w14:textId="77777777" w:rsidTr="00824697">
        <w:tc>
          <w:tcPr>
            <w:tcW w:w="1800" w:type="dxa"/>
          </w:tcPr>
          <w:p w14:paraId="1AE408E3" w14:textId="77777777" w:rsidR="003B0B42" w:rsidRPr="00D2724B" w:rsidRDefault="003B0B42" w:rsidP="00824697">
            <w:pPr>
              <w:jc w:val="center"/>
              <w:rPr>
                <w:rFonts w:ascii="Times New Roman" w:hAnsi="Times New Roman" w:cs="Times New Roman"/>
                <w:lang w:val="sq-AL"/>
              </w:rPr>
            </w:pPr>
            <w:r w:rsidRPr="00D2724B">
              <w:rPr>
                <w:rFonts w:ascii="Times New Roman" w:hAnsi="Times New Roman" w:cs="Times New Roman"/>
                <w:lang w:val="sq-AL"/>
              </w:rPr>
              <w:t>Nëntor</w:t>
            </w:r>
          </w:p>
        </w:tc>
        <w:tc>
          <w:tcPr>
            <w:tcW w:w="1710" w:type="dxa"/>
          </w:tcPr>
          <w:p w14:paraId="3935AF4D" w14:textId="77777777" w:rsidR="003B0B42" w:rsidRPr="00D2724B" w:rsidRDefault="003B0B42" w:rsidP="001621F1">
            <w:pPr>
              <w:jc w:val="center"/>
              <w:rPr>
                <w:rFonts w:ascii="Times New Roman" w:hAnsi="Times New Roman" w:cs="Times New Roman"/>
              </w:rPr>
            </w:pPr>
            <w:r w:rsidRPr="00D2724B">
              <w:rPr>
                <w:rFonts w:ascii="Times New Roman" w:eastAsia="Times New Roman" w:hAnsi="Times New Roman" w:cs="Times New Roman"/>
                <w:lang w:val="sq-AL"/>
              </w:rPr>
              <w:t>Qelqi</w:t>
            </w:r>
          </w:p>
        </w:tc>
        <w:tc>
          <w:tcPr>
            <w:tcW w:w="1710" w:type="dxa"/>
          </w:tcPr>
          <w:p w14:paraId="5B92F7B6" w14:textId="77777777" w:rsidR="003B0B42" w:rsidRPr="00D2724B" w:rsidRDefault="003B0B42" w:rsidP="00A11C90">
            <w:pPr>
              <w:jc w:val="center"/>
              <w:rPr>
                <w:rFonts w:ascii="Times New Roman" w:eastAsia="Times New Roman" w:hAnsi="Times New Roman" w:cs="Times New Roman"/>
              </w:rPr>
            </w:pPr>
            <w:r w:rsidRPr="00D2724B">
              <w:rPr>
                <w:rFonts w:ascii="Times New Roman" w:eastAsia="Times New Roman" w:hAnsi="Times New Roman" w:cs="Times New Roman"/>
              </w:rPr>
              <w:t>600</w:t>
            </w:r>
          </w:p>
        </w:tc>
        <w:tc>
          <w:tcPr>
            <w:tcW w:w="1350" w:type="dxa"/>
          </w:tcPr>
          <w:p w14:paraId="3035D9AF" w14:textId="77777777" w:rsidR="003B0B42" w:rsidRPr="00D2724B" w:rsidRDefault="003B0B42" w:rsidP="001621F1">
            <w:pPr>
              <w:jc w:val="center"/>
              <w:rPr>
                <w:rFonts w:ascii="Times New Roman" w:hAnsi="Times New Roman" w:cs="Times New Roman"/>
              </w:rPr>
            </w:pPr>
            <w:r w:rsidRPr="00D2724B">
              <w:rPr>
                <w:rFonts w:ascii="Times New Roman" w:eastAsia="Times New Roman" w:hAnsi="Times New Roman" w:cs="Times New Roman"/>
                <w:lang w:val="sq-AL"/>
              </w:rPr>
              <w:t>Najloni</w:t>
            </w:r>
          </w:p>
        </w:tc>
        <w:tc>
          <w:tcPr>
            <w:tcW w:w="1530" w:type="dxa"/>
          </w:tcPr>
          <w:p w14:paraId="1CECDCE0" w14:textId="77777777" w:rsidR="003B0B42" w:rsidRPr="00D2724B" w:rsidRDefault="003B0B42" w:rsidP="00A11C90">
            <w:pPr>
              <w:jc w:val="center"/>
              <w:rPr>
                <w:rFonts w:ascii="Times New Roman" w:eastAsia="Times New Roman" w:hAnsi="Times New Roman" w:cs="Times New Roman"/>
              </w:rPr>
            </w:pPr>
            <w:r w:rsidRPr="00D2724B">
              <w:rPr>
                <w:rFonts w:ascii="Times New Roman" w:eastAsia="Times New Roman" w:hAnsi="Times New Roman" w:cs="Times New Roman"/>
              </w:rPr>
              <w:t>200</w:t>
            </w:r>
          </w:p>
        </w:tc>
      </w:tr>
      <w:tr w:rsidR="003B0B42" w:rsidRPr="00D2724B" w14:paraId="5CA9EE04" w14:textId="77777777" w:rsidTr="00824697">
        <w:tc>
          <w:tcPr>
            <w:tcW w:w="1800" w:type="dxa"/>
          </w:tcPr>
          <w:p w14:paraId="162796F1" w14:textId="77777777" w:rsidR="003B0B42" w:rsidRPr="00D2724B" w:rsidRDefault="003B0B42" w:rsidP="00824697">
            <w:pPr>
              <w:jc w:val="center"/>
              <w:rPr>
                <w:rFonts w:ascii="Times New Roman" w:hAnsi="Times New Roman" w:cs="Times New Roman"/>
                <w:lang w:val="sq-AL"/>
              </w:rPr>
            </w:pPr>
            <w:r w:rsidRPr="00D2724B">
              <w:rPr>
                <w:rFonts w:ascii="Times New Roman" w:hAnsi="Times New Roman" w:cs="Times New Roman"/>
                <w:lang w:val="sq-AL"/>
              </w:rPr>
              <w:t>Dhjetor</w:t>
            </w:r>
          </w:p>
        </w:tc>
        <w:tc>
          <w:tcPr>
            <w:tcW w:w="1710" w:type="dxa"/>
          </w:tcPr>
          <w:p w14:paraId="07D65673" w14:textId="77777777" w:rsidR="003B0B42" w:rsidRPr="00D2724B" w:rsidRDefault="003B0B42" w:rsidP="001621F1">
            <w:pPr>
              <w:jc w:val="center"/>
              <w:rPr>
                <w:rFonts w:ascii="Times New Roman" w:hAnsi="Times New Roman" w:cs="Times New Roman"/>
              </w:rPr>
            </w:pPr>
            <w:r w:rsidRPr="00D2724B">
              <w:rPr>
                <w:rFonts w:ascii="Times New Roman" w:eastAsia="Times New Roman" w:hAnsi="Times New Roman" w:cs="Times New Roman"/>
                <w:lang w:val="sq-AL"/>
              </w:rPr>
              <w:t>Qelqi</w:t>
            </w:r>
          </w:p>
        </w:tc>
        <w:tc>
          <w:tcPr>
            <w:tcW w:w="1710" w:type="dxa"/>
          </w:tcPr>
          <w:p w14:paraId="44BF2469" w14:textId="77777777" w:rsidR="003B0B42" w:rsidRPr="00D2724B" w:rsidRDefault="003B0B42" w:rsidP="00A11C90">
            <w:pPr>
              <w:jc w:val="center"/>
              <w:rPr>
                <w:rFonts w:ascii="Times New Roman" w:eastAsia="Times New Roman" w:hAnsi="Times New Roman" w:cs="Times New Roman"/>
              </w:rPr>
            </w:pPr>
            <w:r w:rsidRPr="00D2724B">
              <w:rPr>
                <w:rFonts w:ascii="Times New Roman" w:eastAsia="Times New Roman" w:hAnsi="Times New Roman" w:cs="Times New Roman"/>
              </w:rPr>
              <w:t>800</w:t>
            </w:r>
          </w:p>
        </w:tc>
        <w:tc>
          <w:tcPr>
            <w:tcW w:w="1350" w:type="dxa"/>
          </w:tcPr>
          <w:p w14:paraId="73E4B78B" w14:textId="77777777" w:rsidR="003B0B42" w:rsidRPr="00D2724B" w:rsidRDefault="003B0B42" w:rsidP="001621F1">
            <w:pPr>
              <w:jc w:val="center"/>
              <w:rPr>
                <w:rFonts w:ascii="Times New Roman" w:hAnsi="Times New Roman" w:cs="Times New Roman"/>
              </w:rPr>
            </w:pPr>
            <w:r w:rsidRPr="00D2724B">
              <w:rPr>
                <w:rFonts w:ascii="Times New Roman" w:eastAsia="Times New Roman" w:hAnsi="Times New Roman" w:cs="Times New Roman"/>
                <w:lang w:val="sq-AL"/>
              </w:rPr>
              <w:t>Najloni</w:t>
            </w:r>
          </w:p>
        </w:tc>
        <w:tc>
          <w:tcPr>
            <w:tcW w:w="1530" w:type="dxa"/>
          </w:tcPr>
          <w:p w14:paraId="286242D0" w14:textId="77777777" w:rsidR="003B0B42" w:rsidRPr="00D2724B" w:rsidRDefault="003B0B42" w:rsidP="00A11C90">
            <w:pPr>
              <w:jc w:val="center"/>
              <w:rPr>
                <w:rFonts w:ascii="Times New Roman" w:eastAsia="Times New Roman" w:hAnsi="Times New Roman" w:cs="Times New Roman"/>
              </w:rPr>
            </w:pPr>
            <w:r w:rsidRPr="00D2724B">
              <w:rPr>
                <w:rFonts w:ascii="Times New Roman" w:eastAsia="Times New Roman" w:hAnsi="Times New Roman" w:cs="Times New Roman"/>
              </w:rPr>
              <w:t>400</w:t>
            </w:r>
          </w:p>
        </w:tc>
      </w:tr>
      <w:tr w:rsidR="003B0B42" w:rsidRPr="00D2724B" w14:paraId="14F1D5C0" w14:textId="77777777" w:rsidTr="00824697">
        <w:tc>
          <w:tcPr>
            <w:tcW w:w="1800" w:type="dxa"/>
          </w:tcPr>
          <w:p w14:paraId="7E1D0217" w14:textId="77777777" w:rsidR="003B0B42" w:rsidRPr="00D2724B" w:rsidRDefault="003B0B42" w:rsidP="00824697">
            <w:pPr>
              <w:jc w:val="center"/>
              <w:rPr>
                <w:rFonts w:ascii="Times New Roman" w:hAnsi="Times New Roman" w:cs="Times New Roman"/>
                <w:b/>
                <w:lang w:val="sq-AL"/>
              </w:rPr>
            </w:pPr>
            <w:r w:rsidRPr="00D2724B">
              <w:rPr>
                <w:rFonts w:ascii="Times New Roman" w:hAnsi="Times New Roman" w:cs="Times New Roman"/>
                <w:b/>
                <w:lang w:val="sq-AL"/>
              </w:rPr>
              <w:t>Gjithsej</w:t>
            </w:r>
          </w:p>
        </w:tc>
        <w:tc>
          <w:tcPr>
            <w:tcW w:w="1710" w:type="dxa"/>
          </w:tcPr>
          <w:p w14:paraId="39E6291D" w14:textId="77777777" w:rsidR="003B0B42" w:rsidRPr="00D2724B" w:rsidRDefault="003B0B42" w:rsidP="00824697">
            <w:pPr>
              <w:jc w:val="center"/>
              <w:rPr>
                <w:rFonts w:ascii="Times New Roman" w:eastAsia="Times New Roman" w:hAnsi="Times New Roman" w:cs="Times New Roman"/>
                <w:b/>
              </w:rPr>
            </w:pPr>
          </w:p>
        </w:tc>
        <w:tc>
          <w:tcPr>
            <w:tcW w:w="1710" w:type="dxa"/>
          </w:tcPr>
          <w:p w14:paraId="4DC401A5" w14:textId="77777777" w:rsidR="003B0B42" w:rsidRPr="00D2724B" w:rsidRDefault="003B0B42" w:rsidP="00A11C90">
            <w:pPr>
              <w:jc w:val="center"/>
              <w:rPr>
                <w:rFonts w:ascii="Times New Roman" w:eastAsia="Times New Roman" w:hAnsi="Times New Roman" w:cs="Times New Roman"/>
                <w:b/>
              </w:rPr>
            </w:pPr>
            <w:r w:rsidRPr="00D2724B">
              <w:rPr>
                <w:rFonts w:ascii="Times New Roman" w:eastAsia="Times New Roman" w:hAnsi="Times New Roman" w:cs="Times New Roman"/>
                <w:b/>
              </w:rPr>
              <w:t>8500</w:t>
            </w:r>
          </w:p>
        </w:tc>
        <w:tc>
          <w:tcPr>
            <w:tcW w:w="1350" w:type="dxa"/>
          </w:tcPr>
          <w:p w14:paraId="737FF50C" w14:textId="77777777" w:rsidR="003B0B42" w:rsidRPr="00D2724B" w:rsidRDefault="003B0B42" w:rsidP="00824697">
            <w:pPr>
              <w:jc w:val="center"/>
              <w:rPr>
                <w:rFonts w:ascii="Times New Roman" w:eastAsia="Times New Roman" w:hAnsi="Times New Roman" w:cs="Times New Roman"/>
                <w:b/>
              </w:rPr>
            </w:pPr>
          </w:p>
        </w:tc>
        <w:tc>
          <w:tcPr>
            <w:tcW w:w="1530" w:type="dxa"/>
          </w:tcPr>
          <w:p w14:paraId="0EE8D2F6" w14:textId="77777777" w:rsidR="003B0B42" w:rsidRPr="00D2724B" w:rsidRDefault="003B0B42" w:rsidP="00A11C90">
            <w:pPr>
              <w:jc w:val="center"/>
              <w:rPr>
                <w:rFonts w:ascii="Times New Roman" w:eastAsia="Times New Roman" w:hAnsi="Times New Roman" w:cs="Times New Roman"/>
                <w:b/>
              </w:rPr>
            </w:pPr>
            <w:r w:rsidRPr="00D2724B">
              <w:rPr>
                <w:rFonts w:ascii="Times New Roman" w:eastAsia="Times New Roman" w:hAnsi="Times New Roman" w:cs="Times New Roman"/>
                <w:b/>
              </w:rPr>
              <w:t>4000</w:t>
            </w:r>
          </w:p>
        </w:tc>
      </w:tr>
    </w:tbl>
    <w:p w14:paraId="1CA1EAF0" w14:textId="77777777" w:rsidR="001621F1" w:rsidRPr="00D2724B" w:rsidRDefault="001621F1" w:rsidP="000F4F3C">
      <w:pPr>
        <w:contextualSpacing/>
        <w:jc w:val="both"/>
        <w:rPr>
          <w:rFonts w:ascii="Times New Roman" w:hAnsi="Times New Roman" w:cs="Times New Roman"/>
          <w:b/>
          <w:lang w:val="sq-AL"/>
        </w:rPr>
      </w:pPr>
    </w:p>
    <w:p w14:paraId="0ABEB7E8" w14:textId="77777777" w:rsidR="00B215E3" w:rsidRPr="00D2724B" w:rsidRDefault="00B215E3" w:rsidP="00F537B4">
      <w:pPr>
        <w:ind w:firstLine="720"/>
        <w:contextualSpacing/>
        <w:jc w:val="center"/>
        <w:rPr>
          <w:rFonts w:ascii="Times New Roman" w:hAnsi="Times New Roman" w:cs="Times New Roman"/>
          <w:b/>
          <w:lang w:val="sq-AL"/>
        </w:rPr>
      </w:pPr>
    </w:p>
    <w:p w14:paraId="51A1F408" w14:textId="77777777" w:rsidR="00D23343" w:rsidRPr="00D2724B" w:rsidRDefault="00D23343" w:rsidP="00F537B4">
      <w:pPr>
        <w:ind w:firstLine="720"/>
        <w:contextualSpacing/>
        <w:jc w:val="center"/>
        <w:rPr>
          <w:rFonts w:ascii="Times New Roman" w:hAnsi="Times New Roman" w:cs="Times New Roman"/>
          <w:b/>
          <w:lang w:val="sq-AL"/>
        </w:rPr>
      </w:pPr>
    </w:p>
    <w:p w14:paraId="4D1BABF3" w14:textId="77777777" w:rsidR="00D23343" w:rsidRPr="00D2724B" w:rsidRDefault="00D23343" w:rsidP="00F537B4">
      <w:pPr>
        <w:ind w:firstLine="720"/>
        <w:contextualSpacing/>
        <w:jc w:val="center"/>
        <w:rPr>
          <w:rFonts w:ascii="Times New Roman" w:hAnsi="Times New Roman" w:cs="Times New Roman"/>
          <w:b/>
          <w:lang w:val="sq-AL"/>
        </w:rPr>
      </w:pPr>
    </w:p>
    <w:p w14:paraId="39A06956" w14:textId="77777777" w:rsidR="00D23343" w:rsidRPr="00D2724B" w:rsidRDefault="00D23343" w:rsidP="00F537B4">
      <w:pPr>
        <w:ind w:firstLine="720"/>
        <w:contextualSpacing/>
        <w:jc w:val="center"/>
        <w:rPr>
          <w:rFonts w:ascii="Times New Roman" w:hAnsi="Times New Roman" w:cs="Times New Roman"/>
          <w:b/>
          <w:lang w:val="sq-AL"/>
        </w:rPr>
      </w:pPr>
    </w:p>
    <w:p w14:paraId="59F5DCD6" w14:textId="77777777" w:rsidR="00D23343" w:rsidRPr="00D2724B" w:rsidRDefault="00D23343" w:rsidP="00F537B4">
      <w:pPr>
        <w:ind w:firstLine="720"/>
        <w:contextualSpacing/>
        <w:jc w:val="center"/>
        <w:rPr>
          <w:rFonts w:ascii="Times New Roman" w:hAnsi="Times New Roman" w:cs="Times New Roman"/>
          <w:b/>
          <w:lang w:val="sq-AL"/>
        </w:rPr>
      </w:pPr>
    </w:p>
    <w:p w14:paraId="4825DA5A" w14:textId="77777777" w:rsidR="00D23343" w:rsidRPr="00D2724B" w:rsidRDefault="00D23343" w:rsidP="00F537B4">
      <w:pPr>
        <w:ind w:firstLine="720"/>
        <w:contextualSpacing/>
        <w:jc w:val="center"/>
        <w:rPr>
          <w:rFonts w:ascii="Times New Roman" w:hAnsi="Times New Roman" w:cs="Times New Roman"/>
          <w:b/>
          <w:lang w:val="sq-AL"/>
        </w:rPr>
      </w:pPr>
    </w:p>
    <w:p w14:paraId="6F369C03" w14:textId="77777777" w:rsidR="0009555D" w:rsidRPr="00D2724B" w:rsidRDefault="00E0617A" w:rsidP="00F537B4">
      <w:pPr>
        <w:ind w:firstLine="720"/>
        <w:contextualSpacing/>
        <w:jc w:val="center"/>
        <w:rPr>
          <w:rFonts w:ascii="Times New Roman" w:hAnsi="Times New Roman" w:cs="Times New Roman"/>
          <w:b/>
          <w:lang w:val="sq-AL"/>
        </w:rPr>
      </w:pPr>
      <w:r w:rsidRPr="00D2724B">
        <w:rPr>
          <w:rFonts w:ascii="Times New Roman" w:hAnsi="Times New Roman" w:cs="Times New Roman"/>
          <w:b/>
          <w:lang w:val="sq-AL"/>
        </w:rPr>
        <w:t>SHTOJCË</w:t>
      </w:r>
    </w:p>
    <w:p w14:paraId="1D0C1FD2" w14:textId="1DEFD9AF" w:rsidR="00A24391" w:rsidRPr="00D2724B" w:rsidRDefault="0009555D" w:rsidP="00D23343">
      <w:pPr>
        <w:ind w:firstLine="720"/>
        <w:contextualSpacing/>
        <w:jc w:val="center"/>
        <w:rPr>
          <w:rFonts w:ascii="Times New Roman" w:hAnsi="Times New Roman" w:cs="Times New Roman"/>
          <w:b/>
          <w:lang w:val="sq-AL"/>
        </w:rPr>
      </w:pPr>
      <w:r w:rsidRPr="00D2724B">
        <w:rPr>
          <w:rFonts w:ascii="Times New Roman" w:hAnsi="Times New Roman" w:cs="Times New Roman"/>
          <w:b/>
          <w:lang w:val="sq-AL"/>
        </w:rPr>
        <w:t xml:space="preserve">për programin vjetor për vitin </w:t>
      </w:r>
      <w:r w:rsidR="003B0B42" w:rsidRPr="00D2724B">
        <w:rPr>
          <w:rFonts w:ascii="Times New Roman" w:hAnsi="Times New Roman" w:cs="Times New Roman"/>
          <w:b/>
          <w:lang w:val="sq-AL"/>
        </w:rPr>
        <w:t>202</w:t>
      </w:r>
      <w:r w:rsidR="00385E37" w:rsidRPr="00D2724B">
        <w:rPr>
          <w:rFonts w:ascii="Times New Roman" w:hAnsi="Times New Roman" w:cs="Times New Roman"/>
          <w:b/>
          <w:lang w:val="sq-AL"/>
        </w:rPr>
        <w:t>6</w:t>
      </w:r>
    </w:p>
    <w:p w14:paraId="752D7129" w14:textId="77777777" w:rsidR="00A24391" w:rsidRPr="00D2724B" w:rsidRDefault="00A24391" w:rsidP="00A24391">
      <w:pPr>
        <w:pStyle w:val="HTMLPreformatted"/>
        <w:shd w:val="clear" w:color="auto" w:fill="F8F9FA"/>
        <w:spacing w:line="540" w:lineRule="atLeast"/>
        <w:rPr>
          <w:rFonts w:ascii="Times New Roman" w:hAnsi="Times New Roman" w:cs="Times New Roman"/>
          <w:color w:val="202124"/>
          <w:sz w:val="22"/>
          <w:szCs w:val="22"/>
        </w:rPr>
      </w:pPr>
      <w:r w:rsidRPr="00D2724B">
        <w:rPr>
          <w:rStyle w:val="y2iqfc"/>
          <w:rFonts w:ascii="Times New Roman" w:eastAsia="Calibri" w:hAnsi="Times New Roman" w:cs="Times New Roman"/>
          <w:color w:val="202124"/>
          <w:sz w:val="22"/>
          <w:szCs w:val="22"/>
          <w:lang w:val="sq-AL"/>
        </w:rPr>
        <w:t>Ajo që mbetet më problematike për vitin e ar</w:t>
      </w:r>
      <w:r w:rsidR="00D23343" w:rsidRPr="00D2724B">
        <w:rPr>
          <w:rStyle w:val="y2iqfc"/>
          <w:rFonts w:ascii="Times New Roman" w:eastAsia="Calibri" w:hAnsi="Times New Roman" w:cs="Times New Roman"/>
          <w:color w:val="202124"/>
          <w:sz w:val="22"/>
          <w:szCs w:val="22"/>
          <w:lang w:val="sq-AL"/>
        </w:rPr>
        <w:t>rdhshëm</w:t>
      </w:r>
      <w:r w:rsidR="00FB7FB8" w:rsidRPr="00D2724B">
        <w:rPr>
          <w:rStyle w:val="y2iqfc"/>
          <w:rFonts w:ascii="Times New Roman" w:eastAsia="Calibri" w:hAnsi="Times New Roman" w:cs="Times New Roman"/>
          <w:color w:val="202124"/>
          <w:sz w:val="22"/>
          <w:szCs w:val="22"/>
          <w:lang w:val="sq-AL"/>
        </w:rPr>
        <w:t xml:space="preserve"> është më themelorja</w:t>
      </w:r>
      <w:r w:rsidRPr="00D2724B">
        <w:rPr>
          <w:rStyle w:val="y2iqfc"/>
          <w:rFonts w:ascii="Times New Roman" w:eastAsia="Calibri" w:hAnsi="Times New Roman" w:cs="Times New Roman"/>
          <w:color w:val="202124"/>
          <w:sz w:val="22"/>
          <w:szCs w:val="22"/>
          <w:lang w:val="sq-AL"/>
        </w:rPr>
        <w:t xml:space="preserve"> për funksionimin e Sektorit të Higjienës Komunale dhe aktivitetit të grumbullimit, transportit dhe depozitimit </w:t>
      </w:r>
      <w:r w:rsidR="00FB7FB8" w:rsidRPr="00D2724B">
        <w:rPr>
          <w:rStyle w:val="y2iqfc"/>
          <w:rFonts w:ascii="Times New Roman" w:eastAsia="Calibri" w:hAnsi="Times New Roman" w:cs="Times New Roman"/>
          <w:color w:val="202124"/>
          <w:sz w:val="22"/>
          <w:szCs w:val="22"/>
          <w:lang w:val="sq-AL"/>
        </w:rPr>
        <w:t>të mbetjeve komunale</w:t>
      </w:r>
      <w:r w:rsidR="00D23343" w:rsidRPr="00D2724B">
        <w:rPr>
          <w:rStyle w:val="y2iqfc"/>
          <w:rFonts w:ascii="Times New Roman" w:eastAsia="Calibri" w:hAnsi="Times New Roman" w:cs="Times New Roman"/>
          <w:color w:val="202124"/>
          <w:sz w:val="22"/>
          <w:szCs w:val="22"/>
          <w:lang w:val="sq-AL"/>
        </w:rPr>
        <w:t>, dhe</w:t>
      </w:r>
      <w:r w:rsidR="00FB7FB8" w:rsidRPr="00D2724B">
        <w:rPr>
          <w:rStyle w:val="y2iqfc"/>
          <w:rFonts w:ascii="Times New Roman" w:eastAsia="Calibri" w:hAnsi="Times New Roman" w:cs="Times New Roman"/>
          <w:color w:val="202124"/>
          <w:sz w:val="22"/>
          <w:szCs w:val="22"/>
          <w:lang w:val="sq-AL"/>
        </w:rPr>
        <w:t xml:space="preserve"> është </w:t>
      </w:r>
      <w:r w:rsidRPr="00D2724B">
        <w:rPr>
          <w:rStyle w:val="y2iqfc"/>
          <w:rFonts w:ascii="Times New Roman" w:eastAsia="Calibri" w:hAnsi="Times New Roman" w:cs="Times New Roman"/>
          <w:color w:val="202124"/>
          <w:sz w:val="22"/>
          <w:szCs w:val="22"/>
          <w:lang w:val="sq-AL"/>
        </w:rPr>
        <w:t xml:space="preserve">mos gjetja </w:t>
      </w:r>
      <w:r w:rsidR="00FB7FB8" w:rsidRPr="00D2724B">
        <w:rPr>
          <w:rStyle w:val="y2iqfc"/>
          <w:rFonts w:ascii="Times New Roman" w:eastAsia="Calibri" w:hAnsi="Times New Roman" w:cs="Times New Roman"/>
          <w:color w:val="202124"/>
          <w:sz w:val="22"/>
          <w:szCs w:val="22"/>
          <w:lang w:val="sq-AL"/>
        </w:rPr>
        <w:t xml:space="preserve">ende </w:t>
      </w:r>
      <w:r w:rsidRPr="00D2724B">
        <w:rPr>
          <w:rStyle w:val="y2iqfc"/>
          <w:rFonts w:ascii="Times New Roman" w:eastAsia="Calibri" w:hAnsi="Times New Roman" w:cs="Times New Roman"/>
          <w:color w:val="202124"/>
          <w:sz w:val="22"/>
          <w:szCs w:val="22"/>
          <w:lang w:val="sq-AL"/>
        </w:rPr>
        <w:t>e një lokacioni të përshtatshëm për depozitimin e mbetjeve komunale.</w:t>
      </w:r>
    </w:p>
    <w:p w14:paraId="6B5B22BC" w14:textId="77777777" w:rsidR="00A24391" w:rsidRPr="00D2724B" w:rsidRDefault="00A24391" w:rsidP="00A24391">
      <w:pPr>
        <w:pStyle w:val="HTMLPreformatted"/>
        <w:shd w:val="clear" w:color="auto" w:fill="F8F9FA"/>
        <w:spacing w:line="540" w:lineRule="atLeast"/>
        <w:rPr>
          <w:rFonts w:ascii="Times New Roman" w:hAnsi="Times New Roman" w:cs="Times New Roman"/>
          <w:color w:val="202124"/>
          <w:sz w:val="22"/>
          <w:szCs w:val="22"/>
        </w:rPr>
      </w:pPr>
    </w:p>
    <w:p w14:paraId="2250756B" w14:textId="77777777" w:rsidR="00B215E3" w:rsidRPr="00D2724B" w:rsidRDefault="007D2FE2" w:rsidP="007D2FE2">
      <w:pPr>
        <w:ind w:firstLine="720"/>
        <w:rPr>
          <w:rFonts w:ascii="Times New Roman" w:hAnsi="Times New Roman" w:cs="Times New Roman"/>
          <w:b/>
          <w:lang w:val="sq-AL"/>
        </w:rPr>
      </w:pPr>
      <w:r w:rsidRPr="00D2724B">
        <w:rPr>
          <w:rFonts w:ascii="Times New Roman" w:hAnsi="Times New Roman" w:cs="Times New Roman"/>
          <w:b/>
          <w:lang w:val="sq-AL"/>
        </w:rPr>
        <w:t xml:space="preserve">                                                                                   </w:t>
      </w:r>
    </w:p>
    <w:p w14:paraId="03B54BBD" w14:textId="77777777" w:rsidR="00B215E3" w:rsidRPr="00D2724B" w:rsidRDefault="00B215E3" w:rsidP="008F5D96">
      <w:pPr>
        <w:rPr>
          <w:rFonts w:ascii="Times New Roman" w:hAnsi="Times New Roman" w:cs="Times New Roman"/>
          <w:b/>
          <w:lang w:val="sq-AL"/>
        </w:rPr>
      </w:pPr>
    </w:p>
    <w:p w14:paraId="5D27382C" w14:textId="77777777" w:rsidR="00F537B4" w:rsidRPr="00D2724B" w:rsidRDefault="007D2FE2" w:rsidP="007D2FE2">
      <w:pPr>
        <w:ind w:firstLine="720"/>
        <w:rPr>
          <w:rFonts w:ascii="Times New Roman" w:hAnsi="Times New Roman" w:cs="Times New Roman"/>
          <w:b/>
          <w:lang w:val="sq-AL"/>
        </w:rPr>
      </w:pPr>
      <w:r w:rsidRPr="00D2724B">
        <w:rPr>
          <w:rFonts w:ascii="Times New Roman" w:hAnsi="Times New Roman" w:cs="Times New Roman"/>
          <w:b/>
          <w:lang w:val="sq-AL"/>
        </w:rPr>
        <w:t xml:space="preserve">    </w:t>
      </w:r>
    </w:p>
    <w:p w14:paraId="44A2D7C3" w14:textId="77777777" w:rsidR="002F1393" w:rsidRPr="00D2724B" w:rsidRDefault="00F537B4" w:rsidP="00627FDB">
      <w:pPr>
        <w:ind w:firstLine="720"/>
        <w:rPr>
          <w:rFonts w:ascii="Times New Roman" w:hAnsi="Times New Roman" w:cs="Times New Roman"/>
          <w:b/>
          <w:lang w:val="sq-AL"/>
        </w:rPr>
      </w:pPr>
      <w:r w:rsidRPr="00D2724B">
        <w:rPr>
          <w:rFonts w:ascii="Times New Roman" w:hAnsi="Times New Roman" w:cs="Times New Roman"/>
          <w:b/>
          <w:lang w:val="sq-AL"/>
        </w:rPr>
        <w:t xml:space="preserve">                                                  </w:t>
      </w:r>
      <w:r w:rsidR="00627FDB" w:rsidRPr="00D2724B">
        <w:rPr>
          <w:rFonts w:ascii="Times New Roman" w:hAnsi="Times New Roman" w:cs="Times New Roman"/>
          <w:b/>
          <w:lang w:val="sq-AL"/>
        </w:rPr>
        <w:t xml:space="preserve">                              NP “KOMUNALEC”- KËRÇOVË</w:t>
      </w:r>
    </w:p>
    <w:p w14:paraId="363C1D45" w14:textId="4D6545EE" w:rsidR="00627FDB" w:rsidRPr="00D2724B" w:rsidRDefault="00627FDB" w:rsidP="00627FDB">
      <w:pPr>
        <w:ind w:firstLine="720"/>
        <w:rPr>
          <w:rFonts w:ascii="Times New Roman" w:hAnsi="Times New Roman" w:cs="Times New Roman"/>
          <w:b/>
          <w:lang w:val="sq-AL"/>
        </w:rPr>
      </w:pPr>
      <w:r w:rsidRPr="00D2724B">
        <w:rPr>
          <w:rFonts w:ascii="Times New Roman" w:hAnsi="Times New Roman" w:cs="Times New Roman"/>
          <w:b/>
          <w:lang w:val="sq-AL"/>
        </w:rPr>
        <w:tab/>
      </w:r>
      <w:r w:rsidRPr="00D2724B">
        <w:rPr>
          <w:rFonts w:ascii="Times New Roman" w:hAnsi="Times New Roman" w:cs="Times New Roman"/>
          <w:b/>
          <w:lang w:val="sq-AL"/>
        </w:rPr>
        <w:tab/>
      </w:r>
      <w:r w:rsidRPr="00D2724B">
        <w:rPr>
          <w:rFonts w:ascii="Times New Roman" w:hAnsi="Times New Roman" w:cs="Times New Roman"/>
          <w:b/>
          <w:lang w:val="sq-AL"/>
        </w:rPr>
        <w:tab/>
      </w:r>
      <w:r w:rsidRPr="00D2724B">
        <w:rPr>
          <w:rFonts w:ascii="Times New Roman" w:hAnsi="Times New Roman" w:cs="Times New Roman"/>
          <w:b/>
          <w:lang w:val="sq-AL"/>
        </w:rPr>
        <w:tab/>
      </w:r>
      <w:r w:rsidRPr="00D2724B">
        <w:rPr>
          <w:rFonts w:ascii="Times New Roman" w:hAnsi="Times New Roman" w:cs="Times New Roman"/>
          <w:b/>
          <w:lang w:val="sq-AL"/>
        </w:rPr>
        <w:tab/>
      </w:r>
      <w:r w:rsidRPr="00D2724B">
        <w:rPr>
          <w:rFonts w:ascii="Times New Roman" w:hAnsi="Times New Roman" w:cs="Times New Roman"/>
          <w:b/>
          <w:lang w:val="sq-AL"/>
        </w:rPr>
        <w:tab/>
      </w:r>
      <w:r w:rsidRPr="00D2724B">
        <w:rPr>
          <w:rFonts w:ascii="Times New Roman" w:hAnsi="Times New Roman" w:cs="Times New Roman"/>
          <w:b/>
          <w:lang w:val="sq-AL"/>
        </w:rPr>
        <w:tab/>
        <w:t xml:space="preserve">        DREJTOR </w:t>
      </w:r>
    </w:p>
    <w:p w14:paraId="3B3BBA35" w14:textId="2DE1BC7E" w:rsidR="008F5D96" w:rsidRPr="00D2724B" w:rsidRDefault="0016002B" w:rsidP="00627FDB">
      <w:pPr>
        <w:ind w:firstLine="720"/>
        <w:rPr>
          <w:rFonts w:ascii="Times New Roman" w:hAnsi="Times New Roman" w:cs="Times New Roman"/>
          <w:b/>
          <w:lang w:val="sq-AL"/>
        </w:rPr>
      </w:pPr>
      <w:r w:rsidRPr="00D2724B">
        <w:rPr>
          <w:rFonts w:ascii="Times New Roman" w:hAnsi="Times New Roman" w:cs="Times New Roman"/>
          <w:b/>
          <w:lang w:val="sq-AL"/>
        </w:rPr>
        <w:tab/>
      </w:r>
      <w:r w:rsidRPr="00D2724B">
        <w:rPr>
          <w:rFonts w:ascii="Times New Roman" w:hAnsi="Times New Roman" w:cs="Times New Roman"/>
          <w:b/>
          <w:lang w:val="sq-AL"/>
        </w:rPr>
        <w:tab/>
      </w:r>
      <w:r w:rsidRPr="00D2724B">
        <w:rPr>
          <w:rFonts w:ascii="Times New Roman" w:hAnsi="Times New Roman" w:cs="Times New Roman"/>
          <w:b/>
          <w:lang w:val="sq-AL"/>
        </w:rPr>
        <w:tab/>
      </w:r>
      <w:r w:rsidRPr="00D2724B">
        <w:rPr>
          <w:rFonts w:ascii="Times New Roman" w:hAnsi="Times New Roman" w:cs="Times New Roman"/>
          <w:b/>
          <w:lang w:val="sq-AL"/>
        </w:rPr>
        <w:tab/>
      </w:r>
      <w:r w:rsidRPr="00D2724B">
        <w:rPr>
          <w:rFonts w:ascii="Times New Roman" w:hAnsi="Times New Roman" w:cs="Times New Roman"/>
          <w:b/>
          <w:lang w:val="sq-AL"/>
        </w:rPr>
        <w:tab/>
      </w:r>
      <w:r w:rsidRPr="00D2724B">
        <w:rPr>
          <w:rFonts w:ascii="Times New Roman" w:hAnsi="Times New Roman" w:cs="Times New Roman"/>
          <w:b/>
          <w:lang w:val="sq-AL"/>
        </w:rPr>
        <w:tab/>
      </w:r>
      <w:r w:rsidR="00D2724B">
        <w:rPr>
          <w:rFonts w:ascii="Times New Roman" w:hAnsi="Times New Roman" w:cs="Times New Roman"/>
          <w:b/>
          <w:lang w:val="sq-AL"/>
        </w:rPr>
        <w:t xml:space="preserve">             </w:t>
      </w:r>
      <w:r w:rsidRPr="00D2724B">
        <w:rPr>
          <w:rFonts w:ascii="Times New Roman" w:hAnsi="Times New Roman" w:cs="Times New Roman"/>
          <w:b/>
          <w:lang w:val="sq-AL"/>
        </w:rPr>
        <w:t xml:space="preserve"> </w:t>
      </w:r>
      <w:r w:rsidR="0031698C" w:rsidRPr="00D2724B">
        <w:rPr>
          <w:rFonts w:ascii="Times New Roman" w:hAnsi="Times New Roman" w:cs="Times New Roman"/>
          <w:b/>
          <w:lang w:val="sq-AL"/>
        </w:rPr>
        <w:t>BOJAN STOJKOSKI</w:t>
      </w:r>
    </w:p>
    <w:p w14:paraId="7D634A6F" w14:textId="77777777" w:rsidR="008F5D96" w:rsidRPr="0032394B" w:rsidRDefault="008F5D96" w:rsidP="00627FDB">
      <w:pPr>
        <w:ind w:firstLine="720"/>
        <w:rPr>
          <w:rFonts w:ascii="Times New Roman" w:hAnsi="Times New Roman" w:cs="Times New Roman"/>
          <w:b/>
          <w:sz w:val="24"/>
          <w:szCs w:val="24"/>
          <w:lang w:val="sq-AL"/>
        </w:rPr>
      </w:pPr>
    </w:p>
    <w:p w14:paraId="652B7397" w14:textId="5AA061DE" w:rsidR="00627FDB" w:rsidRPr="0032394B" w:rsidRDefault="00627FDB" w:rsidP="00627FDB">
      <w:pPr>
        <w:ind w:firstLine="720"/>
        <w:rPr>
          <w:rFonts w:ascii="Times New Roman" w:hAnsi="Times New Roman" w:cs="Times New Roman"/>
          <w:b/>
          <w:sz w:val="24"/>
          <w:szCs w:val="24"/>
          <w:lang w:val="sq-AL"/>
        </w:rPr>
      </w:pPr>
      <w:r w:rsidRPr="0032394B">
        <w:rPr>
          <w:rFonts w:ascii="Times New Roman" w:hAnsi="Times New Roman" w:cs="Times New Roman"/>
          <w:b/>
          <w:sz w:val="24"/>
          <w:szCs w:val="24"/>
          <w:lang w:val="sq-AL"/>
        </w:rPr>
        <w:t xml:space="preserve">       </w:t>
      </w:r>
      <w:r w:rsidRPr="0032394B">
        <w:rPr>
          <w:rFonts w:ascii="Times New Roman" w:hAnsi="Times New Roman" w:cs="Times New Roman"/>
          <w:b/>
          <w:sz w:val="24"/>
          <w:szCs w:val="24"/>
          <w:lang w:val="sq-AL"/>
        </w:rPr>
        <w:tab/>
      </w:r>
      <w:r w:rsidRPr="0032394B">
        <w:rPr>
          <w:rFonts w:ascii="Times New Roman" w:hAnsi="Times New Roman" w:cs="Times New Roman"/>
          <w:b/>
          <w:sz w:val="24"/>
          <w:szCs w:val="24"/>
          <w:lang w:val="sq-AL"/>
        </w:rPr>
        <w:tab/>
      </w:r>
      <w:r w:rsidRPr="0032394B">
        <w:rPr>
          <w:rFonts w:ascii="Times New Roman" w:hAnsi="Times New Roman" w:cs="Times New Roman"/>
          <w:b/>
          <w:sz w:val="24"/>
          <w:szCs w:val="24"/>
          <w:lang w:val="sq-AL"/>
        </w:rPr>
        <w:tab/>
      </w:r>
      <w:r w:rsidRPr="0032394B">
        <w:rPr>
          <w:rFonts w:ascii="Times New Roman" w:hAnsi="Times New Roman" w:cs="Times New Roman"/>
          <w:b/>
          <w:sz w:val="24"/>
          <w:szCs w:val="24"/>
          <w:lang w:val="sq-AL"/>
        </w:rPr>
        <w:tab/>
      </w:r>
      <w:r w:rsidRPr="0032394B">
        <w:rPr>
          <w:rFonts w:ascii="Times New Roman" w:hAnsi="Times New Roman" w:cs="Times New Roman"/>
          <w:b/>
          <w:sz w:val="24"/>
          <w:szCs w:val="24"/>
          <w:lang w:val="sq-AL"/>
        </w:rPr>
        <w:tab/>
      </w:r>
      <w:r w:rsidRPr="0032394B">
        <w:rPr>
          <w:rFonts w:ascii="Times New Roman" w:hAnsi="Times New Roman" w:cs="Times New Roman"/>
          <w:b/>
          <w:sz w:val="24"/>
          <w:szCs w:val="24"/>
          <w:lang w:val="sq-AL"/>
        </w:rPr>
        <w:tab/>
      </w:r>
      <w:r w:rsidRPr="0032394B">
        <w:rPr>
          <w:rFonts w:ascii="Times New Roman" w:hAnsi="Times New Roman" w:cs="Times New Roman"/>
          <w:b/>
          <w:sz w:val="24"/>
          <w:szCs w:val="24"/>
          <w:lang w:val="sq-AL"/>
        </w:rPr>
        <w:tab/>
        <w:t xml:space="preserve"> ____________________</w:t>
      </w:r>
    </w:p>
    <w:sectPr w:rsidR="00627FDB" w:rsidRPr="0032394B" w:rsidSect="00C1241B">
      <w:headerReference w:type="default" r:id="rId8"/>
      <w:pgSz w:w="12240" w:h="15840"/>
      <w:pgMar w:top="900" w:right="1440" w:bottom="360" w:left="1440" w:header="288"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F1922" w14:textId="77777777" w:rsidR="00076211" w:rsidRDefault="00076211" w:rsidP="00A46238">
      <w:pPr>
        <w:spacing w:after="0" w:line="240" w:lineRule="auto"/>
      </w:pPr>
      <w:r>
        <w:separator/>
      </w:r>
    </w:p>
  </w:endnote>
  <w:endnote w:type="continuationSeparator" w:id="0">
    <w:p w14:paraId="4590C70A" w14:textId="77777777" w:rsidR="00076211" w:rsidRDefault="00076211" w:rsidP="00A462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28894" w14:textId="77777777" w:rsidR="00076211" w:rsidRDefault="00076211" w:rsidP="00A46238">
      <w:pPr>
        <w:spacing w:after="0" w:line="240" w:lineRule="auto"/>
      </w:pPr>
      <w:r>
        <w:separator/>
      </w:r>
    </w:p>
  </w:footnote>
  <w:footnote w:type="continuationSeparator" w:id="0">
    <w:p w14:paraId="4D06BA32" w14:textId="77777777" w:rsidR="00076211" w:rsidRDefault="00076211" w:rsidP="00A462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E6E56" w14:textId="77777777" w:rsidR="00F23A55" w:rsidRPr="00F26277" w:rsidRDefault="00F23A55" w:rsidP="00C1241B">
    <w:pPr>
      <w:spacing w:after="0" w:line="240" w:lineRule="auto"/>
      <w:rPr>
        <w:rFonts w:cs="Arial"/>
        <w:b/>
        <w:lang w:val="sq-AL"/>
      </w:rPr>
    </w:pPr>
    <w:r>
      <w:rPr>
        <w:rFonts w:cs="Arial"/>
        <w:b/>
        <w:noProof/>
        <w:lang w:val="en-US"/>
      </w:rPr>
      <w:drawing>
        <wp:inline distT="0" distB="0" distL="0" distR="0" wp14:anchorId="0DBD52DD" wp14:editId="33209A0A">
          <wp:extent cx="1362075" cy="63627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362075" cy="636270"/>
                  </a:xfrm>
                  <a:prstGeom prst="rect">
                    <a:avLst/>
                  </a:prstGeom>
                  <a:noFill/>
                </pic:spPr>
              </pic:pic>
            </a:graphicData>
          </a:graphic>
        </wp:inline>
      </w:drawing>
    </w:r>
    <w:r>
      <w:rPr>
        <w:rFonts w:cs="Arial"/>
        <w:b/>
      </w:rPr>
      <w:t xml:space="preserve">                                                                                      N P p</w:t>
    </w:r>
    <w:r>
      <w:rPr>
        <w:rFonts w:cs="Arial"/>
        <w:b/>
        <w:lang w:val="sq-AL"/>
      </w:rPr>
      <w:t>ër veprimtari komunale</w:t>
    </w:r>
  </w:p>
  <w:p w14:paraId="401BAF1D" w14:textId="77777777" w:rsidR="00F23A55" w:rsidRPr="009E5C0C" w:rsidRDefault="00F23A55" w:rsidP="00C1241B">
    <w:pPr>
      <w:spacing w:after="0" w:line="240" w:lineRule="auto"/>
      <w:ind w:left="5670"/>
      <w:jc w:val="center"/>
      <w:rPr>
        <w:rFonts w:cs="Arial"/>
        <w:b/>
      </w:rPr>
    </w:pPr>
    <w:r>
      <w:rPr>
        <w:rFonts w:cs="Arial"/>
        <w:b/>
      </w:rPr>
      <w:t xml:space="preserve">   </w:t>
    </w:r>
    <w:r w:rsidRPr="009E5C0C">
      <w:rPr>
        <w:rFonts w:cs="Arial"/>
        <w:b/>
      </w:rPr>
      <w:t>“</w:t>
    </w:r>
    <w:r>
      <w:rPr>
        <w:rFonts w:cs="Arial"/>
        <w:b/>
      </w:rPr>
      <w:t>KOMUNALEC</w:t>
    </w:r>
    <w:r w:rsidRPr="009E5C0C">
      <w:rPr>
        <w:rFonts w:cs="Arial"/>
        <w:b/>
      </w:rPr>
      <w:t>“-</w:t>
    </w:r>
    <w:r>
      <w:rPr>
        <w:rFonts w:cs="Arial"/>
        <w:b/>
      </w:rPr>
      <w:t>KËRÇOVË</w:t>
    </w:r>
  </w:p>
  <w:p w14:paraId="0119B0A0" w14:textId="77777777" w:rsidR="00F23A55" w:rsidRPr="009E5C0C" w:rsidRDefault="00F23A55" w:rsidP="00C1241B">
    <w:pPr>
      <w:pStyle w:val="NoSpacing"/>
      <w:spacing w:line="276" w:lineRule="auto"/>
      <w:jc w:val="center"/>
      <w:rPr>
        <w:rFonts w:ascii="Cambria" w:hAnsi="Cambria"/>
        <w:b/>
        <w:i/>
        <w:sz w:val="20"/>
        <w:szCs w:val="20"/>
      </w:rPr>
    </w:pPr>
    <w:r>
      <w:rPr>
        <w:rFonts w:ascii="Cambria" w:hAnsi="Cambria"/>
        <w:b/>
        <w:i/>
        <w:sz w:val="20"/>
        <w:szCs w:val="20"/>
        <w:lang w:val="sq-AL"/>
      </w:rPr>
      <w:t>Rruga Tranzite</w:t>
    </w:r>
    <w:r w:rsidRPr="009E5C0C">
      <w:rPr>
        <w:rFonts w:ascii="Cambria" w:hAnsi="Cambria"/>
        <w:b/>
        <w:i/>
        <w:sz w:val="20"/>
        <w:szCs w:val="20"/>
      </w:rPr>
      <w:t xml:space="preserve"> </w:t>
    </w:r>
    <w:r>
      <w:rPr>
        <w:rFonts w:ascii="Cambria" w:hAnsi="Cambria"/>
        <w:b/>
        <w:i/>
        <w:sz w:val="20"/>
        <w:szCs w:val="20"/>
        <w:lang w:val="sq-AL"/>
      </w:rPr>
      <w:t>nr</w:t>
    </w:r>
    <w:r w:rsidRPr="009E5C0C">
      <w:rPr>
        <w:rFonts w:ascii="Cambria" w:hAnsi="Cambria"/>
        <w:b/>
        <w:i/>
        <w:sz w:val="20"/>
        <w:szCs w:val="20"/>
      </w:rPr>
      <w:t xml:space="preserve">. 34, </w:t>
    </w:r>
    <w:r>
      <w:rPr>
        <w:rFonts w:ascii="Cambria" w:hAnsi="Cambria"/>
        <w:b/>
        <w:i/>
        <w:sz w:val="20"/>
        <w:szCs w:val="20"/>
        <w:lang w:val="sq-AL"/>
      </w:rPr>
      <w:t>Tel</w:t>
    </w:r>
    <w:r>
      <w:rPr>
        <w:rFonts w:ascii="Cambria" w:hAnsi="Cambria"/>
        <w:b/>
        <w:i/>
        <w:sz w:val="20"/>
        <w:szCs w:val="20"/>
        <w:lang w:val="en-US"/>
      </w:rPr>
      <w:t xml:space="preserve">: 071-221-505 </w:t>
    </w:r>
    <w:r>
      <w:rPr>
        <w:rFonts w:ascii="Cambria" w:hAnsi="Cambria"/>
        <w:b/>
        <w:i/>
        <w:sz w:val="20"/>
        <w:szCs w:val="20"/>
        <w:lang w:val="sq-AL"/>
      </w:rPr>
      <w:t>Xhirollogaria</w:t>
    </w:r>
    <w:r>
      <w:rPr>
        <w:rFonts w:ascii="Cambria" w:hAnsi="Cambria"/>
        <w:b/>
        <w:i/>
        <w:sz w:val="20"/>
        <w:szCs w:val="20"/>
      </w:rPr>
      <w:t xml:space="preserve"> – 200000003438739, </w:t>
    </w:r>
  </w:p>
  <w:p w14:paraId="5199895F" w14:textId="77777777" w:rsidR="00F23A55" w:rsidRPr="009E5C0C" w:rsidRDefault="00F23A55" w:rsidP="00C1241B">
    <w:pPr>
      <w:pStyle w:val="NoSpacing"/>
      <w:pBdr>
        <w:bottom w:val="thinThickLargeGap" w:sz="24" w:space="1" w:color="auto"/>
      </w:pBdr>
      <w:spacing w:line="276" w:lineRule="auto"/>
      <w:jc w:val="center"/>
      <w:rPr>
        <w:rFonts w:ascii="Cambria" w:hAnsi="Cambria"/>
        <w:b/>
        <w:i/>
        <w:sz w:val="20"/>
        <w:szCs w:val="20"/>
      </w:rPr>
    </w:pPr>
    <w:r>
      <w:rPr>
        <w:rFonts w:ascii="Cambria" w:hAnsi="Cambria"/>
        <w:b/>
        <w:i/>
        <w:sz w:val="20"/>
        <w:szCs w:val="20"/>
        <w:lang w:val="sq-AL"/>
      </w:rPr>
      <w:t>NVT</w:t>
    </w:r>
    <w:r w:rsidRPr="009E5C0C">
      <w:rPr>
        <w:rFonts w:ascii="Cambria" w:hAnsi="Cambria"/>
        <w:b/>
        <w:i/>
        <w:sz w:val="20"/>
        <w:szCs w:val="20"/>
      </w:rPr>
      <w:t>. 4012989104619</w:t>
    </w:r>
    <w:r w:rsidRPr="009E5C0C">
      <w:rPr>
        <w:rFonts w:ascii="Cambria" w:hAnsi="Cambria"/>
        <w:b/>
        <w:i/>
        <w:sz w:val="20"/>
        <w:szCs w:val="20"/>
        <w:lang w:val="en-US"/>
      </w:rPr>
      <w:t xml:space="preserve"> e-mail: jpkomunaleckicevo@gmail.com:</w:t>
    </w:r>
  </w:p>
  <w:p w14:paraId="0A37D18A" w14:textId="77777777" w:rsidR="00F23A55" w:rsidRDefault="00F23A55">
    <w:pPr>
      <w:pStyle w:val="Header"/>
    </w:pPr>
  </w:p>
  <w:p w14:paraId="1A6E59C7" w14:textId="77777777" w:rsidR="00F23A55" w:rsidRDefault="00F23A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F20A9"/>
    <w:multiLevelType w:val="hybridMultilevel"/>
    <w:tmpl w:val="60DAECE2"/>
    <w:lvl w:ilvl="0" w:tplc="B36CC590">
      <w:numFmt w:val="bullet"/>
      <w:lvlText w:val="-"/>
      <w:lvlJc w:val="left"/>
      <w:pPr>
        <w:ind w:left="720" w:hanging="360"/>
      </w:pPr>
      <w:rPr>
        <w:rFonts w:ascii="Arial" w:eastAsia="MS Mincho"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15:restartNumberingAfterBreak="0">
    <w:nsid w:val="0CAC473D"/>
    <w:multiLevelType w:val="hybridMultilevel"/>
    <w:tmpl w:val="AFB68BE4"/>
    <w:lvl w:ilvl="0" w:tplc="243A0FC0">
      <w:numFmt w:val="bullet"/>
      <w:lvlText w:val="-"/>
      <w:lvlJc w:val="left"/>
      <w:pPr>
        <w:ind w:left="720" w:hanging="360"/>
      </w:pPr>
      <w:rPr>
        <w:rFonts w:ascii="Arial" w:eastAsia="MS Mincho" w:hAnsi="Aria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15:restartNumberingAfterBreak="0">
    <w:nsid w:val="154E0BE0"/>
    <w:multiLevelType w:val="hybridMultilevel"/>
    <w:tmpl w:val="9776F2AE"/>
    <w:lvl w:ilvl="0" w:tplc="B36CC590">
      <w:numFmt w:val="bullet"/>
      <w:lvlText w:val="-"/>
      <w:lvlJc w:val="left"/>
      <w:pPr>
        <w:ind w:left="720" w:hanging="360"/>
      </w:pPr>
      <w:rPr>
        <w:rFonts w:ascii="Arial" w:eastAsia="MS Mincho"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15:restartNumberingAfterBreak="0">
    <w:nsid w:val="17A12769"/>
    <w:multiLevelType w:val="hybridMultilevel"/>
    <w:tmpl w:val="BD805F36"/>
    <w:lvl w:ilvl="0" w:tplc="B36CC590">
      <w:numFmt w:val="bullet"/>
      <w:lvlText w:val="-"/>
      <w:lvlJc w:val="left"/>
      <w:pPr>
        <w:tabs>
          <w:tab w:val="num" w:pos="720"/>
        </w:tabs>
        <w:ind w:left="720" w:hanging="360"/>
      </w:pPr>
      <w:rPr>
        <w:rFonts w:ascii="Arial" w:eastAsia="MS Mincho"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BC42DE4"/>
    <w:multiLevelType w:val="hybridMultilevel"/>
    <w:tmpl w:val="9E12892C"/>
    <w:lvl w:ilvl="0" w:tplc="B36CC590">
      <w:numFmt w:val="bullet"/>
      <w:lvlText w:val="-"/>
      <w:lvlJc w:val="left"/>
      <w:pPr>
        <w:ind w:left="720" w:hanging="360"/>
      </w:pPr>
      <w:rPr>
        <w:rFonts w:ascii="Arial" w:eastAsia="MS Mincho"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15:restartNumberingAfterBreak="0">
    <w:nsid w:val="629962B0"/>
    <w:multiLevelType w:val="hybridMultilevel"/>
    <w:tmpl w:val="34E83694"/>
    <w:lvl w:ilvl="0" w:tplc="706E9D76">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045DE8"/>
    <w:multiLevelType w:val="hybridMultilevel"/>
    <w:tmpl w:val="D3E81766"/>
    <w:lvl w:ilvl="0" w:tplc="B36CC590">
      <w:numFmt w:val="bullet"/>
      <w:lvlText w:val="-"/>
      <w:lvlJc w:val="left"/>
      <w:pPr>
        <w:ind w:left="720" w:hanging="360"/>
      </w:pPr>
      <w:rPr>
        <w:rFonts w:ascii="Arial" w:eastAsia="MS Mincho"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16cid:durableId="939411285">
    <w:abstractNumId w:val="3"/>
  </w:num>
  <w:num w:numId="2" w16cid:durableId="379550233">
    <w:abstractNumId w:val="2"/>
  </w:num>
  <w:num w:numId="3" w16cid:durableId="1139760149">
    <w:abstractNumId w:val="0"/>
  </w:num>
  <w:num w:numId="4" w16cid:durableId="439960938">
    <w:abstractNumId w:val="4"/>
  </w:num>
  <w:num w:numId="5" w16cid:durableId="2030636446">
    <w:abstractNumId w:val="6"/>
  </w:num>
  <w:num w:numId="6" w16cid:durableId="169106376">
    <w:abstractNumId w:val="1"/>
  </w:num>
  <w:num w:numId="7" w16cid:durableId="779904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05805"/>
    <w:rsid w:val="0001105B"/>
    <w:rsid w:val="0001598B"/>
    <w:rsid w:val="0004110C"/>
    <w:rsid w:val="00054272"/>
    <w:rsid w:val="0005645D"/>
    <w:rsid w:val="00076211"/>
    <w:rsid w:val="00082C47"/>
    <w:rsid w:val="000858EF"/>
    <w:rsid w:val="000867CE"/>
    <w:rsid w:val="0009555D"/>
    <w:rsid w:val="000A5BB0"/>
    <w:rsid w:val="000B575E"/>
    <w:rsid w:val="000C4B36"/>
    <w:rsid w:val="000C4E1B"/>
    <w:rsid w:val="000D7CA1"/>
    <w:rsid w:val="000F30A1"/>
    <w:rsid w:val="000F4F3C"/>
    <w:rsid w:val="000F7C41"/>
    <w:rsid w:val="00103B1C"/>
    <w:rsid w:val="001128A2"/>
    <w:rsid w:val="0012525C"/>
    <w:rsid w:val="00132915"/>
    <w:rsid w:val="0016002B"/>
    <w:rsid w:val="00161BDB"/>
    <w:rsid w:val="001621F1"/>
    <w:rsid w:val="00165DB1"/>
    <w:rsid w:val="00166A8E"/>
    <w:rsid w:val="00170347"/>
    <w:rsid w:val="00172080"/>
    <w:rsid w:val="0017732E"/>
    <w:rsid w:val="00190A12"/>
    <w:rsid w:val="00193D8F"/>
    <w:rsid w:val="001A6BEA"/>
    <w:rsid w:val="001B5E73"/>
    <w:rsid w:val="001C2AA4"/>
    <w:rsid w:val="001C6A99"/>
    <w:rsid w:val="001D04C5"/>
    <w:rsid w:val="001D1812"/>
    <w:rsid w:val="001E443B"/>
    <w:rsid w:val="001E45BB"/>
    <w:rsid w:val="00200AE7"/>
    <w:rsid w:val="0020133D"/>
    <w:rsid w:val="00201A51"/>
    <w:rsid w:val="002134DD"/>
    <w:rsid w:val="00216CAD"/>
    <w:rsid w:val="00240C6C"/>
    <w:rsid w:val="00246967"/>
    <w:rsid w:val="00253724"/>
    <w:rsid w:val="002647A9"/>
    <w:rsid w:val="002730AD"/>
    <w:rsid w:val="002743C1"/>
    <w:rsid w:val="00274D26"/>
    <w:rsid w:val="00285D9E"/>
    <w:rsid w:val="002A5BDF"/>
    <w:rsid w:val="002C0665"/>
    <w:rsid w:val="002D5646"/>
    <w:rsid w:val="002E391B"/>
    <w:rsid w:val="002E6813"/>
    <w:rsid w:val="002F1393"/>
    <w:rsid w:val="00306B76"/>
    <w:rsid w:val="0031698C"/>
    <w:rsid w:val="0032394B"/>
    <w:rsid w:val="003409C0"/>
    <w:rsid w:val="003536FE"/>
    <w:rsid w:val="00362A69"/>
    <w:rsid w:val="00364089"/>
    <w:rsid w:val="00385A4A"/>
    <w:rsid w:val="00385E37"/>
    <w:rsid w:val="003972BD"/>
    <w:rsid w:val="003A2A57"/>
    <w:rsid w:val="003A6F3C"/>
    <w:rsid w:val="003B0B42"/>
    <w:rsid w:val="003C6A31"/>
    <w:rsid w:val="003D47C5"/>
    <w:rsid w:val="003E3EA5"/>
    <w:rsid w:val="003E5B2D"/>
    <w:rsid w:val="003F17A0"/>
    <w:rsid w:val="00411DBB"/>
    <w:rsid w:val="0042498A"/>
    <w:rsid w:val="00445623"/>
    <w:rsid w:val="004531D4"/>
    <w:rsid w:val="00482166"/>
    <w:rsid w:val="00491CA0"/>
    <w:rsid w:val="004A766F"/>
    <w:rsid w:val="004C26EA"/>
    <w:rsid w:val="00510EB0"/>
    <w:rsid w:val="00515CD8"/>
    <w:rsid w:val="0051682B"/>
    <w:rsid w:val="00535E60"/>
    <w:rsid w:val="00537EFF"/>
    <w:rsid w:val="00547097"/>
    <w:rsid w:val="0057540A"/>
    <w:rsid w:val="00577547"/>
    <w:rsid w:val="005B2795"/>
    <w:rsid w:val="005C5836"/>
    <w:rsid w:val="005E6760"/>
    <w:rsid w:val="005F002E"/>
    <w:rsid w:val="005F3370"/>
    <w:rsid w:val="005F6C77"/>
    <w:rsid w:val="005F6C91"/>
    <w:rsid w:val="00603621"/>
    <w:rsid w:val="00603B17"/>
    <w:rsid w:val="00605805"/>
    <w:rsid w:val="00605EED"/>
    <w:rsid w:val="00627FDB"/>
    <w:rsid w:val="00661A9B"/>
    <w:rsid w:val="00664C85"/>
    <w:rsid w:val="00687332"/>
    <w:rsid w:val="00691553"/>
    <w:rsid w:val="00693C17"/>
    <w:rsid w:val="006941DD"/>
    <w:rsid w:val="006A390A"/>
    <w:rsid w:val="006B2599"/>
    <w:rsid w:val="006C1375"/>
    <w:rsid w:val="00701C6A"/>
    <w:rsid w:val="00702F59"/>
    <w:rsid w:val="0071747F"/>
    <w:rsid w:val="00721CAA"/>
    <w:rsid w:val="00724317"/>
    <w:rsid w:val="007304DA"/>
    <w:rsid w:val="00745431"/>
    <w:rsid w:val="00746BCF"/>
    <w:rsid w:val="00775AD9"/>
    <w:rsid w:val="00776887"/>
    <w:rsid w:val="00784F20"/>
    <w:rsid w:val="00791243"/>
    <w:rsid w:val="007A163D"/>
    <w:rsid w:val="007A6999"/>
    <w:rsid w:val="007B0FE1"/>
    <w:rsid w:val="007B2E21"/>
    <w:rsid w:val="007C49BB"/>
    <w:rsid w:val="007D1E4C"/>
    <w:rsid w:val="007D2FE2"/>
    <w:rsid w:val="007E0387"/>
    <w:rsid w:val="007E3435"/>
    <w:rsid w:val="007F1A44"/>
    <w:rsid w:val="00816920"/>
    <w:rsid w:val="00821D02"/>
    <w:rsid w:val="00824697"/>
    <w:rsid w:val="0082737A"/>
    <w:rsid w:val="0083783F"/>
    <w:rsid w:val="00840A38"/>
    <w:rsid w:val="00846948"/>
    <w:rsid w:val="00883266"/>
    <w:rsid w:val="00884A9C"/>
    <w:rsid w:val="0089427C"/>
    <w:rsid w:val="008D4814"/>
    <w:rsid w:val="008D5142"/>
    <w:rsid w:val="008D78DA"/>
    <w:rsid w:val="008E24FC"/>
    <w:rsid w:val="008F19E3"/>
    <w:rsid w:val="008F5D96"/>
    <w:rsid w:val="008F7DFB"/>
    <w:rsid w:val="00923B07"/>
    <w:rsid w:val="0094762E"/>
    <w:rsid w:val="00966BC9"/>
    <w:rsid w:val="00971941"/>
    <w:rsid w:val="00984C3D"/>
    <w:rsid w:val="00986491"/>
    <w:rsid w:val="009C7026"/>
    <w:rsid w:val="009D7962"/>
    <w:rsid w:val="00A06D0A"/>
    <w:rsid w:val="00A07CFD"/>
    <w:rsid w:val="00A128D9"/>
    <w:rsid w:val="00A24391"/>
    <w:rsid w:val="00A254DA"/>
    <w:rsid w:val="00A32380"/>
    <w:rsid w:val="00A429A4"/>
    <w:rsid w:val="00A46238"/>
    <w:rsid w:val="00A4769F"/>
    <w:rsid w:val="00A50970"/>
    <w:rsid w:val="00A63C66"/>
    <w:rsid w:val="00A77CEF"/>
    <w:rsid w:val="00A85C92"/>
    <w:rsid w:val="00A91D7D"/>
    <w:rsid w:val="00AB13ED"/>
    <w:rsid w:val="00AB7052"/>
    <w:rsid w:val="00AC4259"/>
    <w:rsid w:val="00AC53A9"/>
    <w:rsid w:val="00AC70AA"/>
    <w:rsid w:val="00AD2766"/>
    <w:rsid w:val="00AD27DA"/>
    <w:rsid w:val="00AD4DE0"/>
    <w:rsid w:val="00AD577A"/>
    <w:rsid w:val="00B02A7E"/>
    <w:rsid w:val="00B067D0"/>
    <w:rsid w:val="00B06E82"/>
    <w:rsid w:val="00B119DA"/>
    <w:rsid w:val="00B215E3"/>
    <w:rsid w:val="00B26450"/>
    <w:rsid w:val="00B37699"/>
    <w:rsid w:val="00B55606"/>
    <w:rsid w:val="00B7408B"/>
    <w:rsid w:val="00B7574C"/>
    <w:rsid w:val="00B90BFA"/>
    <w:rsid w:val="00B970C5"/>
    <w:rsid w:val="00B97AB2"/>
    <w:rsid w:val="00BA03E5"/>
    <w:rsid w:val="00BB5FE4"/>
    <w:rsid w:val="00BC5518"/>
    <w:rsid w:val="00BC72B6"/>
    <w:rsid w:val="00C05EDA"/>
    <w:rsid w:val="00C11BCD"/>
    <w:rsid w:val="00C1241B"/>
    <w:rsid w:val="00C25D4F"/>
    <w:rsid w:val="00C321D0"/>
    <w:rsid w:val="00C32CD6"/>
    <w:rsid w:val="00C40E46"/>
    <w:rsid w:val="00C42DA7"/>
    <w:rsid w:val="00C47136"/>
    <w:rsid w:val="00C47C32"/>
    <w:rsid w:val="00C50C5F"/>
    <w:rsid w:val="00C720A7"/>
    <w:rsid w:val="00C7218D"/>
    <w:rsid w:val="00C768C5"/>
    <w:rsid w:val="00C76A93"/>
    <w:rsid w:val="00C80D21"/>
    <w:rsid w:val="00CB608B"/>
    <w:rsid w:val="00CC1FA9"/>
    <w:rsid w:val="00CD10CB"/>
    <w:rsid w:val="00CE1311"/>
    <w:rsid w:val="00CE4330"/>
    <w:rsid w:val="00CE4E29"/>
    <w:rsid w:val="00CF4A67"/>
    <w:rsid w:val="00CF70F5"/>
    <w:rsid w:val="00D23343"/>
    <w:rsid w:val="00D263B5"/>
    <w:rsid w:val="00D2724B"/>
    <w:rsid w:val="00D32B90"/>
    <w:rsid w:val="00D43402"/>
    <w:rsid w:val="00D4754C"/>
    <w:rsid w:val="00D52C50"/>
    <w:rsid w:val="00D71769"/>
    <w:rsid w:val="00D9073D"/>
    <w:rsid w:val="00DA0EAB"/>
    <w:rsid w:val="00DA3659"/>
    <w:rsid w:val="00DA3F92"/>
    <w:rsid w:val="00DC007A"/>
    <w:rsid w:val="00DC1522"/>
    <w:rsid w:val="00DC5DB1"/>
    <w:rsid w:val="00DC6D02"/>
    <w:rsid w:val="00DF1978"/>
    <w:rsid w:val="00E0617A"/>
    <w:rsid w:val="00E07E09"/>
    <w:rsid w:val="00E11D20"/>
    <w:rsid w:val="00E251DA"/>
    <w:rsid w:val="00E32D28"/>
    <w:rsid w:val="00E448C8"/>
    <w:rsid w:val="00E44D17"/>
    <w:rsid w:val="00E52DEB"/>
    <w:rsid w:val="00E65EB2"/>
    <w:rsid w:val="00E716CC"/>
    <w:rsid w:val="00E8213D"/>
    <w:rsid w:val="00E837D3"/>
    <w:rsid w:val="00E841F9"/>
    <w:rsid w:val="00EB1148"/>
    <w:rsid w:val="00EB11F0"/>
    <w:rsid w:val="00ED7A76"/>
    <w:rsid w:val="00EE182F"/>
    <w:rsid w:val="00EF333D"/>
    <w:rsid w:val="00F055C6"/>
    <w:rsid w:val="00F15EAE"/>
    <w:rsid w:val="00F1617D"/>
    <w:rsid w:val="00F172FA"/>
    <w:rsid w:val="00F23A55"/>
    <w:rsid w:val="00F37CD3"/>
    <w:rsid w:val="00F40A18"/>
    <w:rsid w:val="00F5047A"/>
    <w:rsid w:val="00F537B4"/>
    <w:rsid w:val="00F56DAC"/>
    <w:rsid w:val="00F61306"/>
    <w:rsid w:val="00F7148F"/>
    <w:rsid w:val="00F72CB4"/>
    <w:rsid w:val="00F8007E"/>
    <w:rsid w:val="00F912F7"/>
    <w:rsid w:val="00F91662"/>
    <w:rsid w:val="00FB7FB8"/>
    <w:rsid w:val="00FD7311"/>
    <w:rsid w:val="00FF2B4E"/>
    <w:rsid w:val="00FF73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74C7F"/>
  <w15:docId w15:val="{F4B30F56-368D-4310-93A2-22D3AEE61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805"/>
    <w:rPr>
      <w:rFonts w:ascii="Calibri" w:eastAsia="Calibri" w:hAnsi="Calibri" w:cs="Calibri"/>
      <w:lang w:val="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48C8"/>
    <w:pPr>
      <w:ind w:left="720"/>
      <w:contextualSpacing/>
    </w:pPr>
  </w:style>
  <w:style w:type="paragraph" w:styleId="Header">
    <w:name w:val="header"/>
    <w:basedOn w:val="Normal"/>
    <w:link w:val="HeaderChar"/>
    <w:uiPriority w:val="99"/>
    <w:unhideWhenUsed/>
    <w:rsid w:val="00A462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6238"/>
    <w:rPr>
      <w:rFonts w:ascii="Calibri" w:eastAsia="Calibri" w:hAnsi="Calibri" w:cs="Calibri"/>
      <w:lang w:val="mk-MK"/>
    </w:rPr>
  </w:style>
  <w:style w:type="paragraph" w:styleId="Footer">
    <w:name w:val="footer"/>
    <w:basedOn w:val="Normal"/>
    <w:link w:val="FooterChar"/>
    <w:uiPriority w:val="99"/>
    <w:unhideWhenUsed/>
    <w:rsid w:val="00A462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6238"/>
    <w:rPr>
      <w:rFonts w:ascii="Calibri" w:eastAsia="Calibri" w:hAnsi="Calibri" w:cs="Calibri"/>
      <w:lang w:val="mk-MK"/>
    </w:rPr>
  </w:style>
  <w:style w:type="table" w:styleId="TableGrid">
    <w:name w:val="Table Grid"/>
    <w:basedOn w:val="TableNormal"/>
    <w:uiPriority w:val="59"/>
    <w:rsid w:val="008D78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C124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241B"/>
    <w:rPr>
      <w:rFonts w:ascii="Tahoma" w:eastAsia="Calibri" w:hAnsi="Tahoma" w:cs="Tahoma"/>
      <w:sz w:val="16"/>
      <w:szCs w:val="16"/>
      <w:lang w:val="mk-MK"/>
    </w:rPr>
  </w:style>
  <w:style w:type="paragraph" w:styleId="NoSpacing">
    <w:name w:val="No Spacing"/>
    <w:link w:val="NoSpacingChar"/>
    <w:uiPriority w:val="1"/>
    <w:qFormat/>
    <w:rsid w:val="00C1241B"/>
    <w:pPr>
      <w:spacing w:after="0" w:line="240" w:lineRule="auto"/>
    </w:pPr>
    <w:rPr>
      <w:rFonts w:ascii="Calibri" w:eastAsia="Calibri" w:hAnsi="Calibri" w:cs="Times New Roman"/>
      <w:lang w:val="mk-MK"/>
    </w:rPr>
  </w:style>
  <w:style w:type="character" w:customStyle="1" w:styleId="NoSpacingChar">
    <w:name w:val="No Spacing Char"/>
    <w:link w:val="NoSpacing"/>
    <w:uiPriority w:val="1"/>
    <w:locked/>
    <w:rsid w:val="00C1241B"/>
    <w:rPr>
      <w:rFonts w:ascii="Calibri" w:eastAsia="Calibri" w:hAnsi="Calibri" w:cs="Times New Roman"/>
      <w:lang w:val="mk-MK"/>
    </w:rPr>
  </w:style>
  <w:style w:type="paragraph" w:styleId="HTMLPreformatted">
    <w:name w:val="HTML Preformatted"/>
    <w:basedOn w:val="Normal"/>
    <w:link w:val="HTMLPreformattedChar"/>
    <w:uiPriority w:val="99"/>
    <w:unhideWhenUsed/>
    <w:rsid w:val="00A24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A24391"/>
    <w:rPr>
      <w:rFonts w:ascii="Courier New" w:eastAsia="Times New Roman" w:hAnsi="Courier New" w:cs="Courier New"/>
      <w:sz w:val="20"/>
      <w:szCs w:val="20"/>
    </w:rPr>
  </w:style>
  <w:style w:type="character" w:customStyle="1" w:styleId="y2iqfc">
    <w:name w:val="y2iqfc"/>
    <w:basedOn w:val="DefaultParagraphFont"/>
    <w:rsid w:val="00A243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726">
      <w:bodyDiv w:val="1"/>
      <w:marLeft w:val="0"/>
      <w:marRight w:val="0"/>
      <w:marTop w:val="0"/>
      <w:marBottom w:val="0"/>
      <w:divBdr>
        <w:top w:val="none" w:sz="0" w:space="0" w:color="auto"/>
        <w:left w:val="none" w:sz="0" w:space="0" w:color="auto"/>
        <w:bottom w:val="none" w:sz="0" w:space="0" w:color="auto"/>
        <w:right w:val="none" w:sz="0" w:space="0" w:color="auto"/>
      </w:divBdr>
    </w:div>
    <w:div w:id="1189031712">
      <w:bodyDiv w:val="1"/>
      <w:marLeft w:val="0"/>
      <w:marRight w:val="0"/>
      <w:marTop w:val="0"/>
      <w:marBottom w:val="0"/>
      <w:divBdr>
        <w:top w:val="none" w:sz="0" w:space="0" w:color="auto"/>
        <w:left w:val="none" w:sz="0" w:space="0" w:color="auto"/>
        <w:bottom w:val="none" w:sz="0" w:space="0" w:color="auto"/>
        <w:right w:val="none" w:sz="0" w:space="0" w:color="auto"/>
      </w:divBdr>
    </w:div>
    <w:div w:id="150073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6D5121-DB92-4DB1-83FB-324B21400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21</Pages>
  <Words>3899</Words>
  <Characters>22225</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67</cp:revision>
  <cp:lastPrinted>2023-03-07T08:09:00Z</cp:lastPrinted>
  <dcterms:created xsi:type="dcterms:W3CDTF">2021-12-24T11:24:00Z</dcterms:created>
  <dcterms:modified xsi:type="dcterms:W3CDTF">2025-12-09T07:29:00Z</dcterms:modified>
</cp:coreProperties>
</file>